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7F6D0" w14:textId="04CEAFAE" w:rsidR="00F353D4" w:rsidRDefault="008F337C" w:rsidP="0071346D">
      <w:pPr>
        <w:ind w:left="1440" w:hanging="1440"/>
        <w:jc w:val="center"/>
        <w:rPr>
          <w:b/>
          <w:bCs/>
          <w:noProof/>
          <w:sz w:val="36"/>
        </w:rPr>
      </w:pPr>
      <w:r>
        <w:rPr>
          <w:b/>
          <w:bCs/>
          <w:noProof/>
          <w:sz w:val="36"/>
        </w:rPr>
        <w:t xml:space="preserve"> </w:t>
      </w:r>
    </w:p>
    <w:p w14:paraId="7F69AF76" w14:textId="44645F81" w:rsidR="00A85541" w:rsidRDefault="00A85541">
      <w:pPr>
        <w:jc w:val="center"/>
        <w:rPr>
          <w:b/>
          <w:bCs/>
          <w:noProof/>
          <w:sz w:val="36"/>
        </w:rPr>
      </w:pPr>
      <w:r>
        <w:rPr>
          <w:b/>
          <w:bCs/>
          <w:noProof/>
          <w:sz w:val="36"/>
        </w:rPr>
        <w:t>User’s Guide</w:t>
      </w:r>
    </w:p>
    <w:p w14:paraId="4F058BBB" w14:textId="77777777" w:rsidR="00C332ED" w:rsidRPr="00C332ED" w:rsidRDefault="00C332ED" w:rsidP="00C332ED">
      <w:pPr>
        <w:jc w:val="center"/>
        <w:rPr>
          <w:b/>
          <w:bCs/>
          <w:noProof/>
          <w:sz w:val="32"/>
        </w:rPr>
      </w:pPr>
      <w:r w:rsidRPr="00C332ED">
        <w:rPr>
          <w:b/>
          <w:bCs/>
          <w:noProof/>
          <w:sz w:val="32"/>
        </w:rPr>
        <w:t>MODIS Global Terrestrial Evapotranspiration (ET) Product</w:t>
      </w:r>
    </w:p>
    <w:p w14:paraId="61252E77" w14:textId="77777777" w:rsidR="00C332ED" w:rsidRDefault="00C332ED" w:rsidP="00C332ED">
      <w:pPr>
        <w:jc w:val="center"/>
        <w:rPr>
          <w:b/>
          <w:bCs/>
          <w:noProof/>
          <w:sz w:val="32"/>
        </w:rPr>
      </w:pPr>
      <w:r w:rsidRPr="00C332ED">
        <w:rPr>
          <w:b/>
          <w:bCs/>
          <w:noProof/>
          <w:sz w:val="32"/>
        </w:rPr>
        <w:t>(NASA MOD16A2/A3</w:t>
      </w:r>
      <w:r>
        <w:rPr>
          <w:b/>
          <w:bCs/>
          <w:noProof/>
          <w:sz w:val="32"/>
        </w:rPr>
        <w:t xml:space="preserve">) </w:t>
      </w:r>
    </w:p>
    <w:p w14:paraId="5C891246" w14:textId="6701FA07" w:rsidR="00A85541" w:rsidRDefault="00A85541">
      <w:pPr>
        <w:jc w:val="center"/>
        <w:rPr>
          <w:b/>
          <w:bCs/>
          <w:noProof/>
          <w:sz w:val="32"/>
        </w:rPr>
      </w:pPr>
      <w:r>
        <w:rPr>
          <w:b/>
          <w:bCs/>
          <w:noProof/>
          <w:sz w:val="32"/>
        </w:rPr>
        <w:t>NASA</w:t>
      </w:r>
      <w:r w:rsidR="002F6251">
        <w:rPr>
          <w:b/>
          <w:bCs/>
          <w:noProof/>
          <w:sz w:val="32"/>
        </w:rPr>
        <w:t xml:space="preserve"> Earth Observing System </w:t>
      </w:r>
      <w:r>
        <w:rPr>
          <w:b/>
          <w:bCs/>
          <w:noProof/>
          <w:sz w:val="32"/>
        </w:rPr>
        <w:t>MODIS Land Algorithm</w:t>
      </w:r>
    </w:p>
    <w:p w14:paraId="118EF474" w14:textId="77777777" w:rsidR="000D75A8" w:rsidRDefault="000D75A8">
      <w:pPr>
        <w:jc w:val="center"/>
        <w:rPr>
          <w:b/>
          <w:bCs/>
          <w:noProof/>
          <w:sz w:val="32"/>
        </w:rPr>
      </w:pPr>
    </w:p>
    <w:p w14:paraId="3444C4A2" w14:textId="77777777" w:rsidR="000D75A8" w:rsidRDefault="000D75A8">
      <w:pPr>
        <w:jc w:val="center"/>
        <w:rPr>
          <w:b/>
          <w:bCs/>
          <w:noProof/>
          <w:sz w:val="32"/>
        </w:rPr>
      </w:pPr>
    </w:p>
    <w:p w14:paraId="0E677470" w14:textId="77777777" w:rsidR="00C332ED" w:rsidRDefault="00061162" w:rsidP="00061162">
      <w:pPr>
        <w:tabs>
          <w:tab w:val="center" w:pos="4680"/>
          <w:tab w:val="right" w:pos="9360"/>
        </w:tabs>
        <w:rPr>
          <w:b/>
          <w:bCs/>
          <w:noProof/>
          <w:sz w:val="32"/>
          <w:szCs w:val="32"/>
        </w:rPr>
      </w:pPr>
      <w:r>
        <w:rPr>
          <w:b/>
          <w:bCs/>
          <w:noProof/>
          <w:sz w:val="32"/>
          <w:szCs w:val="32"/>
        </w:rPr>
        <w:tab/>
      </w:r>
      <w:r w:rsidR="000D75A8" w:rsidRPr="00655F55">
        <w:rPr>
          <w:b/>
          <w:bCs/>
          <w:noProof/>
          <w:sz w:val="32"/>
          <w:szCs w:val="32"/>
        </w:rPr>
        <w:t>Steven W. Running</w:t>
      </w:r>
    </w:p>
    <w:p w14:paraId="4D38410F" w14:textId="08FF95FF" w:rsidR="000D75A8" w:rsidRPr="00655F55" w:rsidRDefault="00C332ED" w:rsidP="00C332ED">
      <w:pPr>
        <w:tabs>
          <w:tab w:val="center" w:pos="4680"/>
          <w:tab w:val="right" w:pos="9360"/>
        </w:tabs>
        <w:jc w:val="center"/>
        <w:rPr>
          <w:b/>
          <w:bCs/>
          <w:noProof/>
          <w:sz w:val="32"/>
          <w:szCs w:val="32"/>
        </w:rPr>
      </w:pPr>
      <w:r w:rsidRPr="00C332ED">
        <w:rPr>
          <w:b/>
          <w:bCs/>
          <w:noProof/>
          <w:sz w:val="32"/>
          <w:szCs w:val="32"/>
        </w:rPr>
        <w:t>Qiaozhen Mu</w:t>
      </w:r>
    </w:p>
    <w:p w14:paraId="0224BDDC" w14:textId="77777777" w:rsidR="00A85541" w:rsidRDefault="00A85541">
      <w:pPr>
        <w:jc w:val="center"/>
        <w:rPr>
          <w:b/>
          <w:bCs/>
          <w:noProof/>
          <w:sz w:val="32"/>
          <w:szCs w:val="32"/>
        </w:rPr>
      </w:pPr>
      <w:r w:rsidRPr="00655F55">
        <w:rPr>
          <w:b/>
          <w:bCs/>
          <w:noProof/>
          <w:sz w:val="32"/>
          <w:szCs w:val="32"/>
        </w:rPr>
        <w:t>Maosheng Zhao</w:t>
      </w:r>
    </w:p>
    <w:p w14:paraId="3AF32B7F" w14:textId="1DD8827A" w:rsidR="00E650B3" w:rsidRDefault="00E650B3">
      <w:pPr>
        <w:jc w:val="center"/>
        <w:rPr>
          <w:b/>
          <w:bCs/>
          <w:noProof/>
          <w:sz w:val="32"/>
          <w:szCs w:val="32"/>
        </w:rPr>
      </w:pPr>
      <w:r>
        <w:rPr>
          <w:b/>
          <w:bCs/>
          <w:noProof/>
          <w:sz w:val="32"/>
          <w:szCs w:val="32"/>
        </w:rPr>
        <w:t>Alvaro Moreno</w:t>
      </w:r>
    </w:p>
    <w:p w14:paraId="2161E1BC" w14:textId="77777777" w:rsidR="005F4CCA" w:rsidRPr="00655F55" w:rsidRDefault="005F4CCA">
      <w:pPr>
        <w:jc w:val="center"/>
        <w:rPr>
          <w:b/>
          <w:bCs/>
          <w:noProof/>
          <w:sz w:val="32"/>
          <w:szCs w:val="32"/>
        </w:rPr>
      </w:pPr>
    </w:p>
    <w:p w14:paraId="13685688" w14:textId="613A3EA0" w:rsidR="00A85541" w:rsidRDefault="00E43C97">
      <w:pPr>
        <w:rPr>
          <w:noProof/>
          <w:sz w:val="20"/>
        </w:rPr>
      </w:pPr>
      <w:r>
        <w:rPr>
          <w:noProof/>
          <w:sz w:val="20"/>
          <w:lang w:eastAsia="en-US"/>
        </w:rPr>
        <w:drawing>
          <wp:inline distT="0" distB="0" distL="0" distR="0" wp14:anchorId="12816222" wp14:editId="406367CA">
            <wp:extent cx="5853915" cy="4025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T_opt.png"/>
                    <pic:cNvPicPr/>
                  </pic:nvPicPr>
                  <pic:blipFill rotWithShape="1">
                    <a:blip r:embed="rId8">
                      <a:extLst>
                        <a:ext uri="{28A0092B-C50C-407E-A947-70E740481C1C}">
                          <a14:useLocalDpi xmlns:a14="http://schemas.microsoft.com/office/drawing/2010/main" val="0"/>
                        </a:ext>
                      </a:extLst>
                    </a:blip>
                    <a:srcRect l="6407" t="12780" r="4816"/>
                    <a:stretch/>
                  </pic:blipFill>
                  <pic:spPr bwMode="auto">
                    <a:xfrm>
                      <a:off x="0" y="0"/>
                      <a:ext cx="5875037" cy="4039789"/>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CC57AE" w14:textId="77777777" w:rsidR="00A85541" w:rsidRDefault="00A85541">
      <w:pPr>
        <w:rPr>
          <w:noProof/>
          <w:sz w:val="20"/>
        </w:rPr>
      </w:pPr>
    </w:p>
    <w:p w14:paraId="4E4C717F" w14:textId="6508564A" w:rsidR="00A85541" w:rsidRDefault="00A85541">
      <w:pPr>
        <w:jc w:val="right"/>
        <w:rPr>
          <w:sz w:val="18"/>
        </w:rPr>
      </w:pPr>
    </w:p>
    <w:p w14:paraId="65AAF352" w14:textId="03E5C358" w:rsidR="00A85541" w:rsidRPr="00655F55" w:rsidRDefault="002E4913">
      <w:pPr>
        <w:jc w:val="center"/>
        <w:rPr>
          <w:b/>
          <w:bCs/>
          <w:sz w:val="32"/>
          <w:szCs w:val="32"/>
        </w:rPr>
      </w:pPr>
      <w:r>
        <w:rPr>
          <w:b/>
          <w:bCs/>
          <w:sz w:val="32"/>
          <w:szCs w:val="32"/>
        </w:rPr>
        <w:t>Version 1</w:t>
      </w:r>
      <w:r w:rsidR="00A80100">
        <w:rPr>
          <w:b/>
          <w:bCs/>
          <w:sz w:val="32"/>
          <w:szCs w:val="32"/>
        </w:rPr>
        <w:t>.6</w:t>
      </w:r>
    </w:p>
    <w:p w14:paraId="6A4576FD" w14:textId="66C60A47" w:rsidR="00743651" w:rsidRPr="00655F55" w:rsidRDefault="00743651">
      <w:pPr>
        <w:jc w:val="center"/>
        <w:rPr>
          <w:b/>
          <w:bCs/>
          <w:sz w:val="32"/>
          <w:szCs w:val="32"/>
        </w:rPr>
      </w:pPr>
      <w:r w:rsidRPr="00655F55">
        <w:rPr>
          <w:b/>
          <w:bCs/>
          <w:sz w:val="32"/>
          <w:szCs w:val="32"/>
        </w:rPr>
        <w:t>For Collection</w:t>
      </w:r>
      <w:r w:rsidR="000A2360">
        <w:rPr>
          <w:b/>
          <w:bCs/>
          <w:sz w:val="32"/>
          <w:szCs w:val="32"/>
        </w:rPr>
        <w:t xml:space="preserve"> 6</w:t>
      </w:r>
    </w:p>
    <w:p w14:paraId="05F2BED3" w14:textId="72AFBEFE" w:rsidR="00A85541" w:rsidRDefault="00743651">
      <w:pPr>
        <w:jc w:val="center"/>
        <w:rPr>
          <w:b/>
          <w:bCs/>
          <w:sz w:val="32"/>
          <w:szCs w:val="32"/>
        </w:rPr>
      </w:pPr>
      <w:r w:rsidRPr="00655F55">
        <w:rPr>
          <w:b/>
          <w:bCs/>
          <w:sz w:val="32"/>
          <w:szCs w:val="32"/>
        </w:rPr>
        <w:t xml:space="preserve"> </w:t>
      </w:r>
      <w:r w:rsidR="006A7EAE">
        <w:rPr>
          <w:b/>
          <w:bCs/>
          <w:sz w:val="32"/>
          <w:szCs w:val="32"/>
        </w:rPr>
        <w:t>Aug 16</w:t>
      </w:r>
      <w:r w:rsidR="00A80100">
        <w:rPr>
          <w:b/>
          <w:bCs/>
          <w:sz w:val="32"/>
          <w:szCs w:val="32"/>
        </w:rPr>
        <w:t>th, 2018</w:t>
      </w:r>
    </w:p>
    <w:p w14:paraId="022A6BB8" w14:textId="77777777" w:rsidR="00366773" w:rsidRDefault="00366773">
      <w:pPr>
        <w:jc w:val="center"/>
        <w:rPr>
          <w:b/>
          <w:bCs/>
          <w:sz w:val="32"/>
          <w:szCs w:val="32"/>
        </w:rPr>
      </w:pPr>
    </w:p>
    <w:p w14:paraId="30732E50" w14:textId="77777777" w:rsidR="00366773" w:rsidRDefault="00366773">
      <w:pPr>
        <w:jc w:val="center"/>
        <w:rPr>
          <w:b/>
          <w:bCs/>
          <w:sz w:val="32"/>
          <w:szCs w:val="32"/>
        </w:rPr>
      </w:pPr>
    </w:p>
    <w:p w14:paraId="2014A89B" w14:textId="0D999819" w:rsidR="008D551F" w:rsidRDefault="00366773" w:rsidP="008D551F">
      <w:pPr>
        <w:jc w:val="center"/>
        <w:rPr>
          <w:b/>
          <w:bCs/>
          <w:sz w:val="32"/>
          <w:szCs w:val="32"/>
        </w:rPr>
      </w:pPr>
      <w:r>
        <w:rPr>
          <w:b/>
          <w:bCs/>
          <w:sz w:val="32"/>
          <w:szCs w:val="32"/>
        </w:rPr>
        <w:t>Table of Content</w:t>
      </w:r>
      <w:r w:rsidR="00C57D6A">
        <w:rPr>
          <w:b/>
          <w:bCs/>
          <w:sz w:val="32"/>
          <w:szCs w:val="32"/>
        </w:rPr>
        <w:t>s</w:t>
      </w:r>
    </w:p>
    <w:p w14:paraId="1504D8EE" w14:textId="77777777" w:rsidR="008D551F" w:rsidRDefault="008D551F" w:rsidP="008D551F">
      <w:pPr>
        <w:jc w:val="center"/>
        <w:rPr>
          <w:b/>
          <w:bCs/>
          <w:sz w:val="32"/>
          <w:szCs w:val="32"/>
        </w:rPr>
      </w:pPr>
    </w:p>
    <w:p w14:paraId="23B6E96B" w14:textId="3D713DA4" w:rsidR="008D551F" w:rsidRPr="008D551F" w:rsidRDefault="008D551F" w:rsidP="006F1288">
      <w:pPr>
        <w:jc w:val="both"/>
        <w:rPr>
          <w:b/>
          <w:bCs/>
          <w:sz w:val="32"/>
          <w:szCs w:val="32"/>
        </w:rPr>
      </w:pPr>
      <w:r w:rsidRPr="00770FB8">
        <w:t>Synopsis</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t>3</w:t>
      </w:r>
    </w:p>
    <w:p w14:paraId="3B25707C" w14:textId="3241CD7C" w:rsidR="008D551F" w:rsidRDefault="008D551F" w:rsidP="006F1288">
      <w:pPr>
        <w:jc w:val="both"/>
      </w:pPr>
      <w:r>
        <w:t xml:space="preserve">1. </w:t>
      </w:r>
      <w:r w:rsidRPr="00770FB8">
        <w:t>The Algorithm, Background and Overview</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FF73F1">
        <w:sym w:font="Symbol" w:char="F02E"/>
      </w:r>
      <w:r w:rsidR="00FF73F1">
        <w:sym w:font="Symbol" w:char="F02E"/>
      </w:r>
      <w:r w:rsidR="00FF73F1">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8A3698">
        <w:sym w:font="Symbol" w:char="F02E"/>
      </w:r>
      <w:r>
        <w:sym w:font="Symbol" w:char="F02E"/>
      </w:r>
      <w:r>
        <w:sym w:font="Symbol" w:char="F02E"/>
      </w:r>
      <w:r>
        <w:sym w:font="Symbol" w:char="F02E"/>
      </w:r>
      <w:r>
        <w:sym w:font="Symbol" w:char="F02E"/>
      </w:r>
      <w:r w:rsidR="007C1F26">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t>3</w:t>
      </w:r>
    </w:p>
    <w:p w14:paraId="26590AE2" w14:textId="3C568F99" w:rsidR="008D551F" w:rsidRDefault="008D551F" w:rsidP="006F1288">
      <w:pPr>
        <w:jc w:val="both"/>
      </w:pPr>
      <w:r>
        <w:t xml:space="preserve">     1.1. Energy </w:t>
      </w:r>
      <w:r>
        <w:rPr>
          <w:spacing w:val="-1"/>
        </w:rPr>
        <w:t>Partitioning</w:t>
      </w:r>
      <w:r>
        <w:t xml:space="preserve"> Logic</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sym w:font="Symbol" w:char="F02E"/>
      </w:r>
      <w:r>
        <w:sym w:font="Symbol" w:char="F02E"/>
      </w:r>
      <w:r>
        <w:sym w:font="Symbol" w:char="F02E"/>
      </w:r>
      <w:r w:rsidR="007C1F26">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47697F">
        <w:sym w:font="Symbol" w:char="F02E"/>
      </w:r>
      <w:r w:rsidR="00EF4B3E">
        <w:t>3</w:t>
      </w:r>
    </w:p>
    <w:p w14:paraId="41033EAB" w14:textId="5FCFC44F" w:rsidR="008D551F" w:rsidRPr="00770FB8" w:rsidRDefault="008D551F" w:rsidP="006F1288">
      <w:pPr>
        <w:jc w:val="both"/>
      </w:pPr>
      <w:r>
        <w:t xml:space="preserve">     1.2. Penman-</w:t>
      </w:r>
      <w:proofErr w:type="spellStart"/>
      <w:r>
        <w:t>Monteith</w:t>
      </w:r>
      <w:proofErr w:type="spellEnd"/>
      <w:r>
        <w:t xml:space="preserve"> Logic</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rsidR="008A3698">
        <w:sym w:font="Symbol" w:char="F02E"/>
      </w:r>
      <w:r w:rsidR="008A3698">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EF4B3E">
        <w:t>4</w:t>
      </w:r>
    </w:p>
    <w:p w14:paraId="3487F34C" w14:textId="40AB01D6" w:rsidR="008D551F" w:rsidRDefault="008D551F" w:rsidP="006F1288">
      <w:pPr>
        <w:jc w:val="both"/>
        <w:rPr>
          <w:bCs/>
        </w:rPr>
      </w:pPr>
      <w:r>
        <w:t xml:space="preserve">2. </w:t>
      </w:r>
      <w:r w:rsidRPr="002B1C12">
        <w:rPr>
          <w:bCs/>
        </w:rPr>
        <w:t>The MOD16A2/MOD16A3 algorithm</w:t>
      </w:r>
      <w:r>
        <w:rPr>
          <w:bCs/>
        </w:rPr>
        <w:t xml:space="preserve"> logic</w:t>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FF73F1">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7C1F26">
        <w:sym w:font="Symbol" w:char="F02E"/>
      </w:r>
      <w:r w:rsidR="00EF4B3E">
        <w:sym w:font="Symbol" w:char="F02E"/>
      </w:r>
      <w:r w:rsidR="008A3698">
        <w:sym w:font="Symbol" w:char="F02E"/>
      </w:r>
      <w:r w:rsidR="007C1F26">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sym w:font="Symbol" w:char="F02E"/>
      </w:r>
      <w:r w:rsidR="00EF4B3E">
        <w:t>5</w:t>
      </w:r>
    </w:p>
    <w:p w14:paraId="5E8D87E5" w14:textId="7B72413C" w:rsidR="008D551F" w:rsidRDefault="008D551F" w:rsidP="006F1288">
      <w:pPr>
        <w:jc w:val="both"/>
        <w:rPr>
          <w:spacing w:val="-1"/>
        </w:rPr>
      </w:pPr>
      <w:r>
        <w:rPr>
          <w:bCs/>
        </w:rPr>
        <w:t xml:space="preserve">      2.1. </w:t>
      </w:r>
      <w:r>
        <w:rPr>
          <w:spacing w:val="-1"/>
        </w:rPr>
        <w:t>Daytime and Nighttime ET</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EF4B3E">
        <w:t>5</w:t>
      </w:r>
    </w:p>
    <w:p w14:paraId="76A33B7F" w14:textId="693D9A79" w:rsidR="008D551F" w:rsidRDefault="008D551F" w:rsidP="006F1288">
      <w:pPr>
        <w:jc w:val="both"/>
        <w:rPr>
          <w:spacing w:val="-1"/>
        </w:rPr>
      </w:pPr>
      <w:r>
        <w:t xml:space="preserve">      2.2. </w:t>
      </w:r>
      <w:r w:rsidRPr="00EE6E7B">
        <w:rPr>
          <w:spacing w:val="-1"/>
        </w:rPr>
        <w:t>Soil Heat Flux</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FF73F1">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7C1F26">
        <w:sym w:font="Symbol" w:char="F02E"/>
      </w:r>
      <w:r w:rsidR="0047697F">
        <w:sym w:font="Symbol" w:char="F02E"/>
      </w:r>
      <w:r w:rsidR="0047697F">
        <w:sym w:font="Symbol" w:char="F02E"/>
      </w:r>
      <w:r w:rsidR="007C1F26">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6</w:t>
      </w:r>
    </w:p>
    <w:p w14:paraId="6F2E7922" w14:textId="0B8B0F5C" w:rsidR="008D551F" w:rsidRDefault="008D551F" w:rsidP="006F1288">
      <w:pPr>
        <w:jc w:val="both"/>
        <w:rPr>
          <w:spacing w:val="-1"/>
        </w:rPr>
      </w:pPr>
      <w:r>
        <w:t xml:space="preserve">      2.3. </w:t>
      </w:r>
      <w:r>
        <w:rPr>
          <w:spacing w:val="-1"/>
        </w:rPr>
        <w:t>Wet Surface Fraction</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8A3698">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7</w:t>
      </w:r>
    </w:p>
    <w:p w14:paraId="64EA133F" w14:textId="70D8EACD" w:rsidR="008D551F" w:rsidRDefault="008D551F" w:rsidP="006F1288">
      <w:pPr>
        <w:jc w:val="both"/>
        <w:rPr>
          <w:spacing w:val="-1"/>
        </w:rPr>
      </w:pPr>
      <w:r>
        <w:t xml:space="preserve">      2.4. </w:t>
      </w:r>
      <w:r w:rsidRPr="00D836BD">
        <w:rPr>
          <w:bCs/>
        </w:rPr>
        <w:t xml:space="preserve">Evaporation from </w:t>
      </w:r>
      <w:r w:rsidRPr="00D836BD">
        <w:rPr>
          <w:spacing w:val="-1"/>
        </w:rPr>
        <w:t>Wet Canopy Surf</w:t>
      </w:r>
      <w:r>
        <w:rPr>
          <w:spacing w:val="-1"/>
        </w:rPr>
        <w:t>ace</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8A3698">
        <w:sym w:font="Symbol" w:char="F02E"/>
      </w:r>
      <w:r w:rsidR="008A3698">
        <w:sym w:font="Symbol" w:char="F02E"/>
      </w:r>
      <w:r w:rsidR="008A3698">
        <w:sym w:font="Symbol" w:char="F02E"/>
      </w:r>
      <w:r>
        <w:sym w:font="Symbol" w:char="F02E"/>
      </w:r>
      <w:r w:rsidR="007C1F26">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7</w:t>
      </w:r>
    </w:p>
    <w:p w14:paraId="02F14882" w14:textId="7739E3FC" w:rsidR="008D551F" w:rsidRDefault="008D551F" w:rsidP="006F1288">
      <w:pPr>
        <w:jc w:val="both"/>
        <w:rPr>
          <w:bCs/>
        </w:rPr>
      </w:pPr>
      <w:r>
        <w:t xml:space="preserve">      2.5. </w:t>
      </w:r>
      <w:r>
        <w:rPr>
          <w:bCs/>
        </w:rPr>
        <w:t>Plant Transpiration</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8A3698">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8</w:t>
      </w:r>
    </w:p>
    <w:p w14:paraId="7D7756EC" w14:textId="02EC39B4" w:rsidR="008D551F" w:rsidRDefault="008D551F" w:rsidP="006F1288">
      <w:pPr>
        <w:jc w:val="both"/>
        <w:rPr>
          <w:bCs/>
        </w:rPr>
      </w:pPr>
      <w:r>
        <w:rPr>
          <w:bCs/>
        </w:rPr>
        <w:tab/>
      </w:r>
      <w:r w:rsidRPr="00C86C06">
        <w:rPr>
          <w:bCs/>
        </w:rPr>
        <w:t>2.5</w:t>
      </w:r>
      <w:r>
        <w:rPr>
          <w:bCs/>
        </w:rPr>
        <w:t>.1.</w:t>
      </w:r>
      <w:r w:rsidRPr="00207EF2">
        <w:rPr>
          <w:b/>
          <w:bCs/>
        </w:rPr>
        <w:t xml:space="preserve"> </w:t>
      </w:r>
      <w:r>
        <w:rPr>
          <w:bCs/>
        </w:rPr>
        <w:t>Surface Conductance to Transpiration</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sym w:font="Symbol" w:char="F02E"/>
      </w:r>
      <w:r>
        <w:sym w:font="Symbol" w:char="F02E"/>
      </w:r>
      <w:r w:rsidR="007C1F26">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47697F">
        <w:sym w:font="Symbol" w:char="F02E"/>
      </w:r>
      <w:r w:rsidR="0047697F">
        <w:sym w:font="Symbol" w:char="F02E"/>
      </w:r>
      <w:r w:rsidR="0047697F">
        <w:sym w:font="Symbol" w:char="F02E"/>
      </w:r>
      <w:r w:rsidR="00EF4B3E">
        <w:t>8</w:t>
      </w:r>
    </w:p>
    <w:p w14:paraId="664EA8AD" w14:textId="00F4EA1C" w:rsidR="008D551F" w:rsidRDefault="008D551F" w:rsidP="006F1288">
      <w:pPr>
        <w:jc w:val="both"/>
        <w:rPr>
          <w:bCs/>
        </w:rPr>
      </w:pPr>
      <w:r>
        <w:rPr>
          <w:bCs/>
        </w:rPr>
        <w:tab/>
      </w:r>
      <w:r w:rsidRPr="00C86C06">
        <w:rPr>
          <w:bCs/>
        </w:rPr>
        <w:t>2.5</w:t>
      </w:r>
      <w:r>
        <w:rPr>
          <w:bCs/>
        </w:rPr>
        <w:t>.2.</w:t>
      </w:r>
      <w:r w:rsidRPr="00207EF2">
        <w:rPr>
          <w:b/>
          <w:bCs/>
        </w:rPr>
        <w:t xml:space="preserve"> </w:t>
      </w:r>
      <w:r>
        <w:rPr>
          <w:bCs/>
        </w:rPr>
        <w:t>Aerodynamic Resistance</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10</w:t>
      </w:r>
    </w:p>
    <w:p w14:paraId="72A9D8E0" w14:textId="1CEF8E48" w:rsidR="008D551F" w:rsidRDefault="008D551F" w:rsidP="006F1288">
      <w:pPr>
        <w:jc w:val="both"/>
        <w:rPr>
          <w:bCs/>
        </w:rPr>
      </w:pPr>
      <w:r>
        <w:tab/>
      </w:r>
      <w:r w:rsidRPr="00C86C06">
        <w:rPr>
          <w:bCs/>
        </w:rPr>
        <w:t>2.5</w:t>
      </w:r>
      <w:r>
        <w:rPr>
          <w:bCs/>
        </w:rPr>
        <w:t>.3</w:t>
      </w:r>
      <w:r w:rsidRPr="00C86C06">
        <w:rPr>
          <w:bCs/>
        </w:rPr>
        <w:t>.</w:t>
      </w:r>
      <w:r w:rsidRPr="00207EF2">
        <w:rPr>
          <w:b/>
          <w:bCs/>
        </w:rPr>
        <w:t xml:space="preserve"> </w:t>
      </w:r>
      <w:r>
        <w:rPr>
          <w:bCs/>
        </w:rPr>
        <w:t>Plant Transpiration</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E3787">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4669C">
        <w:t>10</w:t>
      </w:r>
    </w:p>
    <w:p w14:paraId="78F1F605" w14:textId="0B69FF89" w:rsidR="008D551F" w:rsidRDefault="008D551F" w:rsidP="006F1288">
      <w:pPr>
        <w:jc w:val="both"/>
        <w:rPr>
          <w:bCs/>
        </w:rPr>
      </w:pPr>
      <w:r>
        <w:rPr>
          <w:bCs/>
        </w:rPr>
        <w:t xml:space="preserve">     </w:t>
      </w:r>
      <w:r w:rsidRPr="00C86C06">
        <w:rPr>
          <w:bCs/>
        </w:rPr>
        <w:t>2.6.</w:t>
      </w:r>
      <w:r w:rsidRPr="00770FB8">
        <w:rPr>
          <w:bCs/>
        </w:rPr>
        <w:t xml:space="preserve"> </w:t>
      </w:r>
      <w:r>
        <w:rPr>
          <w:bCs/>
        </w:rPr>
        <w:t>Evaporation from Soil Surface</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11</w:t>
      </w:r>
    </w:p>
    <w:p w14:paraId="75780657" w14:textId="7C7CEA9B" w:rsidR="008D551F" w:rsidRDefault="008D551F" w:rsidP="006F1288">
      <w:pPr>
        <w:jc w:val="both"/>
        <w:rPr>
          <w:bCs/>
        </w:rPr>
      </w:pPr>
      <w:r>
        <w:rPr>
          <w:bCs/>
        </w:rPr>
        <w:t xml:space="preserve">     2.7. Total Daily Evapotranspiration</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12</w:t>
      </w:r>
    </w:p>
    <w:p w14:paraId="1898206F" w14:textId="6356CF5F" w:rsidR="008D551F" w:rsidRDefault="008D551F" w:rsidP="006F1288">
      <w:pPr>
        <w:jc w:val="both"/>
        <w:rPr>
          <w:bCs/>
        </w:rPr>
      </w:pPr>
      <w:r>
        <w:rPr>
          <w:bCs/>
        </w:rPr>
        <w:t xml:space="preserve">     </w:t>
      </w:r>
      <w:r w:rsidRPr="00770FB8">
        <w:rPr>
          <w:bCs/>
        </w:rPr>
        <w:t>2.8. Updates after Publication of RSE Paper by Mu et al. (2011</w:t>
      </w:r>
      <w:r>
        <w:rPr>
          <w:bCs/>
        </w:rPr>
        <w:t>)</w:t>
      </w:r>
      <w:r w:rsidR="0047697F" w:rsidRPr="0047697F">
        <w:t xml:space="preserve"> </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12</w:t>
      </w:r>
    </w:p>
    <w:p w14:paraId="1F20FA4C" w14:textId="0B336919" w:rsidR="008D551F" w:rsidRDefault="008D551F" w:rsidP="006F1288">
      <w:pPr>
        <w:jc w:val="both"/>
        <w:rPr>
          <w:bCs/>
        </w:rPr>
      </w:pPr>
      <w:r>
        <w:rPr>
          <w:bCs/>
        </w:rPr>
        <w:t xml:space="preserve">3. </w:t>
      </w:r>
      <w:r w:rsidRPr="00770FB8">
        <w:rPr>
          <w:bCs/>
        </w:rPr>
        <w:t>Operational Details of MOD16 and Primary Uncertainties in the MOD16 Logic</w:t>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13</w:t>
      </w:r>
    </w:p>
    <w:p w14:paraId="783E172E" w14:textId="4CCFD1B8" w:rsidR="00EF4B3E" w:rsidRDefault="008D551F" w:rsidP="006F1288">
      <w:pPr>
        <w:jc w:val="both"/>
        <w:rPr>
          <w:bCs/>
        </w:rPr>
      </w:pPr>
      <w:r w:rsidRPr="00770FB8">
        <w:rPr>
          <w:bCs/>
        </w:rPr>
        <w:t xml:space="preserve">     3.1. Dependence on MODIS Land Cover Classification </w:t>
      </w:r>
      <w:r w:rsidR="00843FB0">
        <w:rPr>
          <w:bCs/>
        </w:rPr>
        <w:t>MCDLCHKM</w:t>
      </w:r>
      <w:r w:rsidR="0034601A">
        <w:sym w:font="Symbol" w:char="F02E"/>
      </w:r>
      <w:r w:rsidR="0034601A">
        <w:sym w:font="Symbol" w:char="F02E"/>
      </w:r>
      <w:r w:rsidR="0034601A">
        <w:sym w:font="Symbol" w:char="F02E"/>
      </w:r>
      <w:r w:rsidR="0034601A">
        <w:sym w:font="Symbol" w:char="F02E"/>
      </w:r>
      <w:r w:rsidR="0034601A">
        <w:sym w:font="Symbol" w:char="F02E"/>
      </w:r>
      <w:r w:rsidR="0034601A">
        <w:sym w:font="Symbol" w:char="F02E"/>
      </w:r>
      <w:r w:rsidR="0034601A">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13</w:t>
      </w:r>
    </w:p>
    <w:p w14:paraId="59A1B545" w14:textId="7FB3F3D6" w:rsidR="008D551F" w:rsidRDefault="008D551F" w:rsidP="006F1288">
      <w:pPr>
        <w:ind w:firstLine="720"/>
        <w:jc w:val="both"/>
        <w:rPr>
          <w:bCs/>
        </w:rPr>
      </w:pPr>
      <w:r w:rsidRPr="00770FB8">
        <w:rPr>
          <w:bCs/>
        </w:rPr>
        <w:t>3.1.1. The BPLUT and constant biome properties</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EF4B3E">
        <w:t>14</w:t>
      </w:r>
    </w:p>
    <w:p w14:paraId="2173889F" w14:textId="77777777" w:rsidR="0047697F" w:rsidRDefault="008D551F" w:rsidP="006F1288">
      <w:pPr>
        <w:jc w:val="both"/>
        <w:rPr>
          <w:bCs/>
        </w:rPr>
      </w:pPr>
      <w:r>
        <w:rPr>
          <w:bCs/>
        </w:rPr>
        <w:t xml:space="preserve">     3.2. </w:t>
      </w:r>
      <w:r w:rsidRPr="00770FB8">
        <w:rPr>
          <w:bCs/>
        </w:rPr>
        <w:t xml:space="preserve">Leaf area index, fraction of absorbed </w:t>
      </w:r>
      <w:proofErr w:type="spellStart"/>
      <w:r w:rsidRPr="00770FB8">
        <w:rPr>
          <w:bCs/>
        </w:rPr>
        <w:t>photosynthetically</w:t>
      </w:r>
      <w:proofErr w:type="spellEnd"/>
      <w:r w:rsidRPr="00770FB8">
        <w:rPr>
          <w:bCs/>
        </w:rPr>
        <w:t xml:space="preserve"> active radiation and </w:t>
      </w:r>
      <w:r w:rsidR="0047697F">
        <w:rPr>
          <w:bCs/>
        </w:rPr>
        <w:t xml:space="preserve">      </w:t>
      </w:r>
    </w:p>
    <w:p w14:paraId="2BB3FCC6" w14:textId="50FA73E0" w:rsidR="008D551F" w:rsidRDefault="0047697F" w:rsidP="006F1288">
      <w:pPr>
        <w:jc w:val="both"/>
        <w:rPr>
          <w:bCs/>
        </w:rPr>
      </w:pPr>
      <w:r>
        <w:rPr>
          <w:bCs/>
        </w:rPr>
        <w:t xml:space="preserve">           </w:t>
      </w:r>
      <w:r w:rsidR="008D551F" w:rsidRPr="00770FB8">
        <w:rPr>
          <w:bCs/>
        </w:rPr>
        <w:t>albedo</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rsidR="008A3698">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C13FBB">
        <w:t>16</w:t>
      </w:r>
    </w:p>
    <w:p w14:paraId="32F4F034" w14:textId="333C41CD" w:rsidR="008D551F" w:rsidRDefault="008D551F" w:rsidP="006F1288">
      <w:pPr>
        <w:jc w:val="both"/>
        <w:rPr>
          <w:bCs/>
        </w:rPr>
      </w:pPr>
      <w:r>
        <w:rPr>
          <w:bCs/>
        </w:rPr>
        <w:tab/>
      </w:r>
      <w:r w:rsidRPr="00770FB8">
        <w:rPr>
          <w:bCs/>
        </w:rPr>
        <w:t>3.2.1. Additional Cloud/Aerosol Screening</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16</w:t>
      </w:r>
    </w:p>
    <w:p w14:paraId="79AFBE2C" w14:textId="29B51EC1" w:rsidR="008D551F" w:rsidRDefault="008D551F" w:rsidP="006F1288">
      <w:pPr>
        <w:jc w:val="both"/>
        <w:rPr>
          <w:bCs/>
        </w:rPr>
      </w:pPr>
      <w:r>
        <w:rPr>
          <w:bCs/>
        </w:rPr>
        <w:t xml:space="preserve">     </w:t>
      </w:r>
      <w:r w:rsidRPr="00770FB8">
        <w:rPr>
          <w:bCs/>
        </w:rPr>
        <w:t>3.3. GMAO daily meteorological</w:t>
      </w:r>
      <w:r>
        <w:rPr>
          <w:bCs/>
        </w:rPr>
        <w:t xml:space="preserve"> data</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17</w:t>
      </w:r>
    </w:p>
    <w:p w14:paraId="661FA288" w14:textId="00EFD6C0" w:rsidR="008D551F" w:rsidRDefault="008D551F" w:rsidP="006F1288">
      <w:pPr>
        <w:jc w:val="both"/>
        <w:rPr>
          <w:bCs/>
        </w:rPr>
      </w:pPr>
      <w:r>
        <w:rPr>
          <w:bCs/>
        </w:rPr>
        <w:t xml:space="preserve">4. </w:t>
      </w:r>
      <w:r w:rsidRPr="00770FB8">
        <w:rPr>
          <w:bCs/>
        </w:rPr>
        <w:t>Validation of MOD16</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664299">
        <w:sym w:font="Symbol" w:char="F02E"/>
      </w:r>
      <w:r w:rsidR="00664299">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18</w:t>
      </w:r>
    </w:p>
    <w:p w14:paraId="66AB21AE" w14:textId="194F7366" w:rsidR="008D551F" w:rsidRDefault="008D551F" w:rsidP="006F1288">
      <w:pPr>
        <w:jc w:val="both"/>
        <w:rPr>
          <w:bCs/>
        </w:rPr>
      </w:pPr>
      <w:r w:rsidRPr="00770FB8">
        <w:rPr>
          <w:bCs/>
        </w:rPr>
        <w:t>5. Practical Details for downloading MOD16</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664299">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19</w:t>
      </w:r>
    </w:p>
    <w:p w14:paraId="4E380E17" w14:textId="24C661FD" w:rsidR="008D551F" w:rsidRDefault="00623B6D" w:rsidP="006F1288">
      <w:pPr>
        <w:jc w:val="both"/>
        <w:rPr>
          <w:bCs/>
        </w:rPr>
      </w:pPr>
      <w:r>
        <w:rPr>
          <w:bCs/>
        </w:rPr>
        <w:t xml:space="preserve">6. MOD16 Data </w:t>
      </w:r>
      <w:r w:rsidR="008D551F" w:rsidRPr="00770FB8">
        <w:rPr>
          <w:bCs/>
        </w:rPr>
        <w:t>Description</w:t>
      </w:r>
      <w:r w:rsidR="00DC06F6">
        <w:t xml:space="preserve"> and </w:t>
      </w:r>
      <w:r w:rsidR="00664299">
        <w:t>Process</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664299">
        <w:sym w:font="Symbol" w:char="F02E"/>
      </w:r>
      <w:r w:rsidR="00664299">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6F42A7">
        <w:sym w:font="Symbol" w:char="F02E"/>
      </w:r>
      <w:r w:rsidR="006F42A7">
        <w:sym w:font="Symbol" w:char="F02E"/>
      </w:r>
      <w:r w:rsidR="006F42A7">
        <w:sym w:font="Symbol" w:char="F02E"/>
      </w:r>
      <w:r w:rsidR="006F42A7">
        <w:sym w:font="Symbol" w:char="F02E"/>
      </w:r>
      <w:r w:rsidR="006F42A7">
        <w:sym w:font="Symbol" w:char="F02E"/>
      </w:r>
      <w:r w:rsidR="006F42A7">
        <w:sym w:font="Symbol" w:char="F02E"/>
      </w:r>
      <w:r w:rsidR="006F42A7">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6F42A7">
        <w:sym w:font="Symbol" w:char="F02E"/>
      </w:r>
      <w:r w:rsidR="006F42A7">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19</w:t>
      </w:r>
    </w:p>
    <w:p w14:paraId="57816830" w14:textId="68AA2152" w:rsidR="008D551F" w:rsidRPr="00770FB8" w:rsidRDefault="008D551F" w:rsidP="006F1288">
      <w:pPr>
        <w:jc w:val="both"/>
        <w:rPr>
          <w:bCs/>
        </w:rPr>
      </w:pPr>
      <w:r>
        <w:rPr>
          <w:bCs/>
        </w:rPr>
        <w:t xml:space="preserve">     </w:t>
      </w:r>
      <w:r w:rsidRPr="00770FB8">
        <w:rPr>
          <w:bCs/>
        </w:rPr>
        <w:t xml:space="preserve">6.1.  Description </w:t>
      </w:r>
      <w:r w:rsidR="00664299">
        <w:rPr>
          <w:bCs/>
        </w:rPr>
        <w:t xml:space="preserve">and Process </w:t>
      </w:r>
      <w:r w:rsidRPr="00770FB8">
        <w:rPr>
          <w:bCs/>
        </w:rPr>
        <w:t>of MOD16 Data Files</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C13FBB">
        <w:t>19</w:t>
      </w:r>
    </w:p>
    <w:p w14:paraId="1A86DF7E" w14:textId="61CD32AF" w:rsidR="008D551F" w:rsidRDefault="008D551F" w:rsidP="006F1288">
      <w:pPr>
        <w:jc w:val="both"/>
      </w:pPr>
      <w:r>
        <w:rPr>
          <w:bCs/>
        </w:rPr>
        <w:t xml:space="preserve">     </w:t>
      </w:r>
      <w:r w:rsidRPr="00770FB8">
        <w:rPr>
          <w:bCs/>
        </w:rPr>
        <w:t>6.2.  Description of MOD16 Date Sets</w:t>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8A3698">
        <w:sym w:font="Symbol" w:char="F02E"/>
      </w:r>
      <w:r w:rsidR="008A3698">
        <w:sym w:font="Symbol" w:char="F02E"/>
      </w:r>
      <w:r w:rsidR="008A3698">
        <w:sym w:font="Symbol" w:char="F02E"/>
      </w:r>
      <w:r w:rsidR="008A3698">
        <w:sym w:font="Symbol" w:char="F02E"/>
      </w:r>
      <w:r w:rsidR="008A3698">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47697F">
        <w:sym w:font="Symbol" w:char="F02E"/>
      </w:r>
      <w:r w:rsidR="005F1600">
        <w:t>2</w:t>
      </w:r>
      <w:r w:rsidR="00C13FBB">
        <w:t>0</w:t>
      </w:r>
    </w:p>
    <w:p w14:paraId="07D09C8F" w14:textId="42EC6282" w:rsidR="005F1600" w:rsidRDefault="005F1600" w:rsidP="006F1288">
      <w:pPr>
        <w:jc w:val="both"/>
      </w:pPr>
      <w:r>
        <w:tab/>
        <w:t>6.2.1.</w:t>
      </w:r>
      <w:r w:rsidRPr="00770FB8">
        <w:t>MOD16A2</w:t>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rsidR="008A3698">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sym w:font="Symbol" w:char="F02E"/>
      </w:r>
      <w:r>
        <w:t>20</w:t>
      </w:r>
    </w:p>
    <w:p w14:paraId="2E4FAA07" w14:textId="0F67F670" w:rsidR="005F1600" w:rsidRDefault="005F1600" w:rsidP="006F1288">
      <w:pPr>
        <w:ind w:firstLine="720"/>
        <w:jc w:val="both"/>
        <w:rPr>
          <w:bCs/>
        </w:rPr>
      </w:pPr>
      <w:r>
        <w:t>6.2.1.</w:t>
      </w:r>
      <w:r w:rsidRPr="005F1600">
        <w:rPr>
          <w:bCs/>
        </w:rPr>
        <w:t>MOD16A3</w:t>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8A3698">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t>21</w:t>
      </w:r>
    </w:p>
    <w:p w14:paraId="4C3F3D5E" w14:textId="160282CF" w:rsidR="0068213B" w:rsidRDefault="00E8464C" w:rsidP="0068213B">
      <w:pPr>
        <w:ind w:left="340"/>
        <w:jc w:val="both"/>
        <w:rPr>
          <w:bCs/>
        </w:rPr>
      </w:pPr>
      <w:r>
        <w:rPr>
          <w:bCs/>
        </w:rPr>
        <w:t xml:space="preserve">6.3.  </w:t>
      </w:r>
      <w:r w:rsidR="0068213B" w:rsidRPr="0068213B">
        <w:rPr>
          <w:bCs/>
        </w:rPr>
        <w:t>Evaluation of NASA Operational MOD16 with NTSG Gap-filled</w:t>
      </w:r>
      <w:r w:rsidR="0068213B" w:rsidRPr="005F1600">
        <w:rPr>
          <w:bCs/>
        </w:rPr>
        <w:t xml:space="preserve"> </w:t>
      </w:r>
      <w:r w:rsidR="0068213B">
        <w:rPr>
          <w:bCs/>
        </w:rPr>
        <w:t xml:space="preserve"> </w:t>
      </w:r>
    </w:p>
    <w:p w14:paraId="0A110ACF" w14:textId="03D42397" w:rsidR="00E8464C" w:rsidRDefault="0068213B" w:rsidP="0068213B">
      <w:pPr>
        <w:jc w:val="both"/>
        <w:rPr>
          <w:bCs/>
        </w:rPr>
      </w:pPr>
      <w:r>
        <w:rPr>
          <w:bCs/>
        </w:rPr>
        <w:t xml:space="preserve">             </w:t>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104AA0" w:rsidRPr="005F1600">
        <w:rPr>
          <w:bCs/>
        </w:rPr>
        <w:sym w:font="Symbol" w:char="F02E"/>
      </w:r>
      <w:r w:rsidR="008B1C08">
        <w:rPr>
          <w:bCs/>
        </w:rPr>
        <w:t>23</w:t>
      </w:r>
      <w:r w:rsidR="00E8464C">
        <w:rPr>
          <w:bCs/>
        </w:rPr>
        <w:t xml:space="preserve">    </w:t>
      </w:r>
    </w:p>
    <w:p w14:paraId="470CDCAF" w14:textId="77777777" w:rsidR="005F1600" w:rsidRDefault="005F1600" w:rsidP="006F1288">
      <w:pPr>
        <w:ind w:firstLine="720"/>
        <w:jc w:val="both"/>
        <w:rPr>
          <w:bCs/>
        </w:rPr>
      </w:pPr>
    </w:p>
    <w:p w14:paraId="56DAF657" w14:textId="7C9DBD61" w:rsidR="005F1600" w:rsidRDefault="005F1600" w:rsidP="006F1288">
      <w:pPr>
        <w:jc w:val="both"/>
      </w:pPr>
      <w:r w:rsidRPr="005F1600">
        <w:t>LIST OF NTSG AUTHORED/CO-AUTHORED PAPERS</w:t>
      </w:r>
      <w:r>
        <w:t xml:space="preserve"> </w:t>
      </w:r>
      <w:r w:rsidR="008E08A1">
        <w:t>USING MOD</w:t>
      </w:r>
      <w:r w:rsidRPr="005F1600">
        <w:t>16 ET</w:t>
      </w:r>
      <w:r>
        <w:t xml:space="preserve">: 2007-  </w:t>
      </w:r>
    </w:p>
    <w:p w14:paraId="50A6DC5A" w14:textId="6AE3C7E0" w:rsidR="005F1600" w:rsidRDefault="005F1600" w:rsidP="006F1288">
      <w:pPr>
        <w:jc w:val="both"/>
        <w:rPr>
          <w:bCs/>
        </w:rPr>
      </w:pPr>
      <w:r>
        <w:t xml:space="preserve">     2015</w:t>
      </w:r>
      <w:r w:rsidRPr="005F1600">
        <w:rPr>
          <w:bCs/>
        </w:rPr>
        <w:t xml:space="preserve"> </w:t>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7B2657" w:rsidRPr="005F1600">
        <w:rPr>
          <w:bCs/>
        </w:rPr>
        <w:sym w:font="Symbol" w:char="F02E"/>
      </w:r>
      <w:r w:rsidR="007B2657" w:rsidRPr="005F1600">
        <w:rPr>
          <w:bCs/>
        </w:rPr>
        <w:sym w:font="Symbol" w:char="F02E"/>
      </w:r>
      <w:r w:rsidRPr="005F1600">
        <w:rPr>
          <w:bCs/>
        </w:rPr>
        <w:sym w:font="Symbol" w:char="F02E"/>
      </w:r>
      <w:r w:rsidRPr="005F1600">
        <w:rPr>
          <w:bCs/>
        </w:rPr>
        <w:sym w:font="Symbol" w:char="F02E"/>
      </w:r>
      <w:r w:rsidR="00682137" w:rsidRPr="005F1600">
        <w:rPr>
          <w:bCs/>
        </w:rPr>
        <w:sym w:font="Symbol" w:char="F02E"/>
      </w:r>
      <w:r w:rsidR="00682137"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8A3698">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8B1C08">
        <w:rPr>
          <w:bCs/>
        </w:rPr>
        <w:t>31</w:t>
      </w:r>
    </w:p>
    <w:p w14:paraId="2BAA7AF7" w14:textId="5D693AD0" w:rsidR="008D551F" w:rsidRPr="005F1600" w:rsidRDefault="005F1600" w:rsidP="006F1288">
      <w:pPr>
        <w:jc w:val="both"/>
        <w:rPr>
          <w:bCs/>
        </w:rPr>
      </w:pPr>
      <w:r w:rsidRPr="005F1600">
        <w:t>REFERENCES</w:t>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8A3698">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Pr="005F1600">
        <w:rPr>
          <w:bCs/>
        </w:rPr>
        <w:sym w:font="Symbol" w:char="F02E"/>
      </w:r>
      <w:r w:rsidR="008B1C08">
        <w:rPr>
          <w:bCs/>
        </w:rPr>
        <w:t>33</w:t>
      </w:r>
    </w:p>
    <w:p w14:paraId="7602CF44" w14:textId="77777777" w:rsidR="008D551F" w:rsidRDefault="008D551F" w:rsidP="006F1288">
      <w:pPr>
        <w:jc w:val="both"/>
      </w:pPr>
    </w:p>
    <w:p w14:paraId="463C2681" w14:textId="77777777" w:rsidR="008D551F" w:rsidRDefault="008D551F" w:rsidP="008D551F"/>
    <w:p w14:paraId="0C9DF55D" w14:textId="77777777" w:rsidR="008D551F" w:rsidRDefault="008D551F" w:rsidP="008D551F"/>
    <w:p w14:paraId="0427AB9A" w14:textId="77777777" w:rsidR="008D551F" w:rsidRPr="008D551F" w:rsidRDefault="008D551F" w:rsidP="008D551F"/>
    <w:p w14:paraId="33B8CA34" w14:textId="77777777" w:rsidR="00A85541" w:rsidRDefault="00A85541" w:rsidP="005E11DC">
      <w:pPr>
        <w:jc w:val="both"/>
        <w:rPr>
          <w:sz w:val="28"/>
        </w:rPr>
      </w:pPr>
      <w:r>
        <w:rPr>
          <w:b/>
          <w:bCs/>
          <w:sz w:val="28"/>
        </w:rPr>
        <w:lastRenderedPageBreak/>
        <w:t>Synopsis</w:t>
      </w:r>
    </w:p>
    <w:p w14:paraId="5331F306" w14:textId="77777777" w:rsidR="00A85541" w:rsidRDefault="00A85541" w:rsidP="005E11DC">
      <w:pPr>
        <w:jc w:val="both"/>
        <w:rPr>
          <w:b/>
          <w:bCs/>
        </w:rPr>
      </w:pPr>
    </w:p>
    <w:p w14:paraId="6126843F" w14:textId="56E92A65" w:rsidR="00D740B1" w:rsidRDefault="00D740B1" w:rsidP="005E11DC">
      <w:pPr>
        <w:ind w:firstLine="720"/>
        <w:jc w:val="both"/>
      </w:pPr>
      <w:r w:rsidRPr="00D740B1">
        <w:t xml:space="preserve">This </w:t>
      </w:r>
      <w:r>
        <w:t>user’s guide</w:t>
      </w:r>
      <w:r w:rsidRPr="00D740B1">
        <w:t xml:space="preserve"> describes a level 4 MODIS land data product, MOD16, the global 8-day (MOD16A2) and annual (MOD16A3) terrestrial ecosystem Evapotranspiration (ET) dataset at </w:t>
      </w:r>
      <w:r w:rsidR="00B90251">
        <w:t>0.5 km</w:t>
      </w:r>
      <w:r w:rsidRPr="00D740B1">
        <w:t xml:space="preserve"> spatial resolution over the 109.03 Million km2 global vegetated land areas</w:t>
      </w:r>
      <w:r>
        <w:t xml:space="preserve"> designed for the MODIS sensor aboard the Aqua and Terra platforms.</w:t>
      </w:r>
      <w:r w:rsidRPr="00D740B1">
        <w:t xml:space="preserve"> The MOD16 algorithm is based on the logic of the Penman-</w:t>
      </w:r>
      <w:proofErr w:type="spellStart"/>
      <w:r w:rsidRPr="00D740B1">
        <w:t>Monteith</w:t>
      </w:r>
      <w:proofErr w:type="spellEnd"/>
      <w:r w:rsidRPr="00D740B1">
        <w:t xml:space="preserve"> equation which uses daily meteorological reanalysis data and 8-day remotely sensed vegetation property dynamics from MODIS as inputs</w:t>
      </w:r>
      <w:r>
        <w:t>. This document is intended to provide both a broad overview and sufficient detail to allow for the successful use of the data in research and applications.</w:t>
      </w:r>
    </w:p>
    <w:p w14:paraId="3D4D6984" w14:textId="77777777" w:rsidR="004A6A2E" w:rsidRDefault="004A6A2E" w:rsidP="005E11DC">
      <w:pPr>
        <w:ind w:firstLine="720"/>
        <w:jc w:val="both"/>
      </w:pPr>
    </w:p>
    <w:p w14:paraId="6C13A599" w14:textId="022C1D0B" w:rsidR="00D740B1" w:rsidRPr="004A6A2E" w:rsidRDefault="004A6A2E" w:rsidP="004A6A2E">
      <w:pPr>
        <w:ind w:firstLine="720"/>
        <w:jc w:val="both"/>
      </w:pPr>
      <w:r>
        <w:t xml:space="preserve">Please note the “MOD” prefix should be considered as referring to data sets derived from MODIS onboard either TERRA or Aqua satellite.  That is, “MOD” </w:t>
      </w:r>
      <w:r w:rsidR="00426111">
        <w:t xml:space="preserve">in this document </w:t>
      </w:r>
      <w:r>
        <w:t>can also be treated as “MYD” derived from MODIS on Aqua.</w:t>
      </w:r>
    </w:p>
    <w:p w14:paraId="79421B73" w14:textId="77777777" w:rsidR="00A85541" w:rsidRDefault="00A85541" w:rsidP="005E11DC">
      <w:pPr>
        <w:jc w:val="both"/>
        <w:rPr>
          <w:b/>
          <w:bCs/>
        </w:rPr>
      </w:pPr>
    </w:p>
    <w:p w14:paraId="1A83C866" w14:textId="77777777" w:rsidR="00A85541" w:rsidRDefault="00A85541" w:rsidP="005E11DC">
      <w:pPr>
        <w:numPr>
          <w:ilvl w:val="0"/>
          <w:numId w:val="20"/>
        </w:numPr>
        <w:jc w:val="both"/>
        <w:rPr>
          <w:b/>
          <w:bCs/>
          <w:sz w:val="28"/>
        </w:rPr>
      </w:pPr>
      <w:r>
        <w:rPr>
          <w:b/>
          <w:bCs/>
          <w:sz w:val="28"/>
        </w:rPr>
        <w:t>The Algorithm, Background and Overview</w:t>
      </w:r>
    </w:p>
    <w:p w14:paraId="33A332B2" w14:textId="77777777" w:rsidR="0092261B" w:rsidRDefault="0092261B" w:rsidP="005E11DC">
      <w:pPr>
        <w:ind w:firstLine="720"/>
        <w:jc w:val="both"/>
        <w:rPr>
          <w:bCs/>
        </w:rPr>
      </w:pPr>
    </w:p>
    <w:p w14:paraId="09BDC083" w14:textId="28167419" w:rsidR="0092261B" w:rsidRDefault="0092261B" w:rsidP="00D01D0A">
      <w:pPr>
        <w:ind w:firstLine="720"/>
        <w:jc w:val="both"/>
        <w:rPr>
          <w:bCs/>
        </w:rPr>
      </w:pPr>
      <w:r w:rsidRPr="0092261B">
        <w:rPr>
          <w:bCs/>
        </w:rPr>
        <w:t>Calculation of ET is typically based on the conservation of</w:t>
      </w:r>
      <w:r>
        <w:rPr>
          <w:bCs/>
        </w:rPr>
        <w:t xml:space="preserve"> </w:t>
      </w:r>
      <w:r w:rsidRPr="0092261B">
        <w:rPr>
          <w:bCs/>
        </w:rPr>
        <w:t>either energy or mass, or both. Computing ET is a combination</w:t>
      </w:r>
      <w:r>
        <w:rPr>
          <w:bCs/>
        </w:rPr>
        <w:t xml:space="preserve"> </w:t>
      </w:r>
      <w:r w:rsidRPr="0092261B">
        <w:rPr>
          <w:bCs/>
        </w:rPr>
        <w:t>of two complicated major issues: (1) estimating the stomatal</w:t>
      </w:r>
      <w:r w:rsidR="00D01D0A">
        <w:rPr>
          <w:bCs/>
        </w:rPr>
        <w:t xml:space="preserve"> </w:t>
      </w:r>
      <w:r w:rsidRPr="0092261B">
        <w:rPr>
          <w:bCs/>
        </w:rPr>
        <w:t>conductance to derive transpiration from plant surfaces; and</w:t>
      </w:r>
      <w:r>
        <w:rPr>
          <w:bCs/>
        </w:rPr>
        <w:t xml:space="preserve"> </w:t>
      </w:r>
      <w:r w:rsidRPr="0092261B">
        <w:rPr>
          <w:bCs/>
        </w:rPr>
        <w:t xml:space="preserve">(2) estimating evaporation from the ground surface. </w:t>
      </w:r>
      <w:r w:rsidR="007B32C4" w:rsidRPr="007B32C4">
        <w:rPr>
          <w:bCs/>
        </w:rPr>
        <w:t>The MOD16 ET algorithm runs at daily basis and temporally, daily ET is the sum of ET from daytime and night. Vertically, ET is the sum of water vapor fluxes from soil evaporation, wet canopy evaporation and plant transpiration at dry canopy surface.</w:t>
      </w:r>
      <w:r w:rsidR="007B32C4">
        <w:rPr>
          <w:bCs/>
        </w:rPr>
        <w:t xml:space="preserve"> </w:t>
      </w:r>
      <w:r w:rsidR="00A85EC8">
        <w:rPr>
          <w:bCs/>
        </w:rPr>
        <w:t>R</w:t>
      </w:r>
      <w:r w:rsidRPr="0092261B">
        <w:rPr>
          <w:bCs/>
        </w:rPr>
        <w:t xml:space="preserve">emote sensing has long been recognized as the most feasible means to provide spatially distributed regional ET information on land surfaces. Remotely sensed data, especially those from polar-orbiting satellites, provide temporally and spatially continuous information over vegetated surfaces useful for regional measurement and monitoring of surface biophysical variables affecting ET, including albedo, biome type and leaf area index (LAI) </w:t>
      </w:r>
      <w:r w:rsidRPr="0079186E">
        <w:rPr>
          <w:bCs/>
        </w:rPr>
        <w:t>(Los et al., 2000).</w:t>
      </w:r>
    </w:p>
    <w:p w14:paraId="2C435DDB" w14:textId="77777777" w:rsidR="003B6937" w:rsidRPr="0092261B" w:rsidRDefault="003B6937" w:rsidP="009E0E58">
      <w:pPr>
        <w:jc w:val="both"/>
        <w:rPr>
          <w:bCs/>
        </w:rPr>
      </w:pPr>
    </w:p>
    <w:p w14:paraId="61E29B00" w14:textId="3D23BA3C" w:rsidR="003B6937" w:rsidRDefault="003B6937" w:rsidP="009E0E58">
      <w:pPr>
        <w:pStyle w:val="Heading2"/>
        <w:keepNext w:val="0"/>
        <w:widowControl w:val="0"/>
        <w:numPr>
          <w:ilvl w:val="1"/>
          <w:numId w:val="28"/>
        </w:numPr>
        <w:tabs>
          <w:tab w:val="left" w:pos="481"/>
        </w:tabs>
        <w:ind w:hanging="360"/>
        <w:jc w:val="both"/>
      </w:pPr>
      <w:r w:rsidRPr="00B54243">
        <w:rPr>
          <w:b w:val="0"/>
          <w:bCs w:val="0"/>
        </w:rPr>
        <w:t xml:space="preserve"> </w:t>
      </w:r>
      <w:bookmarkStart w:id="0" w:name="_TOC_250034"/>
      <w:bookmarkStart w:id="1" w:name="_Toc355437591"/>
      <w:r>
        <w:t xml:space="preserve">Energy </w:t>
      </w:r>
      <w:r>
        <w:rPr>
          <w:spacing w:val="-1"/>
        </w:rPr>
        <w:t>Partitioning</w:t>
      </w:r>
      <w:r>
        <w:t xml:space="preserve"> Logic</w:t>
      </w:r>
      <w:bookmarkEnd w:id="0"/>
      <w:bookmarkEnd w:id="1"/>
    </w:p>
    <w:p w14:paraId="40323579" w14:textId="77777777" w:rsidR="003B6937" w:rsidRDefault="003B6937" w:rsidP="009E0E58">
      <w:pPr>
        <w:jc w:val="both"/>
      </w:pPr>
    </w:p>
    <w:p w14:paraId="19A6C172" w14:textId="77777777" w:rsidR="003B6937" w:rsidRDefault="003B6937" w:rsidP="009E0E58">
      <w:pPr>
        <w:widowControl w:val="0"/>
        <w:ind w:left="120" w:right="63" w:firstLine="720"/>
        <w:jc w:val="both"/>
        <w:rPr>
          <w:rFonts w:eastAsia="Times New Roman"/>
          <w:bCs/>
        </w:rPr>
      </w:pPr>
      <w:r w:rsidRPr="003B6937">
        <w:rPr>
          <w:rFonts w:eastAsia="Times New Roman"/>
          <w:bCs/>
        </w:rPr>
        <w:t>Energy</w:t>
      </w:r>
      <w:r w:rsidRPr="003B6937">
        <w:rPr>
          <w:rFonts w:eastAsia="Times New Roman"/>
          <w:bCs/>
          <w:spacing w:val="-6"/>
        </w:rPr>
        <w:t xml:space="preserve"> </w:t>
      </w:r>
      <w:r w:rsidRPr="003B6937">
        <w:rPr>
          <w:rFonts w:eastAsia="Times New Roman"/>
          <w:bCs/>
        </w:rPr>
        <w:t>partitioning</w:t>
      </w:r>
      <w:r w:rsidRPr="003B6937">
        <w:rPr>
          <w:rFonts w:eastAsia="Times New Roman"/>
          <w:bCs/>
          <w:spacing w:val="-5"/>
        </w:rPr>
        <w:t xml:space="preserve"> </w:t>
      </w:r>
      <w:r w:rsidRPr="003B6937">
        <w:rPr>
          <w:rFonts w:eastAsia="Times New Roman"/>
          <w:bCs/>
        </w:rPr>
        <w:t>at</w:t>
      </w:r>
      <w:r w:rsidRPr="003B6937">
        <w:rPr>
          <w:rFonts w:eastAsia="Times New Roman"/>
          <w:bCs/>
          <w:spacing w:val="-6"/>
        </w:rPr>
        <w:t xml:space="preserve"> </w:t>
      </w:r>
      <w:r w:rsidRPr="003B6937">
        <w:rPr>
          <w:rFonts w:eastAsia="Times New Roman"/>
          <w:bCs/>
          <w:spacing w:val="-1"/>
        </w:rPr>
        <w:t>the</w:t>
      </w:r>
      <w:r w:rsidRPr="003B6937">
        <w:rPr>
          <w:rFonts w:eastAsia="Times New Roman"/>
          <w:bCs/>
          <w:spacing w:val="-6"/>
        </w:rPr>
        <w:t xml:space="preserve"> </w:t>
      </w:r>
      <w:r w:rsidRPr="003B6937">
        <w:rPr>
          <w:rFonts w:eastAsia="Times New Roman"/>
          <w:bCs/>
          <w:spacing w:val="-1"/>
        </w:rPr>
        <w:t>surface</w:t>
      </w:r>
      <w:r w:rsidRPr="003B6937">
        <w:rPr>
          <w:rFonts w:eastAsia="Times New Roman"/>
          <w:bCs/>
          <w:spacing w:val="-6"/>
        </w:rPr>
        <w:t xml:space="preserve"> </w:t>
      </w:r>
      <w:r w:rsidRPr="003B6937">
        <w:rPr>
          <w:rFonts w:eastAsia="Times New Roman"/>
          <w:bCs/>
        </w:rPr>
        <w:t>of</w:t>
      </w:r>
      <w:r w:rsidRPr="003B6937">
        <w:rPr>
          <w:rFonts w:eastAsia="Times New Roman"/>
          <w:bCs/>
          <w:spacing w:val="-6"/>
        </w:rPr>
        <w:t xml:space="preserve"> </w:t>
      </w:r>
      <w:r w:rsidRPr="003B6937">
        <w:rPr>
          <w:rFonts w:eastAsia="Times New Roman"/>
          <w:bCs/>
        </w:rPr>
        <w:t>the</w:t>
      </w:r>
      <w:r w:rsidRPr="003B6937">
        <w:rPr>
          <w:rFonts w:eastAsia="Times New Roman"/>
          <w:bCs/>
          <w:spacing w:val="-5"/>
        </w:rPr>
        <w:t xml:space="preserve"> </w:t>
      </w:r>
      <w:r w:rsidRPr="003B6937">
        <w:rPr>
          <w:rFonts w:eastAsia="Times New Roman"/>
          <w:bCs/>
        </w:rPr>
        <w:t>earth</w:t>
      </w:r>
      <w:r w:rsidRPr="003B6937">
        <w:rPr>
          <w:rFonts w:eastAsia="Times New Roman"/>
          <w:bCs/>
          <w:spacing w:val="-6"/>
        </w:rPr>
        <w:t xml:space="preserve"> </w:t>
      </w:r>
      <w:r w:rsidRPr="003B6937">
        <w:rPr>
          <w:rFonts w:eastAsia="Times New Roman"/>
          <w:bCs/>
        </w:rPr>
        <w:t>is</w:t>
      </w:r>
      <w:r w:rsidRPr="003B6937">
        <w:rPr>
          <w:rFonts w:eastAsia="Times New Roman"/>
          <w:bCs/>
          <w:spacing w:val="-6"/>
        </w:rPr>
        <w:t xml:space="preserve"> </w:t>
      </w:r>
      <w:r w:rsidRPr="003B6937">
        <w:rPr>
          <w:rFonts w:eastAsia="Times New Roman"/>
          <w:bCs/>
        </w:rPr>
        <w:t>governed</w:t>
      </w:r>
      <w:r w:rsidRPr="003B6937">
        <w:rPr>
          <w:rFonts w:eastAsia="Times New Roman"/>
          <w:bCs/>
          <w:spacing w:val="-6"/>
        </w:rPr>
        <w:t xml:space="preserve"> </w:t>
      </w:r>
      <w:r w:rsidRPr="003B6937">
        <w:rPr>
          <w:rFonts w:eastAsia="Times New Roman"/>
          <w:bCs/>
        </w:rPr>
        <w:t>by</w:t>
      </w:r>
      <w:r w:rsidRPr="003B6937">
        <w:rPr>
          <w:rFonts w:eastAsia="Times New Roman"/>
          <w:bCs/>
          <w:spacing w:val="-7"/>
        </w:rPr>
        <w:t xml:space="preserve"> </w:t>
      </w:r>
      <w:r w:rsidRPr="003B6937">
        <w:rPr>
          <w:rFonts w:eastAsia="Times New Roman"/>
          <w:bCs/>
        </w:rPr>
        <w:t>the</w:t>
      </w:r>
      <w:r w:rsidRPr="003B6937">
        <w:rPr>
          <w:rFonts w:eastAsia="Times New Roman"/>
          <w:bCs/>
          <w:spacing w:val="-6"/>
        </w:rPr>
        <w:t xml:space="preserve"> </w:t>
      </w:r>
      <w:r w:rsidRPr="003B6937">
        <w:rPr>
          <w:rFonts w:eastAsia="Times New Roman"/>
          <w:bCs/>
          <w:spacing w:val="-1"/>
        </w:rPr>
        <w:t>following</w:t>
      </w:r>
      <w:r w:rsidRPr="003B6937">
        <w:rPr>
          <w:rFonts w:eastAsia="Times New Roman"/>
          <w:bCs/>
          <w:spacing w:val="-5"/>
        </w:rPr>
        <w:t xml:space="preserve"> </w:t>
      </w:r>
      <w:r w:rsidRPr="003B6937">
        <w:rPr>
          <w:rFonts w:eastAsia="Times New Roman"/>
          <w:bCs/>
        </w:rPr>
        <w:t>three</w:t>
      </w:r>
      <w:r w:rsidRPr="003B6937">
        <w:rPr>
          <w:rFonts w:eastAsia="Times New Roman"/>
          <w:bCs/>
          <w:spacing w:val="-6"/>
        </w:rPr>
        <w:t xml:space="preserve"> </w:t>
      </w:r>
      <w:r w:rsidRPr="003B6937">
        <w:rPr>
          <w:rFonts w:eastAsia="Times New Roman"/>
          <w:bCs/>
          <w:spacing w:val="-1"/>
        </w:rPr>
        <w:t>coupled</w:t>
      </w:r>
      <w:r w:rsidRPr="003B6937">
        <w:rPr>
          <w:rFonts w:eastAsia="Times New Roman"/>
          <w:bCs/>
          <w:spacing w:val="37"/>
          <w:w w:val="99"/>
        </w:rPr>
        <w:t xml:space="preserve"> </w:t>
      </w:r>
      <w:r w:rsidRPr="003B6937">
        <w:rPr>
          <w:rFonts w:eastAsia="Times New Roman"/>
          <w:bCs/>
        </w:rPr>
        <w:t>equations:</w:t>
      </w:r>
    </w:p>
    <w:p w14:paraId="2E21E894" w14:textId="77777777" w:rsidR="008B7D6E" w:rsidRDefault="008B7D6E" w:rsidP="009E0E58">
      <w:pPr>
        <w:widowControl w:val="0"/>
        <w:ind w:left="120" w:right="63" w:firstLine="720"/>
        <w:jc w:val="both"/>
        <w:rPr>
          <w:rFonts w:eastAsia="Times New Roman"/>
          <w:bCs/>
        </w:rPr>
      </w:pPr>
    </w:p>
    <w:p w14:paraId="3CAD4BB5" w14:textId="0843CCB5" w:rsidR="003B6937" w:rsidRDefault="00647E33" w:rsidP="009E0E58">
      <w:pPr>
        <w:widowControl w:val="0"/>
        <w:ind w:right="63"/>
        <w:jc w:val="both"/>
        <w:rPr>
          <w:rFonts w:eastAsia="Times New Roman"/>
          <w:bCs/>
        </w:rPr>
      </w:pPr>
      <m:oMathPara>
        <m:oMath>
          <m:r>
            <w:rPr>
              <w:rFonts w:ascii="Cambria Math" w:eastAsia="Times New Roman" w:hAnsi="Cambria Math"/>
            </w:rPr>
            <m:t>H=ρ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f>
            <m:fPr>
              <m:ctrlPr>
                <w:rPr>
                  <w:rFonts w:ascii="Cambria Math" w:eastAsia="Times New Roman" w:hAnsi="Cambria Math"/>
                  <w:bCs/>
                  <w:i/>
                </w:rPr>
              </m:ctrlPr>
            </m:fPr>
            <m:num>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a</m:t>
                  </m:r>
                </m:sub>
              </m:sSub>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r>
            <w:rPr>
              <w:rFonts w:ascii="Cambria Math" w:eastAsia="Times New Roman" w:hAnsi="Cambria Math"/>
            </w:rPr>
            <m:t xml:space="preserve">                                                                                                                                        (1)</m:t>
          </m:r>
          <m:r>
            <m:rPr>
              <m:sty m:val="p"/>
            </m:rPr>
            <w:rPr>
              <w:rFonts w:eastAsia="Times New Roman"/>
            </w:rPr>
            <w:br/>
          </m:r>
        </m:oMath>
      </m:oMathPara>
      <w:r>
        <w:rPr>
          <w:rFonts w:eastAsia="Times New Roman"/>
          <w:bCs/>
        </w:rPr>
        <w:t xml:space="preserve">                                               </w:t>
      </w:r>
      <w:r w:rsidR="00637609">
        <w:rPr>
          <w:rFonts w:eastAsia="Times New Roman"/>
          <w:bCs/>
        </w:rPr>
        <w:tab/>
        <w:t xml:space="preserve">  </w:t>
      </w:r>
      <w:r>
        <w:rPr>
          <w:rFonts w:eastAsia="Times New Roman"/>
          <w:bCs/>
        </w:rPr>
        <w:t xml:space="preserve">                                                       </w:t>
      </w:r>
    </w:p>
    <w:p w14:paraId="0463227D" w14:textId="3562533B" w:rsidR="00647E33" w:rsidRDefault="00647E33" w:rsidP="009E0E58">
      <w:pPr>
        <w:widowControl w:val="0"/>
        <w:ind w:right="63"/>
        <w:jc w:val="both"/>
        <w:rPr>
          <w:rFonts w:eastAsia="Times New Roman"/>
          <w:bCs/>
        </w:rPr>
      </w:pPr>
      <m:oMathPara>
        <m:oMath>
          <m:r>
            <w:rPr>
              <w:rFonts w:ascii="Cambria Math" w:eastAsia="Times New Roman" w:hAnsi="Cambria Math"/>
            </w:rPr>
            <m:t>λE=</m:t>
          </m:r>
          <m:f>
            <m:fPr>
              <m:ctrlPr>
                <w:rPr>
                  <w:rFonts w:ascii="Cambria Math" w:eastAsia="Times New Roman" w:hAnsi="Cambria Math"/>
                  <w:bCs/>
                  <w:i/>
                </w:rPr>
              </m:ctrlPr>
            </m:fPr>
            <m:num>
              <m:r>
                <w:rPr>
                  <w:rFonts w:ascii="Cambria Math" w:eastAsia="Times New Roman" w:hAnsi="Cambria Math"/>
                </w:rPr>
                <m:t xml:space="preserve">ρ </m:t>
              </m:r>
              <m:sSub>
                <m:sSubPr>
                  <m:ctrlPr>
                    <w:rPr>
                      <w:rFonts w:ascii="Cambria Math" w:eastAsia="Times New Roman" w:hAnsi="Cambria Math"/>
                      <w:bCs/>
                      <w:i/>
                    </w:rPr>
                  </m:ctrlPr>
                </m:sSubPr>
                <m:e>
                  <m:r>
                    <w:rPr>
                      <w:rFonts w:ascii="Cambria Math" w:eastAsia="Times New Roman" w:hAnsi="Cambria Math"/>
                    </w:rPr>
                    <m:t>C</m:t>
                  </m:r>
                </m:e>
                <m:sub>
                  <m:r>
                    <w:rPr>
                      <w:rFonts w:ascii="Cambria Math" w:eastAsia="Times New Roman" w:hAnsi="Cambria Math"/>
                    </w:rPr>
                    <m:t>p</m:t>
                  </m:r>
                </m:sub>
              </m:sSub>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sat</m:t>
                  </m:r>
                </m:sub>
              </m:sSub>
              <m:r>
                <w:rPr>
                  <w:rFonts w:ascii="Cambria Math" w:eastAsia="Times New Roman" w:hAnsi="Cambria Math"/>
                </w:rPr>
                <m:t>-e)</m:t>
              </m:r>
            </m:num>
            <m:den>
              <m:r>
                <w:rPr>
                  <w:rFonts w:ascii="Cambria Math" w:eastAsia="Times New Roman" w:hAnsi="Cambria Math"/>
                </w:rPr>
                <m:t>λ (</m:t>
              </m:r>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s</m:t>
                  </m:r>
                </m:sub>
              </m:sSub>
              <m:r>
                <w:rPr>
                  <w:rFonts w:ascii="Cambria Math" w:eastAsia="Times New Roman" w:hAnsi="Cambria Math"/>
                </w:rPr>
                <m:t>)</m:t>
              </m:r>
            </m:den>
          </m:f>
          <m:r>
            <w:rPr>
              <w:rFonts w:ascii="Cambria Math" w:eastAsia="Times New Roman" w:hAnsi="Cambria Math"/>
            </w:rPr>
            <m:t xml:space="preserve">                                                                                                                                  (2)</m:t>
          </m:r>
          <m:r>
            <m:rPr>
              <m:sty m:val="p"/>
            </m:rPr>
            <w:rPr>
              <w:rFonts w:eastAsia="Times New Roman"/>
            </w:rPr>
            <w:br/>
          </m:r>
        </m:oMath>
      </m:oMathPara>
      <w:r>
        <w:rPr>
          <w:rFonts w:eastAsia="Times New Roman"/>
          <w:bCs/>
        </w:rPr>
        <w:t xml:space="preserve">                    </w:t>
      </w:r>
      <w:r w:rsidR="00637609">
        <w:rPr>
          <w:rFonts w:eastAsia="Times New Roman"/>
          <w:bCs/>
        </w:rPr>
        <w:tab/>
      </w:r>
      <w:r w:rsidR="00637609">
        <w:rPr>
          <w:rFonts w:eastAsia="Times New Roman"/>
          <w:bCs/>
        </w:rPr>
        <w:tab/>
      </w:r>
      <w:r>
        <w:rPr>
          <w:rFonts w:eastAsia="Times New Roman"/>
          <w:bCs/>
        </w:rPr>
        <w:t xml:space="preserve">                                                                                 </w:t>
      </w:r>
    </w:p>
    <w:p w14:paraId="42FFEBF3" w14:textId="77777777" w:rsidR="00C928AF" w:rsidRDefault="00EB7818" w:rsidP="00C928AF">
      <w:pPr>
        <w:widowControl w:val="0"/>
        <w:ind w:right="63"/>
        <w:jc w:val="both"/>
        <w:rPr>
          <w:rFonts w:eastAsia="Times New Roman"/>
          <w:bCs/>
        </w:rPr>
      </w:pPr>
      <m:oMathPara>
        <m:oMath>
          <m:sSup>
            <m:sSupPr>
              <m:ctrlPr>
                <w:rPr>
                  <w:rFonts w:ascii="Cambria Math" w:eastAsia="Times New Roman" w:hAnsi="Cambria Math"/>
                  <w:bCs/>
                  <w:i/>
                </w:rPr>
              </m:ctrlPr>
            </m:sSupPr>
            <m:e>
              <m:r>
                <w:rPr>
                  <w:rFonts w:ascii="Cambria Math" w:eastAsia="Times New Roman" w:hAnsi="Cambria Math"/>
                </w:rPr>
                <m:t>A</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net</m:t>
              </m:r>
            </m:sub>
          </m:sSub>
          <m:r>
            <w:rPr>
              <w:rFonts w:ascii="Cambria Math" w:eastAsia="Times New Roman" w:hAnsi="Cambria Math"/>
            </w:rPr>
            <m:t>-∆S-G=H+λE                                                                                                               (3)</m:t>
          </m:r>
          <m:r>
            <m:rPr>
              <m:sty m:val="p"/>
            </m:rPr>
            <w:rPr>
              <w:rFonts w:eastAsia="Times New Roman"/>
            </w:rPr>
            <w:br/>
          </m:r>
        </m:oMath>
      </m:oMathPara>
      <w:r w:rsidR="00647E33">
        <w:rPr>
          <w:rFonts w:eastAsia="Times New Roman"/>
          <w:bCs/>
        </w:rPr>
        <w:t xml:space="preserve">             </w:t>
      </w:r>
      <w:r w:rsidR="00637609">
        <w:rPr>
          <w:rFonts w:eastAsia="Times New Roman"/>
          <w:bCs/>
        </w:rPr>
        <w:t xml:space="preserve">   </w:t>
      </w:r>
      <w:r w:rsidR="00647E33">
        <w:rPr>
          <w:rFonts w:eastAsia="Times New Roman"/>
          <w:bCs/>
        </w:rPr>
        <w:t xml:space="preserve">                                             </w:t>
      </w:r>
      <w:r w:rsidR="00C928AF">
        <w:rPr>
          <w:rFonts w:eastAsia="Times New Roman"/>
          <w:bCs/>
        </w:rPr>
        <w:t xml:space="preserve">                             </w:t>
      </w:r>
    </w:p>
    <w:p w14:paraId="33E18C93" w14:textId="156C4BC0" w:rsidR="008B7D6E" w:rsidRDefault="008B7D6E" w:rsidP="00C928AF">
      <w:pPr>
        <w:widowControl w:val="0"/>
        <w:ind w:right="63"/>
        <w:jc w:val="both"/>
        <w:rPr>
          <w:rFonts w:eastAsia="Times New Roman"/>
          <w:bCs/>
        </w:rPr>
      </w:pPr>
      <w:r w:rsidRPr="008B7D6E">
        <w:rPr>
          <w:rFonts w:eastAsia="Times New Roman"/>
          <w:bCs/>
        </w:rPr>
        <w:t>where</w:t>
      </w:r>
      <w:r w:rsidRPr="008B7D6E">
        <w:rPr>
          <w:rFonts w:eastAsia="Times New Roman"/>
          <w:bCs/>
          <w:spacing w:val="-2"/>
        </w:rPr>
        <w:t xml:space="preserve"> </w:t>
      </w:r>
      <w:r w:rsidRPr="008B7D6E">
        <w:rPr>
          <w:rFonts w:ascii="Cambria" w:eastAsia="Cambria" w:hAnsi="Cambria" w:cs="Cambria"/>
          <w:bCs/>
          <w:i/>
          <w:spacing w:val="2"/>
        </w:rPr>
        <w:t>H</w:t>
      </w:r>
      <w:r w:rsidRPr="008B7D6E">
        <w:rPr>
          <w:rFonts w:eastAsia="Times New Roman"/>
          <w:bCs/>
          <w:spacing w:val="3"/>
        </w:rPr>
        <w:t>,</w:t>
      </w:r>
      <w:r w:rsidRPr="008B7D6E">
        <w:rPr>
          <w:rFonts w:eastAsia="Times New Roman"/>
          <w:bCs/>
          <w:spacing w:val="-2"/>
        </w:rPr>
        <w:t xml:space="preserve"> </w:t>
      </w:r>
      <m:oMath>
        <m:r>
          <w:rPr>
            <w:rFonts w:ascii="Cambria Math" w:eastAsia="Times New Roman" w:hAnsi="Cambria Math"/>
          </w:rPr>
          <m:t>λ</m:t>
        </m:r>
      </m:oMath>
      <w:r w:rsidRPr="008B7D6E">
        <w:rPr>
          <w:rFonts w:ascii="Cambria" w:eastAsia="Cambria" w:hAnsi="Cambria" w:cs="Cambria"/>
          <w:bCs/>
          <w:i/>
        </w:rPr>
        <w:t>E</w:t>
      </w:r>
      <w:r w:rsidRPr="008B7D6E">
        <w:rPr>
          <w:rFonts w:ascii="Cambria" w:eastAsia="Cambria" w:hAnsi="Cambria" w:cs="Cambria"/>
          <w:bCs/>
          <w:i/>
          <w:spacing w:val="13"/>
        </w:rPr>
        <w:t xml:space="preserve"> </w:t>
      </w:r>
      <w:r w:rsidRPr="008B7D6E">
        <w:rPr>
          <w:rFonts w:eastAsia="Times New Roman"/>
          <w:bCs/>
        </w:rPr>
        <w:t>and</w:t>
      </w:r>
      <w:r w:rsidRPr="008B7D6E">
        <w:rPr>
          <w:rFonts w:eastAsia="Times New Roman"/>
          <w:bCs/>
          <w:spacing w:val="-4"/>
        </w:rPr>
        <w:t xml:space="preserve"> </w:t>
      </w:r>
      <w:r w:rsidRPr="008B7D6E">
        <w:rPr>
          <w:rFonts w:ascii="Cambria" w:eastAsia="Cambria" w:hAnsi="Cambria" w:cs="Cambria"/>
          <w:bCs/>
          <w:i/>
        </w:rPr>
        <w:t>A</w:t>
      </w:r>
      <w:r w:rsidRPr="008B7D6E">
        <w:rPr>
          <w:rFonts w:eastAsia="Times New Roman"/>
          <w:bCs/>
          <w:i/>
        </w:rPr>
        <w:t>′</w:t>
      </w:r>
      <w:r w:rsidRPr="008B7D6E">
        <w:rPr>
          <w:rFonts w:eastAsia="Times New Roman"/>
          <w:bCs/>
          <w:i/>
          <w:spacing w:val="-4"/>
        </w:rPr>
        <w:t xml:space="preserve"> </w:t>
      </w:r>
      <w:r w:rsidRPr="008B7D6E">
        <w:rPr>
          <w:rFonts w:eastAsia="Times New Roman"/>
          <w:bCs/>
        </w:rPr>
        <w:t>are</w:t>
      </w:r>
      <w:r w:rsidRPr="008B7D6E">
        <w:rPr>
          <w:rFonts w:eastAsia="Times New Roman"/>
          <w:bCs/>
          <w:spacing w:val="-3"/>
        </w:rPr>
        <w:t xml:space="preserve"> </w:t>
      </w:r>
      <w:r w:rsidRPr="008B7D6E">
        <w:rPr>
          <w:rFonts w:eastAsia="Times New Roman"/>
          <w:bCs/>
        </w:rPr>
        <w:t>the</w:t>
      </w:r>
      <w:r w:rsidRPr="008B7D6E">
        <w:rPr>
          <w:rFonts w:eastAsia="Times New Roman"/>
          <w:bCs/>
          <w:spacing w:val="-3"/>
        </w:rPr>
        <w:t xml:space="preserve"> </w:t>
      </w:r>
      <w:r w:rsidRPr="008B7D6E">
        <w:rPr>
          <w:rFonts w:eastAsia="Times New Roman"/>
          <w:bCs/>
        </w:rPr>
        <w:t>fluxes</w:t>
      </w:r>
      <w:r w:rsidRPr="008B7D6E">
        <w:rPr>
          <w:rFonts w:eastAsia="Times New Roman"/>
          <w:bCs/>
          <w:spacing w:val="-2"/>
        </w:rPr>
        <w:t xml:space="preserve"> </w:t>
      </w:r>
      <w:r w:rsidRPr="008B7D6E">
        <w:rPr>
          <w:rFonts w:eastAsia="Times New Roman"/>
          <w:bCs/>
        </w:rPr>
        <w:t>of</w:t>
      </w:r>
      <w:r w:rsidRPr="008B7D6E">
        <w:rPr>
          <w:rFonts w:eastAsia="Times New Roman"/>
          <w:bCs/>
          <w:spacing w:val="-2"/>
        </w:rPr>
        <w:t xml:space="preserve"> </w:t>
      </w:r>
      <w:r w:rsidRPr="008B7D6E">
        <w:rPr>
          <w:rFonts w:eastAsia="Times New Roman"/>
          <w:bCs/>
        </w:rPr>
        <w:t>sensible</w:t>
      </w:r>
      <w:r w:rsidRPr="008B7D6E">
        <w:rPr>
          <w:rFonts w:eastAsia="Times New Roman"/>
          <w:bCs/>
          <w:spacing w:val="-2"/>
        </w:rPr>
        <w:t xml:space="preserve"> </w:t>
      </w:r>
      <w:r w:rsidRPr="008B7D6E">
        <w:rPr>
          <w:rFonts w:eastAsia="Times New Roman"/>
          <w:bCs/>
        </w:rPr>
        <w:t>heat,</w:t>
      </w:r>
      <w:r w:rsidRPr="008B7D6E">
        <w:rPr>
          <w:rFonts w:eastAsia="Times New Roman"/>
          <w:bCs/>
          <w:spacing w:val="-2"/>
        </w:rPr>
        <w:t xml:space="preserve"> </w:t>
      </w:r>
      <w:r w:rsidRPr="008B7D6E">
        <w:rPr>
          <w:rFonts w:eastAsia="Times New Roman"/>
          <w:bCs/>
          <w:spacing w:val="-1"/>
        </w:rPr>
        <w:t>latent</w:t>
      </w:r>
      <w:r w:rsidRPr="008B7D6E">
        <w:rPr>
          <w:rFonts w:eastAsia="Times New Roman"/>
          <w:bCs/>
          <w:spacing w:val="-3"/>
        </w:rPr>
        <w:t xml:space="preserve"> </w:t>
      </w:r>
      <w:r w:rsidRPr="008B7D6E">
        <w:rPr>
          <w:rFonts w:eastAsia="Times New Roman"/>
          <w:bCs/>
        </w:rPr>
        <w:t>heat</w:t>
      </w:r>
      <w:r w:rsidRPr="008B7D6E">
        <w:rPr>
          <w:rFonts w:eastAsia="Times New Roman"/>
          <w:bCs/>
          <w:spacing w:val="-2"/>
        </w:rPr>
        <w:t xml:space="preserve"> </w:t>
      </w:r>
      <w:r w:rsidRPr="008B7D6E">
        <w:rPr>
          <w:rFonts w:eastAsia="Times New Roman"/>
          <w:bCs/>
        </w:rPr>
        <w:t>and</w:t>
      </w:r>
      <w:r w:rsidRPr="008B7D6E">
        <w:rPr>
          <w:rFonts w:eastAsia="Times New Roman"/>
          <w:bCs/>
          <w:spacing w:val="-2"/>
        </w:rPr>
        <w:t xml:space="preserve"> </w:t>
      </w:r>
      <w:r w:rsidRPr="008B7D6E">
        <w:rPr>
          <w:rFonts w:eastAsia="Times New Roman"/>
          <w:bCs/>
          <w:spacing w:val="-1"/>
        </w:rPr>
        <w:t>available</w:t>
      </w:r>
      <w:r w:rsidRPr="008B7D6E">
        <w:rPr>
          <w:rFonts w:eastAsia="Times New Roman"/>
          <w:bCs/>
          <w:spacing w:val="-2"/>
        </w:rPr>
        <w:t xml:space="preserve"> </w:t>
      </w:r>
      <w:r w:rsidRPr="008B7D6E">
        <w:rPr>
          <w:rFonts w:eastAsia="Times New Roman"/>
          <w:bCs/>
        </w:rPr>
        <w:t>energy</w:t>
      </w:r>
      <w:r w:rsidRPr="008B7D6E">
        <w:rPr>
          <w:rFonts w:eastAsia="Times New Roman"/>
          <w:bCs/>
          <w:spacing w:val="-2"/>
        </w:rPr>
        <w:t xml:space="preserve"> </w:t>
      </w:r>
      <w:r w:rsidRPr="008B7D6E">
        <w:rPr>
          <w:rFonts w:eastAsia="Times New Roman"/>
          <w:bCs/>
        </w:rPr>
        <w:t>for</w:t>
      </w:r>
      <w:r w:rsidRPr="008B7D6E">
        <w:rPr>
          <w:rFonts w:eastAsia="Times New Roman"/>
          <w:bCs/>
          <w:spacing w:val="-3"/>
        </w:rPr>
        <w:t xml:space="preserve"> </w:t>
      </w:r>
      <w:r w:rsidRPr="008B7D6E">
        <w:rPr>
          <w:rFonts w:ascii="Cambria" w:eastAsia="Cambria" w:hAnsi="Cambria" w:cs="Cambria"/>
          <w:bCs/>
          <w:i/>
        </w:rPr>
        <w:t>H</w:t>
      </w:r>
      <w:r w:rsidRPr="008B7D6E">
        <w:rPr>
          <w:rFonts w:ascii="Cambria" w:eastAsia="Cambria" w:hAnsi="Cambria" w:cs="Cambria"/>
          <w:bCs/>
          <w:i/>
          <w:spacing w:val="11"/>
        </w:rPr>
        <w:t xml:space="preserve"> </w:t>
      </w:r>
      <w:r w:rsidRPr="008B7D6E">
        <w:rPr>
          <w:rFonts w:eastAsia="Times New Roman"/>
          <w:bCs/>
        </w:rPr>
        <w:t>and</w:t>
      </w:r>
      <w:r w:rsidR="00210DFB">
        <w:rPr>
          <w:rFonts w:eastAsia="Times New Roman"/>
          <w:bCs/>
        </w:rPr>
        <w:t xml:space="preserve"> </w:t>
      </w:r>
      <m:oMath>
        <m:r>
          <w:rPr>
            <w:rFonts w:ascii="Cambria Math" w:eastAsia="Times New Roman" w:hAnsi="Cambria Math"/>
          </w:rPr>
          <m:t>λ</m:t>
        </m:r>
      </m:oMath>
      <w:r w:rsidRPr="008B7D6E">
        <w:rPr>
          <w:rFonts w:ascii="Cambria" w:eastAsia="Cambria" w:hAnsi="Cambria" w:cs="Cambria"/>
          <w:bCs/>
          <w:i/>
          <w:spacing w:val="2"/>
        </w:rPr>
        <w:t>E</w:t>
      </w:r>
      <w:r w:rsidRPr="008B7D6E">
        <w:rPr>
          <w:rFonts w:eastAsia="Times New Roman"/>
          <w:bCs/>
          <w:spacing w:val="2"/>
        </w:rPr>
        <w:t>;</w:t>
      </w:r>
      <w:r w:rsidRPr="008B7D6E">
        <w:rPr>
          <w:rFonts w:eastAsia="Times New Roman"/>
          <w:bCs/>
          <w:spacing w:val="-2"/>
        </w:rPr>
        <w:t xml:space="preserve"> </w:t>
      </w:r>
      <w:r w:rsidRPr="008B7D6E">
        <w:rPr>
          <w:rFonts w:ascii="Cambria" w:eastAsia="Cambria" w:hAnsi="Cambria" w:cs="Cambria"/>
          <w:bCs/>
          <w:i/>
          <w:spacing w:val="-1"/>
        </w:rPr>
        <w:t>R</w:t>
      </w:r>
      <w:r w:rsidRPr="008B7D6E">
        <w:rPr>
          <w:rFonts w:ascii="Cambria" w:eastAsia="Cambria" w:hAnsi="Cambria" w:cs="Cambria"/>
          <w:bCs/>
          <w:i/>
          <w:spacing w:val="-1"/>
          <w:position w:val="-4"/>
          <w:sz w:val="17"/>
          <w:szCs w:val="17"/>
        </w:rPr>
        <w:t>net</w:t>
      </w:r>
      <w:r w:rsidRPr="008B7D6E">
        <w:rPr>
          <w:rFonts w:ascii="Cambria" w:eastAsia="Cambria" w:hAnsi="Cambria" w:cs="Cambria"/>
          <w:bCs/>
          <w:i/>
          <w:spacing w:val="27"/>
          <w:position w:val="-4"/>
          <w:sz w:val="17"/>
          <w:szCs w:val="17"/>
        </w:rPr>
        <w:t xml:space="preserve"> </w:t>
      </w:r>
      <w:r w:rsidRPr="008B7D6E">
        <w:rPr>
          <w:rFonts w:eastAsia="Times New Roman"/>
          <w:bCs/>
        </w:rPr>
        <w:t>is</w:t>
      </w:r>
      <w:r w:rsidRPr="008B7D6E">
        <w:rPr>
          <w:rFonts w:eastAsia="Times New Roman"/>
          <w:bCs/>
          <w:spacing w:val="-1"/>
        </w:rPr>
        <w:t xml:space="preserve"> </w:t>
      </w:r>
      <w:r w:rsidRPr="008B7D6E">
        <w:rPr>
          <w:rFonts w:eastAsia="Times New Roman"/>
          <w:bCs/>
        </w:rPr>
        <w:t>net</w:t>
      </w:r>
      <w:r w:rsidRPr="008B7D6E">
        <w:rPr>
          <w:rFonts w:eastAsia="Times New Roman"/>
          <w:bCs/>
          <w:spacing w:val="-1"/>
        </w:rPr>
        <w:t xml:space="preserve"> </w:t>
      </w:r>
      <w:r w:rsidRPr="008B7D6E">
        <w:rPr>
          <w:rFonts w:eastAsia="Times New Roman"/>
          <w:bCs/>
        </w:rPr>
        <w:t>radiation,</w:t>
      </w:r>
      <w:r w:rsidRPr="008B7D6E">
        <w:rPr>
          <w:rFonts w:eastAsia="Times New Roman"/>
          <w:bCs/>
          <w:spacing w:val="-4"/>
        </w:rPr>
        <w:t xml:space="preserve"> </w:t>
      </w:r>
      <w:r w:rsidRPr="008B7D6E">
        <w:rPr>
          <w:rFonts w:ascii="Cambria" w:eastAsia="Cambria" w:hAnsi="Cambria" w:cs="Cambria"/>
          <w:bCs/>
          <w:i/>
        </w:rPr>
        <w:t>G</w:t>
      </w:r>
      <w:r w:rsidRPr="008B7D6E">
        <w:rPr>
          <w:rFonts w:ascii="Cambria" w:eastAsia="Cambria" w:hAnsi="Cambria" w:cs="Cambria"/>
          <w:bCs/>
          <w:i/>
          <w:spacing w:val="17"/>
        </w:rPr>
        <w:t xml:space="preserve"> </w:t>
      </w:r>
      <w:r w:rsidRPr="008B7D6E">
        <w:rPr>
          <w:rFonts w:eastAsia="Times New Roman"/>
          <w:bCs/>
        </w:rPr>
        <w:t>is</w:t>
      </w:r>
      <w:r w:rsidRPr="008B7D6E">
        <w:rPr>
          <w:rFonts w:eastAsia="Times New Roman"/>
          <w:bCs/>
          <w:spacing w:val="-2"/>
        </w:rPr>
        <w:t xml:space="preserve"> </w:t>
      </w:r>
      <w:r w:rsidRPr="008B7D6E">
        <w:rPr>
          <w:rFonts w:eastAsia="Times New Roman"/>
          <w:bCs/>
          <w:spacing w:val="-1"/>
        </w:rPr>
        <w:t>soil</w:t>
      </w:r>
      <w:r w:rsidRPr="008B7D6E">
        <w:rPr>
          <w:rFonts w:eastAsia="Times New Roman"/>
          <w:bCs/>
          <w:spacing w:val="-2"/>
        </w:rPr>
        <w:t xml:space="preserve"> </w:t>
      </w:r>
      <w:r w:rsidRPr="008B7D6E">
        <w:rPr>
          <w:rFonts w:eastAsia="Times New Roman"/>
          <w:bCs/>
        </w:rPr>
        <w:t>heat</w:t>
      </w:r>
      <w:r w:rsidRPr="008B7D6E">
        <w:rPr>
          <w:rFonts w:eastAsia="Times New Roman"/>
          <w:bCs/>
          <w:spacing w:val="-1"/>
        </w:rPr>
        <w:t xml:space="preserve"> </w:t>
      </w:r>
      <w:r w:rsidRPr="008B7D6E">
        <w:rPr>
          <w:rFonts w:eastAsia="Times New Roman"/>
          <w:bCs/>
        </w:rPr>
        <w:t>flux;</w:t>
      </w:r>
      <w:r w:rsidRPr="008B7D6E">
        <w:rPr>
          <w:rFonts w:eastAsia="Times New Roman"/>
          <w:bCs/>
          <w:spacing w:val="-2"/>
        </w:rPr>
        <w:t xml:space="preserve"> </w:t>
      </w:r>
      <w:r w:rsidRPr="008B7D6E">
        <w:rPr>
          <w:rFonts w:ascii="Cambria" w:eastAsia="Cambria" w:hAnsi="Cambria" w:cs="Cambria"/>
          <w:bCs/>
          <w:i/>
          <w:spacing w:val="-1"/>
        </w:rPr>
        <w:t>∆S</w:t>
      </w:r>
      <w:r w:rsidRPr="008B7D6E">
        <w:rPr>
          <w:rFonts w:ascii="Cambria" w:eastAsia="Cambria" w:hAnsi="Cambria" w:cs="Cambria"/>
          <w:bCs/>
          <w:i/>
          <w:spacing w:val="10"/>
        </w:rPr>
        <w:t xml:space="preserve"> </w:t>
      </w:r>
      <w:r w:rsidRPr="008B7D6E">
        <w:rPr>
          <w:rFonts w:eastAsia="Times New Roman"/>
          <w:bCs/>
        </w:rPr>
        <w:t>is</w:t>
      </w:r>
      <w:r w:rsidRPr="008B7D6E">
        <w:rPr>
          <w:rFonts w:eastAsia="Times New Roman"/>
          <w:bCs/>
          <w:spacing w:val="-2"/>
        </w:rPr>
        <w:t xml:space="preserve"> </w:t>
      </w:r>
      <w:r w:rsidRPr="008B7D6E">
        <w:rPr>
          <w:rFonts w:eastAsia="Times New Roman"/>
          <w:bCs/>
        </w:rPr>
        <w:t>the</w:t>
      </w:r>
      <w:r w:rsidRPr="008B7D6E">
        <w:rPr>
          <w:rFonts w:eastAsia="Times New Roman"/>
          <w:bCs/>
          <w:spacing w:val="-2"/>
        </w:rPr>
        <w:t xml:space="preserve"> </w:t>
      </w:r>
      <w:r w:rsidRPr="008B7D6E">
        <w:rPr>
          <w:rFonts w:eastAsia="Times New Roman"/>
          <w:bCs/>
        </w:rPr>
        <w:t>heat</w:t>
      </w:r>
      <w:r w:rsidRPr="008B7D6E">
        <w:rPr>
          <w:rFonts w:eastAsia="Times New Roman"/>
          <w:bCs/>
          <w:spacing w:val="-2"/>
        </w:rPr>
        <w:t xml:space="preserve"> </w:t>
      </w:r>
      <w:r w:rsidRPr="008B7D6E">
        <w:rPr>
          <w:rFonts w:eastAsia="Times New Roman"/>
          <w:bCs/>
          <w:spacing w:val="-1"/>
        </w:rPr>
        <w:t xml:space="preserve">storage </w:t>
      </w:r>
      <w:r w:rsidRPr="008B7D6E">
        <w:rPr>
          <w:rFonts w:eastAsia="Times New Roman"/>
          <w:bCs/>
        </w:rPr>
        <w:t>flux.</w:t>
      </w:r>
      <w:r w:rsidR="00E01E4A">
        <w:rPr>
          <w:rFonts w:eastAsia="Times New Roman"/>
          <w:bCs/>
        </w:rPr>
        <w:t xml:space="preserve"> </w:t>
      </w:r>
      <m:oMath>
        <m:r>
          <w:rPr>
            <w:rFonts w:ascii="Cambria Math" w:eastAsia="Times New Roman" w:hAnsi="Cambria Math"/>
          </w:rPr>
          <m:t>λ</m:t>
        </m:r>
      </m:oMath>
      <w:r w:rsidRPr="008B7D6E">
        <w:rPr>
          <w:rFonts w:ascii="Cambria" w:eastAsia="Cambria" w:hAnsi="Cambria" w:cs="Cambria"/>
          <w:bCs/>
          <w:i/>
          <w:spacing w:val="8"/>
        </w:rPr>
        <w:t xml:space="preserve"> </w:t>
      </w:r>
      <w:r w:rsidRPr="008B7D6E">
        <w:rPr>
          <w:rFonts w:eastAsia="Times New Roman"/>
          <w:bCs/>
        </w:rPr>
        <w:t>is</w:t>
      </w:r>
      <w:r w:rsidRPr="008B7D6E">
        <w:rPr>
          <w:rFonts w:eastAsia="Times New Roman"/>
          <w:bCs/>
          <w:spacing w:val="-2"/>
        </w:rPr>
        <w:t xml:space="preserve"> </w:t>
      </w:r>
      <w:r w:rsidRPr="008B7D6E">
        <w:rPr>
          <w:rFonts w:eastAsia="Times New Roman"/>
          <w:bCs/>
        </w:rPr>
        <w:t>the</w:t>
      </w:r>
      <w:r w:rsidRPr="008B7D6E">
        <w:rPr>
          <w:rFonts w:eastAsia="Times New Roman"/>
          <w:bCs/>
          <w:spacing w:val="-2"/>
        </w:rPr>
        <w:t xml:space="preserve"> </w:t>
      </w:r>
      <w:r w:rsidRPr="008B7D6E">
        <w:rPr>
          <w:rFonts w:eastAsia="Times New Roman"/>
          <w:bCs/>
        </w:rPr>
        <w:t>latent</w:t>
      </w:r>
      <w:r w:rsidRPr="008B7D6E">
        <w:rPr>
          <w:rFonts w:eastAsia="Times New Roman"/>
          <w:bCs/>
          <w:spacing w:val="-3"/>
        </w:rPr>
        <w:t xml:space="preserve"> </w:t>
      </w:r>
      <w:r w:rsidRPr="008B7D6E">
        <w:rPr>
          <w:rFonts w:eastAsia="Times New Roman"/>
          <w:bCs/>
        </w:rPr>
        <w:t>heat</w:t>
      </w:r>
      <w:r w:rsidRPr="008B7D6E">
        <w:rPr>
          <w:rFonts w:eastAsia="Times New Roman"/>
          <w:bCs/>
          <w:spacing w:val="-2"/>
        </w:rPr>
        <w:t xml:space="preserve"> </w:t>
      </w:r>
      <w:r w:rsidRPr="008B7D6E">
        <w:rPr>
          <w:rFonts w:eastAsia="Times New Roman"/>
          <w:bCs/>
        </w:rPr>
        <w:t>of</w:t>
      </w:r>
      <w:r w:rsidRPr="008B7D6E">
        <w:rPr>
          <w:rFonts w:eastAsia="Times New Roman"/>
          <w:bCs/>
          <w:spacing w:val="27"/>
        </w:rPr>
        <w:t xml:space="preserve"> </w:t>
      </w:r>
      <w:proofErr w:type="gramStart"/>
      <w:r w:rsidRPr="008B7D6E">
        <w:rPr>
          <w:rFonts w:eastAsia="Times New Roman"/>
          <w:bCs/>
        </w:rPr>
        <w:t>vaporization.</w:t>
      </w:r>
      <w:proofErr w:type="gramEnd"/>
      <w:r w:rsidRPr="008B7D6E">
        <w:rPr>
          <w:rFonts w:eastAsia="Times New Roman"/>
          <w:bCs/>
          <w:spacing w:val="59"/>
        </w:rPr>
        <w:t xml:space="preserve"> </w:t>
      </w:r>
      <m:oMath>
        <m:r>
          <w:rPr>
            <w:rFonts w:ascii="Cambria Math" w:eastAsia="Times New Roman" w:hAnsi="Cambria Math"/>
          </w:rPr>
          <m:t>ρ</m:t>
        </m:r>
      </m:oMath>
      <w:r w:rsidRPr="008B7D6E">
        <w:rPr>
          <w:rFonts w:ascii="Cambria" w:eastAsia="Cambria" w:hAnsi="Cambria" w:cs="Cambria"/>
          <w:bCs/>
          <w:i/>
          <w:spacing w:val="9"/>
        </w:rPr>
        <w:t xml:space="preserve"> </w:t>
      </w:r>
      <w:r w:rsidRPr="008B7D6E">
        <w:rPr>
          <w:rFonts w:eastAsia="Times New Roman"/>
          <w:bCs/>
        </w:rPr>
        <w:t>is air density, and</w:t>
      </w:r>
      <w:r w:rsidRPr="008B7D6E">
        <w:rPr>
          <w:rFonts w:eastAsia="Times New Roman"/>
          <w:bCs/>
          <w:spacing w:val="-2"/>
        </w:rPr>
        <w:t xml:space="preserve"> </w:t>
      </w:r>
      <w:r w:rsidRPr="008B7D6E">
        <w:rPr>
          <w:rFonts w:ascii="Cambria" w:eastAsia="Cambria" w:hAnsi="Cambria" w:cs="Cambria"/>
          <w:bCs/>
          <w:i/>
          <w:spacing w:val="-1"/>
        </w:rPr>
        <w:t>C</w:t>
      </w:r>
      <w:r w:rsidRPr="008B7D6E">
        <w:rPr>
          <w:rFonts w:ascii="Cambria" w:eastAsia="Cambria" w:hAnsi="Cambria" w:cs="Cambria"/>
          <w:bCs/>
          <w:i/>
          <w:spacing w:val="-1"/>
          <w:position w:val="-4"/>
          <w:sz w:val="17"/>
          <w:szCs w:val="17"/>
        </w:rPr>
        <w:t>P</w:t>
      </w:r>
      <w:r w:rsidRPr="008B7D6E">
        <w:rPr>
          <w:rFonts w:ascii="Cambria" w:eastAsia="Cambria" w:hAnsi="Cambria" w:cs="Cambria"/>
          <w:bCs/>
          <w:i/>
          <w:spacing w:val="27"/>
          <w:position w:val="-4"/>
          <w:sz w:val="17"/>
          <w:szCs w:val="17"/>
        </w:rPr>
        <w:t xml:space="preserve"> </w:t>
      </w:r>
      <w:r w:rsidRPr="008B7D6E">
        <w:rPr>
          <w:rFonts w:eastAsia="Times New Roman"/>
          <w:bCs/>
        </w:rPr>
        <w:t>is</w:t>
      </w:r>
      <w:r w:rsidRPr="008B7D6E">
        <w:rPr>
          <w:rFonts w:eastAsia="Times New Roman"/>
          <w:bCs/>
          <w:spacing w:val="-1"/>
        </w:rPr>
        <w:t xml:space="preserve"> </w:t>
      </w:r>
      <w:r w:rsidRPr="008B7D6E">
        <w:rPr>
          <w:rFonts w:eastAsia="Times New Roman"/>
          <w:bCs/>
        </w:rPr>
        <w:t>the</w:t>
      </w:r>
      <w:r w:rsidRPr="008B7D6E">
        <w:rPr>
          <w:rFonts w:eastAsia="Times New Roman"/>
          <w:bCs/>
          <w:spacing w:val="-1"/>
        </w:rPr>
        <w:t xml:space="preserve"> </w:t>
      </w:r>
      <w:r w:rsidRPr="008B7D6E">
        <w:rPr>
          <w:rFonts w:eastAsia="Times New Roman"/>
          <w:bCs/>
        </w:rPr>
        <w:t xml:space="preserve">specific </w:t>
      </w:r>
      <w:r w:rsidRPr="008B7D6E">
        <w:rPr>
          <w:rFonts w:eastAsia="Times New Roman"/>
          <w:bCs/>
          <w:spacing w:val="-1"/>
        </w:rPr>
        <w:t xml:space="preserve">heat capacity </w:t>
      </w:r>
      <w:r w:rsidRPr="008B7D6E">
        <w:rPr>
          <w:rFonts w:eastAsia="Times New Roman"/>
          <w:bCs/>
        </w:rPr>
        <w:t>of</w:t>
      </w:r>
      <w:r w:rsidRPr="008B7D6E">
        <w:rPr>
          <w:rFonts w:eastAsia="Times New Roman"/>
          <w:bCs/>
          <w:spacing w:val="-1"/>
        </w:rPr>
        <w:t xml:space="preserve"> </w:t>
      </w:r>
      <w:r w:rsidRPr="008B7D6E">
        <w:rPr>
          <w:rFonts w:eastAsia="Times New Roman"/>
          <w:bCs/>
        </w:rPr>
        <w:t>air;</w:t>
      </w:r>
      <w:r w:rsidRPr="008B7D6E">
        <w:rPr>
          <w:rFonts w:eastAsia="Times New Roman"/>
          <w:bCs/>
          <w:spacing w:val="-2"/>
        </w:rPr>
        <w:t xml:space="preserve"> </w:t>
      </w:r>
      <w:r w:rsidRPr="008B7D6E">
        <w:rPr>
          <w:rFonts w:ascii="Cambria" w:eastAsia="Cambria" w:hAnsi="Cambria" w:cs="Cambria"/>
          <w:bCs/>
          <w:i/>
          <w:spacing w:val="1"/>
        </w:rPr>
        <w:t>T</w:t>
      </w:r>
      <w:r w:rsidRPr="008B7D6E">
        <w:rPr>
          <w:rFonts w:ascii="Cambria" w:eastAsia="Cambria" w:hAnsi="Cambria" w:cs="Cambria"/>
          <w:bCs/>
          <w:i/>
          <w:spacing w:val="1"/>
          <w:position w:val="-4"/>
          <w:sz w:val="17"/>
          <w:szCs w:val="17"/>
        </w:rPr>
        <w:t>s</w:t>
      </w:r>
      <w:r w:rsidRPr="008B7D6E">
        <w:rPr>
          <w:rFonts w:eastAsia="Times New Roman"/>
          <w:bCs/>
          <w:spacing w:val="2"/>
          <w:sz w:val="22"/>
          <w:szCs w:val="22"/>
        </w:rPr>
        <w:t>,</w:t>
      </w:r>
      <w:r w:rsidRPr="008B7D6E">
        <w:rPr>
          <w:rFonts w:eastAsia="Times New Roman"/>
          <w:bCs/>
          <w:spacing w:val="-6"/>
          <w:sz w:val="22"/>
          <w:szCs w:val="22"/>
        </w:rPr>
        <w:t xml:space="preserve"> </w:t>
      </w:r>
      <w:r w:rsidRPr="008B7D6E">
        <w:rPr>
          <w:rFonts w:ascii="Cambria" w:eastAsia="Cambria" w:hAnsi="Cambria" w:cs="Cambria"/>
          <w:bCs/>
          <w:i/>
        </w:rPr>
        <w:t>T</w:t>
      </w:r>
      <w:r w:rsidRPr="008B7D6E">
        <w:rPr>
          <w:rFonts w:ascii="Cambria" w:eastAsia="Cambria" w:hAnsi="Cambria" w:cs="Cambria"/>
          <w:bCs/>
          <w:i/>
          <w:position w:val="-4"/>
          <w:sz w:val="17"/>
          <w:szCs w:val="17"/>
        </w:rPr>
        <w:t>a</w:t>
      </w:r>
      <w:r w:rsidRPr="008B7D6E">
        <w:rPr>
          <w:rFonts w:ascii="Cambria" w:eastAsia="Cambria" w:hAnsi="Cambria" w:cs="Cambria"/>
          <w:bCs/>
          <w:i/>
          <w:spacing w:val="26"/>
          <w:position w:val="-4"/>
          <w:sz w:val="17"/>
          <w:szCs w:val="17"/>
        </w:rPr>
        <w:t xml:space="preserve"> </w:t>
      </w:r>
      <w:r w:rsidRPr="008B7D6E">
        <w:rPr>
          <w:rFonts w:eastAsia="Times New Roman"/>
          <w:bCs/>
        </w:rPr>
        <w:t>are</w:t>
      </w:r>
      <w:r w:rsidRPr="008B7D6E">
        <w:rPr>
          <w:rFonts w:eastAsia="Times New Roman"/>
          <w:bCs/>
          <w:spacing w:val="-2"/>
        </w:rPr>
        <w:t xml:space="preserve"> </w:t>
      </w:r>
      <w:r w:rsidRPr="008B7D6E">
        <w:rPr>
          <w:rFonts w:eastAsia="Times New Roman"/>
          <w:bCs/>
        </w:rPr>
        <w:t>the</w:t>
      </w:r>
      <w:r w:rsidRPr="008B7D6E">
        <w:rPr>
          <w:rFonts w:eastAsia="Times New Roman"/>
          <w:bCs/>
          <w:spacing w:val="22"/>
          <w:w w:val="99"/>
        </w:rPr>
        <w:t xml:space="preserve"> </w:t>
      </w:r>
      <w:r w:rsidRPr="008B7D6E">
        <w:rPr>
          <w:rFonts w:eastAsia="Times New Roman"/>
          <w:bCs/>
          <w:spacing w:val="-1"/>
        </w:rPr>
        <w:t>aerodynamic</w:t>
      </w:r>
      <w:r w:rsidRPr="008B7D6E">
        <w:rPr>
          <w:rFonts w:eastAsia="Times New Roman"/>
          <w:bCs/>
        </w:rPr>
        <w:t xml:space="preserve"> </w:t>
      </w:r>
      <w:r w:rsidRPr="008B7D6E">
        <w:rPr>
          <w:rFonts w:eastAsia="Times New Roman"/>
          <w:bCs/>
        </w:rPr>
        <w:lastRenderedPageBreak/>
        <w:t>surface</w:t>
      </w:r>
      <w:r w:rsidRPr="008B7D6E">
        <w:rPr>
          <w:rFonts w:eastAsia="Times New Roman"/>
          <w:bCs/>
          <w:spacing w:val="1"/>
        </w:rPr>
        <w:t xml:space="preserve"> </w:t>
      </w:r>
      <w:r w:rsidRPr="008B7D6E">
        <w:rPr>
          <w:rFonts w:eastAsia="Times New Roman"/>
          <w:bCs/>
          <w:spacing w:val="-1"/>
        </w:rPr>
        <w:t>and</w:t>
      </w:r>
      <w:r w:rsidRPr="008B7D6E">
        <w:rPr>
          <w:rFonts w:eastAsia="Times New Roman"/>
          <w:bCs/>
        </w:rPr>
        <w:t xml:space="preserve"> air </w:t>
      </w:r>
      <w:r w:rsidRPr="008B7D6E">
        <w:rPr>
          <w:rFonts w:eastAsia="Times New Roman"/>
          <w:bCs/>
          <w:spacing w:val="-1"/>
        </w:rPr>
        <w:t xml:space="preserve">temperatures; </w:t>
      </w:r>
      <w:r w:rsidRPr="008B7D6E">
        <w:rPr>
          <w:rFonts w:ascii="Cambria" w:eastAsia="Cambria" w:hAnsi="Cambria" w:cs="Cambria"/>
          <w:bCs/>
          <w:i/>
          <w:spacing w:val="-1"/>
        </w:rPr>
        <w:t>r</w:t>
      </w:r>
      <w:r w:rsidRPr="008B7D6E">
        <w:rPr>
          <w:rFonts w:ascii="Cambria" w:eastAsia="Cambria" w:hAnsi="Cambria" w:cs="Cambria"/>
          <w:bCs/>
          <w:i/>
          <w:spacing w:val="-1"/>
          <w:position w:val="-4"/>
          <w:sz w:val="17"/>
          <w:szCs w:val="17"/>
        </w:rPr>
        <w:t>a</w:t>
      </w:r>
      <w:r w:rsidRPr="008B7D6E">
        <w:rPr>
          <w:rFonts w:ascii="Cambria" w:eastAsia="Cambria" w:hAnsi="Cambria" w:cs="Cambria"/>
          <w:bCs/>
          <w:i/>
          <w:spacing w:val="27"/>
          <w:position w:val="-4"/>
          <w:sz w:val="17"/>
          <w:szCs w:val="17"/>
        </w:rPr>
        <w:t xml:space="preserve"> </w:t>
      </w:r>
      <w:r w:rsidRPr="008B7D6E">
        <w:rPr>
          <w:rFonts w:eastAsia="Times New Roman"/>
          <w:bCs/>
        </w:rPr>
        <w:t>is</w:t>
      </w:r>
      <w:r w:rsidRPr="008B7D6E">
        <w:rPr>
          <w:rFonts w:eastAsia="Times New Roman"/>
          <w:bCs/>
          <w:spacing w:val="2"/>
        </w:rPr>
        <w:t xml:space="preserve"> </w:t>
      </w:r>
      <w:r w:rsidRPr="008B7D6E">
        <w:rPr>
          <w:rFonts w:eastAsia="Times New Roman"/>
          <w:bCs/>
        </w:rPr>
        <w:t>the</w:t>
      </w:r>
      <w:r w:rsidRPr="008B7D6E">
        <w:rPr>
          <w:rFonts w:eastAsia="Times New Roman"/>
          <w:bCs/>
          <w:spacing w:val="1"/>
        </w:rPr>
        <w:t xml:space="preserve"> </w:t>
      </w:r>
      <w:r w:rsidRPr="008B7D6E">
        <w:rPr>
          <w:rFonts w:eastAsia="Times New Roman"/>
          <w:bCs/>
          <w:spacing w:val="-1"/>
        </w:rPr>
        <w:t>aerodynamic</w:t>
      </w:r>
      <w:r w:rsidRPr="008B7D6E">
        <w:rPr>
          <w:rFonts w:eastAsia="Times New Roman"/>
          <w:bCs/>
          <w:spacing w:val="1"/>
        </w:rPr>
        <w:t xml:space="preserve"> </w:t>
      </w:r>
      <w:r w:rsidRPr="008B7D6E">
        <w:rPr>
          <w:rFonts w:eastAsia="Times New Roman"/>
          <w:bCs/>
        </w:rPr>
        <w:t>resistance;</w:t>
      </w:r>
      <w:r w:rsidRPr="008B7D6E">
        <w:rPr>
          <w:rFonts w:eastAsia="Times New Roman"/>
          <w:bCs/>
          <w:spacing w:val="-1"/>
        </w:rPr>
        <w:t xml:space="preserve"> </w:t>
      </w:r>
      <w:r w:rsidRPr="008B7D6E">
        <w:rPr>
          <w:rFonts w:ascii="Cambria" w:eastAsia="Cambria" w:hAnsi="Cambria" w:cs="Cambria"/>
          <w:bCs/>
          <w:i/>
        </w:rPr>
        <w:t>e</w:t>
      </w:r>
      <w:r w:rsidRPr="008B7D6E">
        <w:rPr>
          <w:rFonts w:ascii="Cambria" w:eastAsia="Cambria" w:hAnsi="Cambria" w:cs="Cambria"/>
          <w:bCs/>
          <w:i/>
          <w:position w:val="-4"/>
          <w:sz w:val="17"/>
          <w:szCs w:val="17"/>
        </w:rPr>
        <w:t>sat</w:t>
      </w:r>
      <w:r w:rsidRPr="008B7D6E">
        <w:rPr>
          <w:rFonts w:eastAsia="Times New Roman"/>
          <w:bCs/>
          <w:spacing w:val="1"/>
        </w:rPr>
        <w:t xml:space="preserve">, </w:t>
      </w:r>
      <w:proofErr w:type="spellStart"/>
      <w:r w:rsidRPr="008B7D6E">
        <w:rPr>
          <w:rFonts w:ascii="Cambria" w:eastAsia="Cambria" w:hAnsi="Cambria" w:cs="Cambria"/>
          <w:bCs/>
          <w:i/>
        </w:rPr>
        <w:t>e</w:t>
      </w:r>
      <w:proofErr w:type="spellEnd"/>
      <w:r w:rsidRPr="008B7D6E">
        <w:rPr>
          <w:rFonts w:ascii="Cambria" w:eastAsia="Cambria" w:hAnsi="Cambria" w:cs="Cambria"/>
          <w:bCs/>
          <w:i/>
          <w:spacing w:val="14"/>
        </w:rPr>
        <w:t xml:space="preserve"> </w:t>
      </w:r>
      <w:proofErr w:type="gramStart"/>
      <w:r w:rsidRPr="008B7D6E">
        <w:rPr>
          <w:rFonts w:eastAsia="Times New Roman"/>
          <w:bCs/>
        </w:rPr>
        <w:t>are</w:t>
      </w:r>
      <w:proofErr w:type="gramEnd"/>
      <w:r w:rsidRPr="008B7D6E">
        <w:rPr>
          <w:rFonts w:eastAsia="Times New Roman"/>
          <w:bCs/>
        </w:rPr>
        <w:t xml:space="preserve"> the water</w:t>
      </w:r>
      <w:r w:rsidRPr="008B7D6E">
        <w:rPr>
          <w:rFonts w:eastAsia="Times New Roman"/>
          <w:bCs/>
          <w:spacing w:val="63"/>
          <w:w w:val="99"/>
        </w:rPr>
        <w:t xml:space="preserve"> </w:t>
      </w:r>
      <w:proofErr w:type="spellStart"/>
      <w:r w:rsidRPr="008B7D6E">
        <w:rPr>
          <w:rFonts w:eastAsia="Times New Roman"/>
          <w:bCs/>
        </w:rPr>
        <w:t>vapour</w:t>
      </w:r>
      <w:proofErr w:type="spellEnd"/>
      <w:r w:rsidRPr="008B7D6E">
        <w:rPr>
          <w:rFonts w:eastAsia="Times New Roman"/>
          <w:bCs/>
          <w:spacing w:val="-4"/>
        </w:rPr>
        <w:t xml:space="preserve"> </w:t>
      </w:r>
      <w:r w:rsidRPr="008B7D6E">
        <w:rPr>
          <w:rFonts w:eastAsia="Times New Roman"/>
          <w:bCs/>
        </w:rPr>
        <w:t>pressure</w:t>
      </w:r>
      <w:r w:rsidRPr="008B7D6E">
        <w:rPr>
          <w:rFonts w:eastAsia="Times New Roman"/>
          <w:bCs/>
          <w:spacing w:val="-3"/>
        </w:rPr>
        <w:t xml:space="preserve"> </w:t>
      </w:r>
      <w:r w:rsidRPr="008B7D6E">
        <w:rPr>
          <w:rFonts w:eastAsia="Times New Roman"/>
          <w:bCs/>
        </w:rPr>
        <w:t>at</w:t>
      </w:r>
      <w:r w:rsidRPr="008B7D6E">
        <w:rPr>
          <w:rFonts w:eastAsia="Times New Roman"/>
          <w:bCs/>
          <w:spacing w:val="-3"/>
        </w:rPr>
        <w:t xml:space="preserve"> </w:t>
      </w:r>
      <w:r w:rsidRPr="008B7D6E">
        <w:rPr>
          <w:rFonts w:eastAsia="Times New Roman"/>
          <w:bCs/>
        </w:rPr>
        <w:t>the</w:t>
      </w:r>
      <w:r w:rsidRPr="008B7D6E">
        <w:rPr>
          <w:rFonts w:eastAsia="Times New Roman"/>
          <w:bCs/>
          <w:spacing w:val="-3"/>
        </w:rPr>
        <w:t xml:space="preserve"> </w:t>
      </w:r>
      <w:r w:rsidRPr="008B7D6E">
        <w:rPr>
          <w:rFonts w:eastAsia="Times New Roman"/>
          <w:bCs/>
        </w:rPr>
        <w:t>e</w:t>
      </w:r>
      <w:r w:rsidRPr="008B7D6E">
        <w:rPr>
          <w:rFonts w:eastAsia="Times New Roman"/>
          <w:bCs/>
          <w:spacing w:val="-2"/>
        </w:rPr>
        <w:t>v</w:t>
      </w:r>
      <w:r w:rsidRPr="008B7D6E">
        <w:rPr>
          <w:rFonts w:eastAsia="Times New Roman"/>
          <w:bCs/>
        </w:rPr>
        <w:t>apo</w:t>
      </w:r>
      <w:r w:rsidRPr="008B7D6E">
        <w:rPr>
          <w:rFonts w:eastAsia="Times New Roman"/>
          <w:bCs/>
          <w:spacing w:val="-1"/>
        </w:rPr>
        <w:t>r</w:t>
      </w:r>
      <w:r w:rsidRPr="008B7D6E">
        <w:rPr>
          <w:rFonts w:eastAsia="Times New Roman"/>
          <w:bCs/>
        </w:rPr>
        <w:t>ating</w:t>
      </w:r>
      <w:r w:rsidRPr="008B7D6E">
        <w:rPr>
          <w:rFonts w:eastAsia="Times New Roman"/>
          <w:bCs/>
          <w:spacing w:val="-3"/>
        </w:rPr>
        <w:t xml:space="preserve"> </w:t>
      </w:r>
      <w:r w:rsidRPr="008B7D6E">
        <w:rPr>
          <w:rFonts w:eastAsia="Times New Roman"/>
          <w:bCs/>
        </w:rPr>
        <w:t>s</w:t>
      </w:r>
      <w:r w:rsidRPr="008B7D6E">
        <w:rPr>
          <w:rFonts w:eastAsia="Times New Roman"/>
          <w:bCs/>
          <w:spacing w:val="-2"/>
        </w:rPr>
        <w:t>u</w:t>
      </w:r>
      <w:r w:rsidRPr="008B7D6E">
        <w:rPr>
          <w:rFonts w:eastAsia="Times New Roman"/>
          <w:bCs/>
        </w:rPr>
        <w:t>rface</w:t>
      </w:r>
      <w:r w:rsidRPr="008B7D6E">
        <w:rPr>
          <w:rFonts w:eastAsia="Times New Roman"/>
          <w:bCs/>
          <w:spacing w:val="-2"/>
        </w:rPr>
        <w:t xml:space="preserve"> </w:t>
      </w:r>
      <w:r w:rsidRPr="008B7D6E">
        <w:rPr>
          <w:rFonts w:eastAsia="Times New Roman"/>
          <w:bCs/>
        </w:rPr>
        <w:t>and</w:t>
      </w:r>
      <w:r w:rsidRPr="008B7D6E">
        <w:rPr>
          <w:rFonts w:eastAsia="Times New Roman"/>
          <w:bCs/>
          <w:spacing w:val="-3"/>
        </w:rPr>
        <w:t xml:space="preserve"> </w:t>
      </w:r>
      <w:r w:rsidRPr="008B7D6E">
        <w:rPr>
          <w:rFonts w:eastAsia="Times New Roman"/>
          <w:bCs/>
        </w:rPr>
        <w:t>in</w:t>
      </w:r>
      <w:r w:rsidRPr="008B7D6E">
        <w:rPr>
          <w:rFonts w:eastAsia="Times New Roman"/>
          <w:bCs/>
          <w:spacing w:val="-3"/>
        </w:rPr>
        <w:t xml:space="preserve"> </w:t>
      </w:r>
      <w:r w:rsidRPr="008B7D6E">
        <w:rPr>
          <w:rFonts w:eastAsia="Times New Roman"/>
          <w:bCs/>
        </w:rPr>
        <w:t>the</w:t>
      </w:r>
      <w:r w:rsidRPr="008B7D6E">
        <w:rPr>
          <w:rFonts w:eastAsia="Times New Roman"/>
          <w:bCs/>
          <w:spacing w:val="-3"/>
        </w:rPr>
        <w:t xml:space="preserve"> </w:t>
      </w:r>
      <w:r w:rsidRPr="008B7D6E">
        <w:rPr>
          <w:rFonts w:eastAsia="Times New Roman"/>
          <w:bCs/>
        </w:rPr>
        <w:t>air;</w:t>
      </w:r>
      <w:r w:rsidRPr="008B7D6E">
        <w:rPr>
          <w:rFonts w:eastAsia="Times New Roman"/>
          <w:bCs/>
          <w:spacing w:val="-4"/>
        </w:rPr>
        <w:t xml:space="preserve"> </w:t>
      </w:r>
      <w:r w:rsidRPr="008B7D6E">
        <w:rPr>
          <w:rFonts w:ascii="Cambria" w:eastAsia="Cambria" w:hAnsi="Cambria" w:cs="Cambria"/>
          <w:bCs/>
          <w:i/>
          <w:spacing w:val="-35"/>
        </w:rPr>
        <w:t>r</w:t>
      </w:r>
      <w:r w:rsidRPr="008B7D6E">
        <w:rPr>
          <w:rFonts w:ascii="Cambria" w:eastAsia="Cambria" w:hAnsi="Cambria" w:cs="Cambria"/>
          <w:bCs/>
          <w:i/>
          <w:position w:val="-4"/>
          <w:sz w:val="17"/>
          <w:szCs w:val="17"/>
        </w:rPr>
        <w:t>s</w:t>
      </w:r>
      <w:r w:rsidRPr="008B7D6E">
        <w:rPr>
          <w:rFonts w:ascii="Cambria" w:eastAsia="Cambria" w:hAnsi="Cambria" w:cs="Cambria"/>
          <w:bCs/>
          <w:i/>
          <w:spacing w:val="33"/>
          <w:position w:val="-4"/>
          <w:sz w:val="17"/>
          <w:szCs w:val="17"/>
        </w:rPr>
        <w:t xml:space="preserve"> </w:t>
      </w:r>
      <w:r w:rsidRPr="008B7D6E">
        <w:rPr>
          <w:rFonts w:eastAsia="Times New Roman"/>
          <w:bCs/>
        </w:rPr>
        <w:t>is</w:t>
      </w:r>
      <w:r w:rsidRPr="008B7D6E">
        <w:rPr>
          <w:rFonts w:eastAsia="Times New Roman"/>
          <w:bCs/>
          <w:spacing w:val="-2"/>
        </w:rPr>
        <w:t xml:space="preserve"> </w:t>
      </w:r>
      <w:r w:rsidRPr="008B7D6E">
        <w:rPr>
          <w:rFonts w:eastAsia="Times New Roman"/>
          <w:bCs/>
        </w:rPr>
        <w:t>t</w:t>
      </w:r>
      <w:r w:rsidRPr="008B7D6E">
        <w:rPr>
          <w:rFonts w:eastAsia="Times New Roman"/>
          <w:bCs/>
          <w:spacing w:val="-2"/>
        </w:rPr>
        <w:t>h</w:t>
      </w:r>
      <w:r w:rsidRPr="008B7D6E">
        <w:rPr>
          <w:rFonts w:eastAsia="Times New Roman"/>
          <w:bCs/>
        </w:rPr>
        <w:t>e</w:t>
      </w:r>
      <w:r w:rsidRPr="008B7D6E">
        <w:rPr>
          <w:rFonts w:eastAsia="Times New Roman"/>
          <w:bCs/>
          <w:spacing w:val="-2"/>
        </w:rPr>
        <w:t xml:space="preserve"> </w:t>
      </w:r>
      <w:r w:rsidRPr="008B7D6E">
        <w:rPr>
          <w:rFonts w:eastAsia="Times New Roman"/>
          <w:bCs/>
        </w:rPr>
        <w:t>surface</w:t>
      </w:r>
      <w:r w:rsidRPr="008B7D6E">
        <w:rPr>
          <w:rFonts w:eastAsia="Times New Roman"/>
          <w:bCs/>
          <w:spacing w:val="-2"/>
        </w:rPr>
        <w:t xml:space="preserve"> </w:t>
      </w:r>
      <w:r w:rsidRPr="008B7D6E">
        <w:rPr>
          <w:rFonts w:eastAsia="Times New Roman"/>
          <w:bCs/>
        </w:rPr>
        <w:t>re</w:t>
      </w:r>
      <w:r w:rsidRPr="008B7D6E">
        <w:rPr>
          <w:rFonts w:eastAsia="Times New Roman"/>
          <w:bCs/>
          <w:spacing w:val="-1"/>
        </w:rPr>
        <w:t>s</w:t>
      </w:r>
      <w:r w:rsidRPr="008B7D6E">
        <w:rPr>
          <w:rFonts w:eastAsia="Times New Roman"/>
          <w:bCs/>
        </w:rPr>
        <w:t>ista</w:t>
      </w:r>
      <w:r w:rsidRPr="008B7D6E">
        <w:rPr>
          <w:rFonts w:eastAsia="Times New Roman"/>
          <w:bCs/>
          <w:spacing w:val="-2"/>
        </w:rPr>
        <w:t>n</w:t>
      </w:r>
      <w:r w:rsidRPr="008B7D6E">
        <w:rPr>
          <w:rFonts w:eastAsia="Times New Roman"/>
          <w:bCs/>
        </w:rPr>
        <w:t>ce</w:t>
      </w:r>
      <w:r w:rsidRPr="008B7D6E">
        <w:rPr>
          <w:rFonts w:eastAsia="Times New Roman"/>
          <w:bCs/>
          <w:spacing w:val="-2"/>
        </w:rPr>
        <w:t xml:space="preserve"> </w:t>
      </w:r>
      <w:r w:rsidRPr="008B7D6E">
        <w:rPr>
          <w:rFonts w:eastAsia="Times New Roman"/>
          <w:bCs/>
        </w:rPr>
        <w:t>to</w:t>
      </w:r>
      <w:r w:rsidRPr="008B7D6E">
        <w:rPr>
          <w:rFonts w:eastAsia="Times New Roman"/>
          <w:bCs/>
          <w:w w:val="99"/>
        </w:rPr>
        <w:t xml:space="preserve"> </w:t>
      </w:r>
      <w:r w:rsidRPr="008B7D6E">
        <w:rPr>
          <w:rFonts w:eastAsia="Times New Roman"/>
          <w:bCs/>
        </w:rPr>
        <w:t>evapotranspiration,</w:t>
      </w:r>
      <w:r w:rsidRPr="008B7D6E">
        <w:rPr>
          <w:rFonts w:eastAsia="Times New Roman"/>
          <w:bCs/>
          <w:spacing w:val="-9"/>
        </w:rPr>
        <w:t xml:space="preserve"> </w:t>
      </w:r>
      <w:r w:rsidRPr="008B7D6E">
        <w:rPr>
          <w:rFonts w:eastAsia="Times New Roman"/>
          <w:bCs/>
        </w:rPr>
        <w:t>which</w:t>
      </w:r>
      <w:r w:rsidRPr="008B7D6E">
        <w:rPr>
          <w:rFonts w:eastAsia="Times New Roman"/>
          <w:bCs/>
          <w:spacing w:val="-8"/>
        </w:rPr>
        <w:t xml:space="preserve"> </w:t>
      </w:r>
      <w:r w:rsidRPr="008B7D6E">
        <w:rPr>
          <w:rFonts w:eastAsia="Times New Roman"/>
          <w:bCs/>
        </w:rPr>
        <w:t>is</w:t>
      </w:r>
      <w:r w:rsidRPr="008B7D6E">
        <w:rPr>
          <w:rFonts w:eastAsia="Times New Roman"/>
          <w:bCs/>
          <w:spacing w:val="-8"/>
        </w:rPr>
        <w:t xml:space="preserve"> </w:t>
      </w:r>
      <w:r w:rsidRPr="008B7D6E">
        <w:rPr>
          <w:rFonts w:eastAsia="Times New Roman"/>
          <w:bCs/>
        </w:rPr>
        <w:t>an</w:t>
      </w:r>
      <w:r w:rsidRPr="008B7D6E">
        <w:rPr>
          <w:rFonts w:eastAsia="Times New Roman"/>
          <w:bCs/>
          <w:spacing w:val="-8"/>
        </w:rPr>
        <w:t xml:space="preserve"> </w:t>
      </w:r>
      <w:r w:rsidRPr="008B7D6E">
        <w:rPr>
          <w:rFonts w:eastAsia="Times New Roman"/>
          <w:bCs/>
        </w:rPr>
        <w:t>effective</w:t>
      </w:r>
      <w:r w:rsidRPr="008B7D6E">
        <w:rPr>
          <w:rFonts w:eastAsia="Times New Roman"/>
          <w:bCs/>
          <w:spacing w:val="-8"/>
        </w:rPr>
        <w:t xml:space="preserve"> </w:t>
      </w:r>
      <w:r w:rsidRPr="008B7D6E">
        <w:rPr>
          <w:rFonts w:eastAsia="Times New Roman"/>
          <w:bCs/>
          <w:spacing w:val="-1"/>
        </w:rPr>
        <w:t>resistance</w:t>
      </w:r>
      <w:r w:rsidRPr="008B7D6E">
        <w:rPr>
          <w:rFonts w:eastAsia="Times New Roman"/>
          <w:bCs/>
          <w:spacing w:val="-8"/>
        </w:rPr>
        <w:t xml:space="preserve"> </w:t>
      </w:r>
      <w:r w:rsidRPr="008B7D6E">
        <w:rPr>
          <w:rFonts w:eastAsia="Times New Roman"/>
          <w:bCs/>
        </w:rPr>
        <w:t>to</w:t>
      </w:r>
      <w:r w:rsidRPr="008B7D6E">
        <w:rPr>
          <w:rFonts w:eastAsia="Times New Roman"/>
          <w:bCs/>
          <w:spacing w:val="-8"/>
        </w:rPr>
        <w:t xml:space="preserve"> </w:t>
      </w:r>
      <w:r w:rsidRPr="008B7D6E">
        <w:rPr>
          <w:rFonts w:eastAsia="Times New Roman"/>
          <w:bCs/>
          <w:spacing w:val="-1"/>
        </w:rPr>
        <w:t>evaporation</w:t>
      </w:r>
      <w:r w:rsidRPr="008B7D6E">
        <w:rPr>
          <w:rFonts w:eastAsia="Times New Roman"/>
          <w:bCs/>
          <w:spacing w:val="-8"/>
        </w:rPr>
        <w:t xml:space="preserve"> </w:t>
      </w:r>
      <w:r w:rsidRPr="008B7D6E">
        <w:rPr>
          <w:rFonts w:eastAsia="Times New Roman"/>
          <w:bCs/>
        </w:rPr>
        <w:t>from</w:t>
      </w:r>
      <w:r w:rsidRPr="008B7D6E">
        <w:rPr>
          <w:rFonts w:eastAsia="Times New Roman"/>
          <w:bCs/>
          <w:spacing w:val="-9"/>
        </w:rPr>
        <w:t xml:space="preserve"> </w:t>
      </w:r>
      <w:r w:rsidRPr="008B7D6E">
        <w:rPr>
          <w:rFonts w:eastAsia="Times New Roman"/>
          <w:bCs/>
        </w:rPr>
        <w:t>land</w:t>
      </w:r>
      <w:r w:rsidRPr="008B7D6E">
        <w:rPr>
          <w:rFonts w:eastAsia="Times New Roman"/>
          <w:bCs/>
          <w:spacing w:val="-8"/>
        </w:rPr>
        <w:t xml:space="preserve"> </w:t>
      </w:r>
      <w:r w:rsidRPr="008B7D6E">
        <w:rPr>
          <w:rFonts w:eastAsia="Times New Roman"/>
          <w:bCs/>
        </w:rPr>
        <w:t>surface</w:t>
      </w:r>
      <w:r w:rsidRPr="008B7D6E">
        <w:rPr>
          <w:rFonts w:eastAsia="Times New Roman"/>
          <w:bCs/>
          <w:spacing w:val="-7"/>
        </w:rPr>
        <w:t xml:space="preserve"> </w:t>
      </w:r>
      <w:r w:rsidRPr="008B7D6E">
        <w:rPr>
          <w:rFonts w:eastAsia="Times New Roman"/>
          <w:bCs/>
        </w:rPr>
        <w:t>and</w:t>
      </w:r>
      <w:r w:rsidRPr="008B7D6E">
        <w:rPr>
          <w:rFonts w:eastAsia="Times New Roman"/>
          <w:bCs/>
          <w:spacing w:val="33"/>
          <w:w w:val="99"/>
        </w:rPr>
        <w:t xml:space="preserve"> </w:t>
      </w:r>
      <w:r w:rsidRPr="008B7D6E">
        <w:rPr>
          <w:rFonts w:eastAsia="Times New Roman"/>
          <w:bCs/>
        </w:rPr>
        <w:t>transpiration</w:t>
      </w:r>
      <w:r w:rsidRPr="008B7D6E">
        <w:rPr>
          <w:rFonts w:eastAsia="Times New Roman"/>
          <w:bCs/>
          <w:spacing w:val="-5"/>
        </w:rPr>
        <w:t xml:space="preserve"> </w:t>
      </w:r>
      <w:r w:rsidRPr="008B7D6E">
        <w:rPr>
          <w:rFonts w:eastAsia="Times New Roman"/>
          <w:bCs/>
        </w:rPr>
        <w:t>from</w:t>
      </w:r>
      <w:r w:rsidRPr="008B7D6E">
        <w:rPr>
          <w:rFonts w:eastAsia="Times New Roman"/>
          <w:bCs/>
          <w:spacing w:val="-6"/>
        </w:rPr>
        <w:t xml:space="preserve"> </w:t>
      </w:r>
      <w:r w:rsidRPr="008B7D6E">
        <w:rPr>
          <w:rFonts w:eastAsia="Times New Roman"/>
          <w:bCs/>
        </w:rPr>
        <w:t>the</w:t>
      </w:r>
      <w:r w:rsidRPr="008B7D6E">
        <w:rPr>
          <w:rFonts w:eastAsia="Times New Roman"/>
          <w:bCs/>
          <w:spacing w:val="-3"/>
        </w:rPr>
        <w:t xml:space="preserve"> </w:t>
      </w:r>
      <w:r w:rsidRPr="008B7D6E">
        <w:rPr>
          <w:rFonts w:eastAsia="Times New Roman"/>
          <w:bCs/>
        </w:rPr>
        <w:t>plant</w:t>
      </w:r>
      <w:r w:rsidRPr="008B7D6E">
        <w:rPr>
          <w:rFonts w:eastAsia="Times New Roman"/>
          <w:bCs/>
          <w:spacing w:val="-4"/>
        </w:rPr>
        <w:t xml:space="preserve"> </w:t>
      </w:r>
      <w:r w:rsidRPr="008B7D6E">
        <w:rPr>
          <w:rFonts w:eastAsia="Times New Roman"/>
          <w:bCs/>
          <w:spacing w:val="-1"/>
        </w:rPr>
        <w:t>canopy.</w:t>
      </w:r>
      <w:r w:rsidR="00BB3148">
        <w:rPr>
          <w:rFonts w:eastAsia="Times New Roman"/>
          <w:bCs/>
          <w:spacing w:val="-1"/>
        </w:rPr>
        <w:t xml:space="preserve"> </w:t>
      </w:r>
      <w:r w:rsidRPr="008B7D6E">
        <w:rPr>
          <w:rFonts w:eastAsia="Times New Roman"/>
          <w:bCs/>
        </w:rPr>
        <w:t>The</w:t>
      </w:r>
      <w:r w:rsidRPr="008B7D6E">
        <w:rPr>
          <w:rFonts w:eastAsia="Times New Roman"/>
          <w:bCs/>
          <w:spacing w:val="-5"/>
        </w:rPr>
        <w:t xml:space="preserve"> </w:t>
      </w:r>
      <w:proofErr w:type="spellStart"/>
      <w:r w:rsidRPr="008B7D6E">
        <w:rPr>
          <w:rFonts w:eastAsia="Times New Roman"/>
          <w:bCs/>
          <w:spacing w:val="-1"/>
        </w:rPr>
        <w:t>psychrometric</w:t>
      </w:r>
      <w:proofErr w:type="spellEnd"/>
      <w:r w:rsidRPr="008B7D6E">
        <w:rPr>
          <w:rFonts w:eastAsia="Times New Roman"/>
          <w:bCs/>
          <w:spacing w:val="-4"/>
        </w:rPr>
        <w:t xml:space="preserve"> </w:t>
      </w:r>
      <w:r w:rsidRPr="008B7D6E">
        <w:rPr>
          <w:rFonts w:eastAsia="Times New Roman"/>
          <w:bCs/>
        </w:rPr>
        <w:t>constant</w:t>
      </w:r>
      <w:r w:rsidR="00F008DF">
        <w:rPr>
          <w:rFonts w:eastAsia="Times New Roman"/>
          <w:bCs/>
          <w:spacing w:val="-5"/>
        </w:rPr>
        <w:t xml:space="preserve"> </w:t>
      </w:r>
      <m:oMath>
        <m:r>
          <w:rPr>
            <w:rFonts w:ascii="Cambria Math" w:eastAsia="Calibri" w:hAnsi="Cambria Math"/>
            <w:w w:val="110"/>
            <w:sz w:val="22"/>
            <w:szCs w:val="22"/>
          </w:rPr>
          <m:t>γ</m:t>
        </m:r>
      </m:oMath>
      <w:r w:rsidR="00F008DF" w:rsidRPr="008B7D6E">
        <w:rPr>
          <w:rFonts w:eastAsia="Times New Roman"/>
          <w:bCs/>
        </w:rPr>
        <w:t xml:space="preserve"> </w:t>
      </w:r>
      <w:r w:rsidRPr="008B7D6E">
        <w:rPr>
          <w:rFonts w:eastAsia="Times New Roman"/>
          <w:bCs/>
        </w:rPr>
        <w:t>is</w:t>
      </w:r>
      <w:r w:rsidRPr="008B7D6E">
        <w:rPr>
          <w:rFonts w:eastAsia="Times New Roman"/>
          <w:bCs/>
          <w:spacing w:val="-4"/>
        </w:rPr>
        <w:t xml:space="preserve"> </w:t>
      </w:r>
      <w:r w:rsidRPr="008B7D6E">
        <w:rPr>
          <w:rFonts w:eastAsia="Times New Roman"/>
          <w:bCs/>
        </w:rPr>
        <w:t>given</w:t>
      </w:r>
      <w:r w:rsidRPr="008B7D6E">
        <w:rPr>
          <w:rFonts w:eastAsia="Times New Roman"/>
          <w:bCs/>
          <w:spacing w:val="-5"/>
        </w:rPr>
        <w:t xml:space="preserve"> </w:t>
      </w:r>
      <w:r w:rsidRPr="008B7D6E">
        <w:rPr>
          <w:rFonts w:eastAsia="Times New Roman"/>
          <w:bCs/>
        </w:rPr>
        <w:t>by</w:t>
      </w:r>
    </w:p>
    <w:p w14:paraId="1F60B309" w14:textId="77777777" w:rsidR="005D7224" w:rsidRDefault="005D7224" w:rsidP="00C928AF">
      <w:pPr>
        <w:widowControl w:val="0"/>
        <w:ind w:right="63"/>
        <w:jc w:val="both"/>
        <w:rPr>
          <w:rFonts w:eastAsia="Times New Roman"/>
          <w:bCs/>
        </w:rPr>
      </w:pPr>
    </w:p>
    <w:p w14:paraId="37DEED90" w14:textId="2E5796C1" w:rsidR="008753DE" w:rsidRDefault="008753DE" w:rsidP="00124D2F">
      <w:pPr>
        <w:widowControl w:val="0"/>
        <w:spacing w:before="66"/>
        <w:jc w:val="both"/>
        <w:rPr>
          <w:rFonts w:eastAsia="Calibri"/>
          <w:bCs/>
          <w:w w:val="110"/>
          <w:position w:val="1"/>
          <w:szCs w:val="22"/>
        </w:rPr>
      </w:pPr>
      <m:oMathPara>
        <m:oMath>
          <m:r>
            <w:rPr>
              <w:rFonts w:ascii="Cambria Math" w:eastAsia="Calibri" w:hAnsi="Cambria Math"/>
              <w:w w:val="110"/>
              <w:sz w:val="22"/>
              <w:szCs w:val="22"/>
            </w:rPr>
            <m:t>γ=</m:t>
          </m:r>
          <m:f>
            <m:fPr>
              <m:ctrlPr>
                <w:rPr>
                  <w:rFonts w:ascii="Cambria Math" w:eastAsia="Calibri" w:hAnsi="Cambria Math"/>
                  <w:bCs/>
                  <w:i/>
                  <w:w w:val="110"/>
                  <w:sz w:val="22"/>
                  <w:szCs w:val="22"/>
                </w:rPr>
              </m:ctrlPr>
            </m:fPr>
            <m:num>
              <m:sSub>
                <m:sSubPr>
                  <m:ctrlPr>
                    <w:rPr>
                      <w:rFonts w:ascii="Cambria Math" w:eastAsia="Calibri" w:hAnsi="Cambria Math"/>
                      <w:bCs/>
                      <w:i/>
                      <w:w w:val="110"/>
                      <w:sz w:val="22"/>
                      <w:szCs w:val="22"/>
                    </w:rPr>
                  </m:ctrlPr>
                </m:sSubPr>
                <m:e>
                  <m:r>
                    <w:rPr>
                      <w:rFonts w:ascii="Cambria Math" w:eastAsia="Calibri" w:hAnsi="Cambria Math"/>
                      <w:w w:val="110"/>
                      <w:sz w:val="22"/>
                      <w:szCs w:val="22"/>
                    </w:rPr>
                    <m:t>C</m:t>
                  </m:r>
                </m:e>
                <m:sub>
                  <m:r>
                    <w:rPr>
                      <w:rFonts w:ascii="Cambria Math" w:eastAsia="Calibri" w:hAnsi="Cambria Math"/>
                      <w:w w:val="110"/>
                      <w:sz w:val="22"/>
                      <w:szCs w:val="22"/>
                    </w:rPr>
                    <m:t>p</m:t>
                  </m:r>
                </m:sub>
              </m:sSub>
              <m:r>
                <w:rPr>
                  <w:rFonts w:ascii="Cambria Math" w:eastAsia="Calibri" w:hAnsi="Cambria Math"/>
                  <w:w w:val="110"/>
                  <w:sz w:val="22"/>
                  <w:szCs w:val="22"/>
                </w:rPr>
                <m:t xml:space="preserve"> </m:t>
              </m:r>
              <m:sSub>
                <m:sSubPr>
                  <m:ctrlPr>
                    <w:rPr>
                      <w:rFonts w:ascii="Cambria Math" w:eastAsia="Calibri" w:hAnsi="Cambria Math"/>
                      <w:bCs/>
                      <w:i/>
                      <w:w w:val="110"/>
                      <w:sz w:val="22"/>
                      <w:szCs w:val="22"/>
                    </w:rPr>
                  </m:ctrlPr>
                </m:sSubPr>
                <m:e>
                  <m:r>
                    <w:rPr>
                      <w:rFonts w:ascii="Cambria Math" w:eastAsia="Calibri" w:hAnsi="Cambria Math"/>
                      <w:w w:val="110"/>
                      <w:sz w:val="22"/>
                      <w:szCs w:val="22"/>
                    </w:rPr>
                    <m:t>P</m:t>
                  </m:r>
                </m:e>
                <m:sub>
                  <m:r>
                    <w:rPr>
                      <w:rFonts w:ascii="Cambria Math" w:eastAsia="Calibri" w:hAnsi="Cambria Math"/>
                      <w:w w:val="110"/>
                      <w:sz w:val="22"/>
                      <w:szCs w:val="22"/>
                    </w:rPr>
                    <m:t>a</m:t>
                  </m:r>
                </m:sub>
              </m:sSub>
              <m:r>
                <w:rPr>
                  <w:rFonts w:ascii="Cambria Math" w:eastAsia="Calibri" w:hAnsi="Cambria Math"/>
                  <w:w w:val="110"/>
                  <w:sz w:val="22"/>
                  <w:szCs w:val="22"/>
                </w:rPr>
                <m:t xml:space="preserve"> </m:t>
              </m:r>
              <m:sSub>
                <m:sSubPr>
                  <m:ctrlPr>
                    <w:rPr>
                      <w:rFonts w:ascii="Cambria Math" w:eastAsia="Calibri" w:hAnsi="Cambria Math"/>
                      <w:bCs/>
                      <w:i/>
                      <w:w w:val="110"/>
                      <w:sz w:val="22"/>
                      <w:szCs w:val="22"/>
                    </w:rPr>
                  </m:ctrlPr>
                </m:sSubPr>
                <m:e>
                  <m:r>
                    <w:rPr>
                      <w:rFonts w:ascii="Cambria Math" w:eastAsia="Calibri" w:hAnsi="Cambria Math"/>
                      <w:w w:val="110"/>
                      <w:sz w:val="22"/>
                      <w:szCs w:val="22"/>
                    </w:rPr>
                    <m:t>M</m:t>
                  </m:r>
                </m:e>
                <m:sub>
                  <m:r>
                    <w:rPr>
                      <w:rFonts w:ascii="Cambria Math" w:eastAsia="Calibri" w:hAnsi="Cambria Math"/>
                      <w:w w:val="110"/>
                      <w:sz w:val="22"/>
                      <w:szCs w:val="22"/>
                    </w:rPr>
                    <m:t>a</m:t>
                  </m:r>
                </m:sub>
              </m:sSub>
            </m:num>
            <m:den>
              <m:r>
                <w:rPr>
                  <w:rFonts w:ascii="Cambria Math" w:eastAsia="Times New Roman" w:hAnsi="Cambria Math"/>
                </w:rPr>
                <m:t xml:space="preserve">λ </m:t>
              </m:r>
              <m:sSub>
                <m:sSubPr>
                  <m:ctrlPr>
                    <w:rPr>
                      <w:rFonts w:ascii="Cambria Math" w:eastAsia="Calibri" w:hAnsi="Cambria Math"/>
                      <w:bCs/>
                      <w:i/>
                      <w:w w:val="110"/>
                      <w:sz w:val="22"/>
                      <w:szCs w:val="22"/>
                    </w:rPr>
                  </m:ctrlPr>
                </m:sSubPr>
                <m:e>
                  <m:r>
                    <w:rPr>
                      <w:rFonts w:ascii="Cambria Math" w:eastAsia="Calibri" w:hAnsi="Cambria Math"/>
                      <w:w w:val="110"/>
                      <w:sz w:val="22"/>
                      <w:szCs w:val="22"/>
                    </w:rPr>
                    <m:t>M</m:t>
                  </m:r>
                </m:e>
                <m:sub>
                  <m:r>
                    <w:rPr>
                      <w:rFonts w:ascii="Cambria Math" w:eastAsia="Calibri" w:hAnsi="Cambria Math"/>
                      <w:w w:val="110"/>
                      <w:sz w:val="22"/>
                      <w:szCs w:val="22"/>
                    </w:rPr>
                    <m:t>w</m:t>
                  </m:r>
                </m:sub>
              </m:sSub>
            </m:den>
          </m:f>
          <m:r>
            <w:rPr>
              <w:rFonts w:ascii="Cambria Math" w:eastAsia="Times New Roman" w:hAnsi="Cambria Math"/>
              <w:w w:val="110"/>
              <w:sz w:val="22"/>
              <w:szCs w:val="22"/>
            </w:rPr>
            <m:t xml:space="preserve">                                                                                                                                               (4)</m:t>
          </m:r>
          <m:r>
            <m:rPr>
              <m:sty m:val="p"/>
            </m:rPr>
            <w:rPr>
              <w:rFonts w:eastAsia="Calibri"/>
              <w:w w:val="110"/>
              <w:sz w:val="22"/>
              <w:szCs w:val="22"/>
            </w:rPr>
            <w:br/>
          </m:r>
        </m:oMath>
      </m:oMathPara>
      <w:r w:rsidRPr="008753DE">
        <w:rPr>
          <w:rFonts w:eastAsia="Calibri"/>
          <w:bCs/>
          <w:w w:val="110"/>
          <w:sz w:val="22"/>
          <w:szCs w:val="22"/>
        </w:rPr>
        <w:t xml:space="preserve">     </w:t>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Pr>
          <w:rFonts w:eastAsia="Calibri"/>
          <w:bCs/>
          <w:w w:val="110"/>
          <w:sz w:val="22"/>
          <w:szCs w:val="22"/>
        </w:rPr>
        <w:tab/>
      </w:r>
      <w:r w:rsidRPr="008753DE">
        <w:rPr>
          <w:rFonts w:eastAsia="Calibri"/>
          <w:bCs/>
          <w:w w:val="110"/>
          <w:sz w:val="22"/>
          <w:szCs w:val="22"/>
        </w:rPr>
        <w:t xml:space="preserve">  </w:t>
      </w:r>
    </w:p>
    <w:p w14:paraId="11955934" w14:textId="362F81AA" w:rsidR="008B7D6E" w:rsidRDefault="008B7D6E" w:rsidP="00124D2F">
      <w:pPr>
        <w:widowControl w:val="0"/>
        <w:spacing w:before="75" w:line="274" w:lineRule="exact"/>
        <w:jc w:val="both"/>
        <w:rPr>
          <w:rFonts w:eastAsia="Times New Roman"/>
          <w:bCs/>
        </w:rPr>
      </w:pPr>
      <w:r w:rsidRPr="008B7D6E">
        <w:rPr>
          <w:rFonts w:eastAsia="Times New Roman"/>
          <w:bCs/>
        </w:rPr>
        <w:t>where</w:t>
      </w:r>
      <w:r w:rsidRPr="008B7D6E">
        <w:rPr>
          <w:rFonts w:eastAsia="Times New Roman"/>
          <w:bCs/>
          <w:spacing w:val="1"/>
        </w:rPr>
        <w:t xml:space="preserve"> </w:t>
      </w:r>
      <w:proofErr w:type="gramStart"/>
      <w:r w:rsidRPr="008B7D6E">
        <w:rPr>
          <w:rFonts w:ascii="Cambria" w:eastAsia="Times New Roman"/>
          <w:bCs/>
          <w:i/>
          <w:spacing w:val="-14"/>
        </w:rPr>
        <w:t>M</w:t>
      </w:r>
      <w:r w:rsidRPr="008B7D6E">
        <w:rPr>
          <w:rFonts w:ascii="Cambria" w:eastAsia="Times New Roman"/>
          <w:bCs/>
          <w:i/>
          <w:position w:val="-4"/>
          <w:sz w:val="17"/>
        </w:rPr>
        <w:t xml:space="preserve">a </w:t>
      </w:r>
      <w:r w:rsidRPr="008B7D6E">
        <w:rPr>
          <w:rFonts w:ascii="Cambria" w:eastAsia="Times New Roman"/>
          <w:bCs/>
          <w:i/>
          <w:spacing w:val="1"/>
          <w:position w:val="-4"/>
          <w:sz w:val="17"/>
        </w:rPr>
        <w:t xml:space="preserve"> </w:t>
      </w:r>
      <w:r w:rsidRPr="008B7D6E">
        <w:rPr>
          <w:rFonts w:eastAsia="Times New Roman"/>
          <w:bCs/>
        </w:rPr>
        <w:t>and</w:t>
      </w:r>
      <w:proofErr w:type="gramEnd"/>
      <w:r w:rsidRPr="008B7D6E">
        <w:rPr>
          <w:rFonts w:eastAsia="Times New Roman"/>
          <w:bCs/>
        </w:rPr>
        <w:t xml:space="preserve"> </w:t>
      </w:r>
      <w:r w:rsidRPr="008B7D6E">
        <w:rPr>
          <w:rFonts w:ascii="Cambria" w:eastAsia="Times New Roman"/>
          <w:bCs/>
          <w:i/>
          <w:spacing w:val="-14"/>
        </w:rPr>
        <w:t>M</w:t>
      </w:r>
      <w:r w:rsidRPr="008B7D6E">
        <w:rPr>
          <w:rFonts w:ascii="Cambria" w:eastAsia="Times New Roman"/>
          <w:bCs/>
          <w:i/>
          <w:position w:val="-4"/>
          <w:sz w:val="17"/>
        </w:rPr>
        <w:t xml:space="preserve">w </w:t>
      </w:r>
      <w:r w:rsidRPr="008B7D6E">
        <w:rPr>
          <w:rFonts w:ascii="Cambria" w:eastAsia="Times New Roman"/>
          <w:bCs/>
          <w:i/>
          <w:spacing w:val="1"/>
          <w:position w:val="-4"/>
          <w:sz w:val="17"/>
        </w:rPr>
        <w:t xml:space="preserve"> </w:t>
      </w:r>
      <w:r w:rsidRPr="008B7D6E">
        <w:rPr>
          <w:rFonts w:eastAsia="Times New Roman"/>
          <w:bCs/>
        </w:rPr>
        <w:t>are</w:t>
      </w:r>
      <w:r w:rsidRPr="008B7D6E">
        <w:rPr>
          <w:rFonts w:eastAsia="Times New Roman"/>
          <w:bCs/>
          <w:spacing w:val="2"/>
        </w:rPr>
        <w:t xml:space="preserve"> </w:t>
      </w:r>
      <w:r w:rsidRPr="008B7D6E">
        <w:rPr>
          <w:rFonts w:eastAsia="Times New Roman"/>
          <w:bCs/>
        </w:rPr>
        <w:t>t</w:t>
      </w:r>
      <w:r w:rsidRPr="008B7D6E">
        <w:rPr>
          <w:rFonts w:eastAsia="Times New Roman"/>
          <w:bCs/>
          <w:spacing w:val="-2"/>
        </w:rPr>
        <w:t>h</w:t>
      </w:r>
      <w:r w:rsidRPr="008B7D6E">
        <w:rPr>
          <w:rFonts w:eastAsia="Times New Roman"/>
          <w:bCs/>
        </w:rPr>
        <w:t>e</w:t>
      </w:r>
      <w:r w:rsidRPr="008B7D6E">
        <w:rPr>
          <w:rFonts w:eastAsia="Times New Roman"/>
          <w:bCs/>
          <w:spacing w:val="2"/>
        </w:rPr>
        <w:t xml:space="preserve"> </w:t>
      </w:r>
      <w:r w:rsidRPr="008B7D6E">
        <w:rPr>
          <w:rFonts w:eastAsia="Times New Roman"/>
          <w:bCs/>
          <w:spacing w:val="-2"/>
        </w:rPr>
        <w:t>m</w:t>
      </w:r>
      <w:r w:rsidRPr="008B7D6E">
        <w:rPr>
          <w:rFonts w:eastAsia="Times New Roman"/>
          <w:bCs/>
        </w:rPr>
        <w:t>olecular</w:t>
      </w:r>
      <w:r w:rsidRPr="008B7D6E">
        <w:rPr>
          <w:rFonts w:eastAsia="Times New Roman"/>
          <w:bCs/>
          <w:spacing w:val="1"/>
        </w:rPr>
        <w:t xml:space="preserve"> </w:t>
      </w:r>
      <w:r w:rsidRPr="008B7D6E">
        <w:rPr>
          <w:rFonts w:eastAsia="Times New Roman"/>
          <w:bCs/>
          <w:spacing w:val="-2"/>
        </w:rPr>
        <w:t>m</w:t>
      </w:r>
      <w:r w:rsidRPr="008B7D6E">
        <w:rPr>
          <w:rFonts w:eastAsia="Times New Roman"/>
          <w:bCs/>
        </w:rPr>
        <w:t>asses</w:t>
      </w:r>
      <w:r w:rsidRPr="008B7D6E">
        <w:rPr>
          <w:rFonts w:eastAsia="Times New Roman"/>
          <w:bCs/>
          <w:spacing w:val="1"/>
        </w:rPr>
        <w:t xml:space="preserve"> </w:t>
      </w:r>
      <w:r w:rsidRPr="008B7D6E">
        <w:rPr>
          <w:rFonts w:eastAsia="Times New Roman"/>
          <w:bCs/>
        </w:rPr>
        <w:t>of dry air</w:t>
      </w:r>
      <w:r w:rsidRPr="008B7D6E">
        <w:rPr>
          <w:rFonts w:eastAsia="Times New Roman"/>
          <w:bCs/>
          <w:spacing w:val="1"/>
        </w:rPr>
        <w:t xml:space="preserve"> </w:t>
      </w:r>
      <w:r w:rsidRPr="008B7D6E">
        <w:rPr>
          <w:rFonts w:eastAsia="Times New Roman"/>
          <w:bCs/>
        </w:rPr>
        <w:t>and</w:t>
      </w:r>
      <w:r w:rsidRPr="008B7D6E">
        <w:rPr>
          <w:rFonts w:eastAsia="Times New Roman"/>
          <w:bCs/>
          <w:spacing w:val="1"/>
        </w:rPr>
        <w:t xml:space="preserve"> </w:t>
      </w:r>
      <w:r w:rsidRPr="008B7D6E">
        <w:rPr>
          <w:rFonts w:eastAsia="Times New Roman"/>
          <w:bCs/>
        </w:rPr>
        <w:t>wet</w:t>
      </w:r>
      <w:r w:rsidRPr="008B7D6E">
        <w:rPr>
          <w:rFonts w:eastAsia="Times New Roman"/>
          <w:bCs/>
          <w:spacing w:val="1"/>
        </w:rPr>
        <w:t xml:space="preserve"> </w:t>
      </w:r>
      <w:r w:rsidRPr="008B7D6E">
        <w:rPr>
          <w:rFonts w:eastAsia="Times New Roman"/>
          <w:bCs/>
        </w:rPr>
        <w:t>air</w:t>
      </w:r>
      <w:r w:rsidR="00207324">
        <w:rPr>
          <w:rFonts w:eastAsia="Times New Roman"/>
          <w:bCs/>
        </w:rPr>
        <w:t xml:space="preserve"> respectively</w:t>
      </w:r>
      <w:r w:rsidRPr="008B7D6E">
        <w:rPr>
          <w:rFonts w:eastAsia="Times New Roman"/>
          <w:bCs/>
          <w:spacing w:val="1"/>
        </w:rPr>
        <w:t xml:space="preserve"> </w:t>
      </w:r>
      <w:r w:rsidRPr="008B7D6E">
        <w:rPr>
          <w:rFonts w:eastAsia="Times New Roman"/>
          <w:bCs/>
        </w:rPr>
        <w:t xml:space="preserve">and </w:t>
      </w:r>
      <w:r w:rsidRPr="008B7D6E">
        <w:rPr>
          <w:rFonts w:ascii="Cambria" w:eastAsia="Times New Roman"/>
          <w:bCs/>
          <w:i/>
          <w:spacing w:val="-43"/>
        </w:rPr>
        <w:t>P</w:t>
      </w:r>
      <w:r w:rsidR="00207324">
        <w:rPr>
          <w:rFonts w:ascii="Cambria" w:eastAsia="Times New Roman"/>
          <w:bCs/>
          <w:i/>
          <w:position w:val="-4"/>
          <w:sz w:val="17"/>
        </w:rPr>
        <w:t xml:space="preserve">a </w:t>
      </w:r>
      <w:r w:rsidR="00207324">
        <w:rPr>
          <w:rFonts w:eastAsia="Times New Roman"/>
          <w:bCs/>
          <w:spacing w:val="1"/>
        </w:rPr>
        <w:t xml:space="preserve">the </w:t>
      </w:r>
      <w:r w:rsidRPr="008B7D6E">
        <w:rPr>
          <w:rFonts w:eastAsia="Times New Roman"/>
          <w:bCs/>
        </w:rPr>
        <w:t>at</w:t>
      </w:r>
      <w:r w:rsidRPr="008B7D6E">
        <w:rPr>
          <w:rFonts w:eastAsia="Times New Roman"/>
          <w:bCs/>
          <w:spacing w:val="-2"/>
        </w:rPr>
        <w:t>m</w:t>
      </w:r>
      <w:r w:rsidRPr="008B7D6E">
        <w:rPr>
          <w:rFonts w:eastAsia="Times New Roman"/>
          <w:bCs/>
        </w:rPr>
        <w:t>ospheric</w:t>
      </w:r>
      <w:r w:rsidR="008753DE">
        <w:rPr>
          <w:rFonts w:eastAsia="Times New Roman"/>
          <w:bCs/>
          <w:w w:val="99"/>
        </w:rPr>
        <w:t xml:space="preserve"> p</w:t>
      </w:r>
      <w:r w:rsidRPr="008B7D6E">
        <w:rPr>
          <w:rFonts w:eastAsia="Times New Roman"/>
          <w:bCs/>
        </w:rPr>
        <w:t>ressure.</w:t>
      </w:r>
    </w:p>
    <w:p w14:paraId="46D535F7" w14:textId="77777777" w:rsidR="005E11DC" w:rsidRDefault="005E11DC" w:rsidP="00124D2F">
      <w:pPr>
        <w:widowControl w:val="0"/>
        <w:spacing w:before="75" w:line="274" w:lineRule="exact"/>
        <w:jc w:val="both"/>
        <w:rPr>
          <w:rFonts w:eastAsia="Times New Roman"/>
          <w:bCs/>
        </w:rPr>
      </w:pPr>
    </w:p>
    <w:p w14:paraId="51D73F71" w14:textId="344E41C9" w:rsidR="005E11DC" w:rsidRDefault="005E11DC" w:rsidP="00124D2F">
      <w:pPr>
        <w:pStyle w:val="Heading2"/>
        <w:keepNext w:val="0"/>
        <w:widowControl w:val="0"/>
        <w:numPr>
          <w:ilvl w:val="1"/>
          <w:numId w:val="28"/>
        </w:numPr>
        <w:tabs>
          <w:tab w:val="left" w:pos="481"/>
        </w:tabs>
        <w:jc w:val="both"/>
      </w:pPr>
      <w:bookmarkStart w:id="2" w:name="_Toc355437592"/>
      <w:r>
        <w:t>Penman-</w:t>
      </w:r>
      <w:proofErr w:type="spellStart"/>
      <w:r>
        <w:t>Monteith</w:t>
      </w:r>
      <w:proofErr w:type="spellEnd"/>
      <w:r>
        <w:t xml:space="preserve"> Logic</w:t>
      </w:r>
      <w:bookmarkEnd w:id="2"/>
    </w:p>
    <w:p w14:paraId="283179E8" w14:textId="77777777" w:rsidR="00884A30" w:rsidRPr="00884A30" w:rsidRDefault="00884A30" w:rsidP="00124D2F">
      <w:pPr>
        <w:jc w:val="both"/>
      </w:pPr>
    </w:p>
    <w:p w14:paraId="140E1129" w14:textId="61EDEA21" w:rsidR="005E11DC" w:rsidRDefault="00884A30" w:rsidP="00124D2F">
      <w:pPr>
        <w:widowControl w:val="0"/>
        <w:jc w:val="both"/>
        <w:rPr>
          <w:rFonts w:eastAsia="Times New Roman"/>
          <w:bCs/>
        </w:rPr>
      </w:pPr>
      <w:r>
        <w:rPr>
          <w:rFonts w:eastAsia="Times New Roman"/>
          <w:bCs/>
        </w:rPr>
        <w:t>D</w:t>
      </w:r>
      <w:r w:rsidRPr="00884A30">
        <w:rPr>
          <w:rFonts w:eastAsia="Times New Roman"/>
          <w:bCs/>
        </w:rPr>
        <w:t>eveloping a robust algorithm to estimate global</w:t>
      </w:r>
      <w:r>
        <w:rPr>
          <w:rFonts w:eastAsia="Times New Roman"/>
          <w:bCs/>
        </w:rPr>
        <w:t xml:space="preserve"> </w:t>
      </w:r>
      <w:r w:rsidRPr="00884A30">
        <w:rPr>
          <w:rFonts w:eastAsia="Times New Roman"/>
          <w:bCs/>
        </w:rPr>
        <w:t>evapotranspiration is a significant challenge. Traditional energy</w:t>
      </w:r>
      <w:r>
        <w:rPr>
          <w:rFonts w:eastAsia="Times New Roman"/>
          <w:bCs/>
        </w:rPr>
        <w:t xml:space="preserve"> </w:t>
      </w:r>
      <w:r w:rsidRPr="00884A30">
        <w:rPr>
          <w:rFonts w:eastAsia="Times New Roman"/>
          <w:bCs/>
        </w:rPr>
        <w:t>balance models of ET require explicit characterization of numerous</w:t>
      </w:r>
      <w:r>
        <w:rPr>
          <w:rFonts w:eastAsia="Times New Roman"/>
          <w:bCs/>
        </w:rPr>
        <w:t xml:space="preserve"> p</w:t>
      </w:r>
      <w:r w:rsidRPr="00884A30">
        <w:rPr>
          <w:rFonts w:eastAsia="Times New Roman"/>
          <w:bCs/>
        </w:rPr>
        <w:t xml:space="preserve">hysical </w:t>
      </w:r>
      <w:r w:rsidRPr="00F80F26">
        <w:rPr>
          <w:rFonts w:eastAsia="Times New Roman"/>
          <w:bCs/>
        </w:rPr>
        <w:t>parameters, many of which are difficult to determine globally. For these models, thermal remote sensing data (</w:t>
      </w:r>
      <w:r w:rsidR="003C6851">
        <w:rPr>
          <w:rFonts w:eastAsia="Times New Roman"/>
          <w:bCs/>
        </w:rPr>
        <w:t>e.g., land surface temperature, LST</w:t>
      </w:r>
      <w:r w:rsidRPr="00F80F26">
        <w:rPr>
          <w:rFonts w:eastAsia="Times New Roman"/>
          <w:bCs/>
        </w:rPr>
        <w:t>) are the most important inputs. However, using the 8-day composite MODIS LST (the average LST</w:t>
      </w:r>
      <w:r w:rsidR="009B666A" w:rsidRPr="00F80F26">
        <w:rPr>
          <w:rFonts w:eastAsia="Times New Roman"/>
          <w:bCs/>
        </w:rPr>
        <w:t xml:space="preserve"> </w:t>
      </w:r>
      <w:r w:rsidRPr="00F80F26">
        <w:rPr>
          <w:rFonts w:eastAsia="Times New Roman"/>
          <w:bCs/>
        </w:rPr>
        <w:t xml:space="preserve">of all cloud-free data in the </w:t>
      </w:r>
      <w:r w:rsidRPr="00D261DE">
        <w:rPr>
          <w:rFonts w:eastAsia="Times New Roman"/>
          <w:bCs/>
        </w:rPr>
        <w:t xml:space="preserve">compositing window) (Wan et al., 2002) and daily meteorological data recorded at the flux tower, </w:t>
      </w:r>
      <w:proofErr w:type="spellStart"/>
      <w:r w:rsidRPr="00D261DE">
        <w:rPr>
          <w:rFonts w:eastAsia="Times New Roman"/>
          <w:bCs/>
        </w:rPr>
        <w:t>Cleugh</w:t>
      </w:r>
      <w:proofErr w:type="spellEnd"/>
      <w:r w:rsidRPr="00D261DE">
        <w:rPr>
          <w:rFonts w:eastAsia="Times New Roman"/>
          <w:bCs/>
        </w:rPr>
        <w:t xml:space="preserve"> et al. (2007) demonstrate that the results from thermal models are unreliable at two Australian sites (Virginia Park, a wet/dry tropical savanna located in northern Queensland and </w:t>
      </w:r>
      <w:proofErr w:type="spellStart"/>
      <w:r w:rsidRPr="00D261DE">
        <w:rPr>
          <w:rFonts w:eastAsia="Times New Roman"/>
          <w:bCs/>
        </w:rPr>
        <w:t>Tumbarumba</w:t>
      </w:r>
      <w:proofErr w:type="spellEnd"/>
      <w:r w:rsidRPr="00D261DE">
        <w:rPr>
          <w:rFonts w:eastAsia="Times New Roman"/>
          <w:bCs/>
        </w:rPr>
        <w:t xml:space="preserve">, a cool temperate, broadleaved forest in south east New South Wales). Using a combination of remote sensing and global meteorological data, we have adapted the </w:t>
      </w:r>
      <w:proofErr w:type="spellStart"/>
      <w:r w:rsidRPr="00D261DE">
        <w:rPr>
          <w:rFonts w:eastAsia="Times New Roman"/>
          <w:bCs/>
        </w:rPr>
        <w:t>Cleugh</w:t>
      </w:r>
      <w:proofErr w:type="spellEnd"/>
      <w:r w:rsidRPr="00D261DE">
        <w:rPr>
          <w:rFonts w:eastAsia="Times New Roman"/>
          <w:bCs/>
        </w:rPr>
        <w:t xml:space="preserve"> et al. (2007) algorithm, which is based on the Penman–</w:t>
      </w:r>
      <w:proofErr w:type="spellStart"/>
      <w:r w:rsidRPr="00D261DE">
        <w:rPr>
          <w:rFonts w:eastAsia="Times New Roman"/>
          <w:bCs/>
        </w:rPr>
        <w:t>Monteith</w:t>
      </w:r>
      <w:proofErr w:type="spellEnd"/>
      <w:r w:rsidRPr="00D261DE">
        <w:rPr>
          <w:rFonts w:eastAsia="Times New Roman"/>
          <w:bCs/>
        </w:rPr>
        <w:t xml:space="preserve"> method and calculates both canopy conductance and ET. </w:t>
      </w:r>
      <w:proofErr w:type="spellStart"/>
      <w:r w:rsidR="005E11DC" w:rsidRPr="00D261DE">
        <w:rPr>
          <w:rFonts w:eastAsia="Times New Roman"/>
          <w:bCs/>
        </w:rPr>
        <w:t>Monteith</w:t>
      </w:r>
      <w:proofErr w:type="spellEnd"/>
      <w:r w:rsidR="005E11DC" w:rsidRPr="00D261DE">
        <w:rPr>
          <w:rFonts w:eastAsia="Times New Roman"/>
          <w:bCs/>
          <w:spacing w:val="-6"/>
        </w:rPr>
        <w:t xml:space="preserve"> </w:t>
      </w:r>
      <w:r w:rsidR="005E11DC" w:rsidRPr="00D261DE">
        <w:rPr>
          <w:rFonts w:eastAsia="Times New Roman"/>
          <w:bCs/>
          <w:spacing w:val="-1"/>
        </w:rPr>
        <w:t>(1965)</w:t>
      </w:r>
      <w:r w:rsidR="005E11DC" w:rsidRPr="00D261DE">
        <w:rPr>
          <w:rFonts w:eastAsia="Times New Roman"/>
          <w:bCs/>
          <w:spacing w:val="-6"/>
        </w:rPr>
        <w:t xml:space="preserve"> </w:t>
      </w:r>
      <w:r w:rsidR="005E11DC" w:rsidRPr="00D261DE">
        <w:rPr>
          <w:rFonts w:eastAsia="Times New Roman"/>
          <w:bCs/>
          <w:spacing w:val="-1"/>
        </w:rPr>
        <w:t>eliminated</w:t>
      </w:r>
      <w:r w:rsidR="005E11DC" w:rsidRPr="00D261DE">
        <w:rPr>
          <w:rFonts w:eastAsia="Times New Roman"/>
          <w:bCs/>
          <w:spacing w:val="-6"/>
        </w:rPr>
        <w:t xml:space="preserve"> </w:t>
      </w:r>
      <w:r w:rsidR="005E11DC" w:rsidRPr="00D261DE">
        <w:rPr>
          <w:rFonts w:eastAsia="Times New Roman"/>
          <w:bCs/>
        </w:rPr>
        <w:t>surface</w:t>
      </w:r>
      <w:r w:rsidR="005E11DC" w:rsidRPr="00D261DE">
        <w:rPr>
          <w:rFonts w:eastAsia="Times New Roman"/>
          <w:bCs/>
          <w:spacing w:val="-5"/>
        </w:rPr>
        <w:t xml:space="preserve"> </w:t>
      </w:r>
      <w:r w:rsidR="005E11DC" w:rsidRPr="00D261DE">
        <w:rPr>
          <w:rFonts w:eastAsia="Times New Roman"/>
          <w:bCs/>
          <w:spacing w:val="-1"/>
        </w:rPr>
        <w:t>temperature</w:t>
      </w:r>
      <w:r w:rsidR="005E11DC" w:rsidRPr="00F80F26">
        <w:rPr>
          <w:rFonts w:eastAsia="Times New Roman"/>
          <w:bCs/>
          <w:spacing w:val="-5"/>
        </w:rPr>
        <w:t xml:space="preserve"> </w:t>
      </w:r>
      <w:r w:rsidR="005E11DC" w:rsidRPr="00F80F26">
        <w:rPr>
          <w:rFonts w:eastAsia="Times New Roman"/>
          <w:bCs/>
        </w:rPr>
        <w:t>from</w:t>
      </w:r>
      <w:r w:rsidR="005E11DC" w:rsidRPr="00F80F26">
        <w:rPr>
          <w:rFonts w:eastAsia="Times New Roman"/>
          <w:bCs/>
          <w:spacing w:val="-7"/>
        </w:rPr>
        <w:t xml:space="preserve"> </w:t>
      </w:r>
      <w:r w:rsidR="005E11DC" w:rsidRPr="00F80F26">
        <w:rPr>
          <w:rFonts w:eastAsia="Times New Roman"/>
          <w:bCs/>
        </w:rPr>
        <w:t>Equations</w:t>
      </w:r>
      <w:r w:rsidR="005E11DC" w:rsidRPr="00F80F26">
        <w:rPr>
          <w:rFonts w:eastAsia="Times New Roman"/>
          <w:bCs/>
          <w:spacing w:val="-7"/>
        </w:rPr>
        <w:t xml:space="preserve"> </w:t>
      </w:r>
      <w:r w:rsidR="005E11DC" w:rsidRPr="00F80F26">
        <w:rPr>
          <w:rFonts w:eastAsia="Times New Roman"/>
          <w:bCs/>
        </w:rPr>
        <w:t>(1)</w:t>
      </w:r>
      <w:r w:rsidR="005E11DC" w:rsidRPr="00F80F26">
        <w:rPr>
          <w:rFonts w:eastAsia="Times New Roman"/>
          <w:bCs/>
          <w:spacing w:val="-5"/>
        </w:rPr>
        <w:t xml:space="preserve"> </w:t>
      </w:r>
      <w:r w:rsidR="005E11DC" w:rsidRPr="00F80F26">
        <w:rPr>
          <w:rFonts w:eastAsia="Times New Roman"/>
          <w:bCs/>
        </w:rPr>
        <w:t>–</w:t>
      </w:r>
      <w:r w:rsidR="005E11DC" w:rsidRPr="00F80F26">
        <w:rPr>
          <w:rFonts w:eastAsia="Times New Roman"/>
          <w:bCs/>
          <w:spacing w:val="-5"/>
        </w:rPr>
        <w:t xml:space="preserve"> </w:t>
      </w:r>
      <w:r w:rsidR="005E11DC" w:rsidRPr="00F80F26">
        <w:rPr>
          <w:rFonts w:eastAsia="Times New Roman"/>
          <w:bCs/>
          <w:spacing w:val="-1"/>
        </w:rPr>
        <w:t>(3)</w:t>
      </w:r>
      <w:r w:rsidR="005E11DC" w:rsidRPr="00F80F26">
        <w:rPr>
          <w:rFonts w:eastAsia="Times New Roman"/>
          <w:bCs/>
          <w:spacing w:val="-5"/>
        </w:rPr>
        <w:t xml:space="preserve"> </w:t>
      </w:r>
      <w:r w:rsidR="005E11DC" w:rsidRPr="00F80F26">
        <w:rPr>
          <w:rFonts w:eastAsia="Times New Roman"/>
          <w:bCs/>
        </w:rPr>
        <w:t>to</w:t>
      </w:r>
      <w:r w:rsidR="005E11DC" w:rsidRPr="00F80F26">
        <w:rPr>
          <w:rFonts w:eastAsia="Times New Roman"/>
          <w:bCs/>
          <w:spacing w:val="-6"/>
        </w:rPr>
        <w:t xml:space="preserve"> </w:t>
      </w:r>
      <w:r w:rsidR="005E11DC" w:rsidRPr="00F80F26">
        <w:rPr>
          <w:rFonts w:eastAsia="Times New Roman"/>
          <w:bCs/>
        </w:rPr>
        <w:t>give:</w:t>
      </w:r>
    </w:p>
    <w:p w14:paraId="71DDC0F4" w14:textId="77777777" w:rsidR="004D1308" w:rsidRPr="00F80F26" w:rsidRDefault="004D1308" w:rsidP="00124D2F">
      <w:pPr>
        <w:widowControl w:val="0"/>
        <w:jc w:val="both"/>
        <w:rPr>
          <w:rFonts w:eastAsia="Times New Roman"/>
          <w:bCs/>
        </w:rPr>
      </w:pPr>
    </w:p>
    <w:p w14:paraId="70550BE6" w14:textId="6FC773DB" w:rsidR="008B176D" w:rsidRPr="00F80F26" w:rsidRDefault="00EB07CB" w:rsidP="00124D2F">
      <w:pPr>
        <w:widowControl w:val="0"/>
        <w:jc w:val="both"/>
        <w:rPr>
          <w:rFonts w:eastAsia="Times New Roman"/>
          <w:bCs/>
        </w:rPr>
      </w:pPr>
      <m:oMathPara>
        <m:oMath>
          <m:r>
            <w:rPr>
              <w:rFonts w:ascii="Cambria Math" w:eastAsia="Times New Roman" w:hAnsi="Cambria Math"/>
            </w:rPr>
            <m:t>λE=</m:t>
          </m:r>
          <m:f>
            <m:fPr>
              <m:ctrlPr>
                <w:rPr>
                  <w:rFonts w:ascii="Cambria Math" w:eastAsia="Times New Roman" w:hAnsi="Cambria Math"/>
                  <w:bCs/>
                  <w:i/>
                </w:rPr>
              </m:ctrlPr>
            </m:fPr>
            <m:num>
              <m:r>
                <w:rPr>
                  <w:rFonts w:ascii="Cambria Math" w:eastAsia="Times New Roman" w:hAnsi="Cambria Math"/>
                </w:rPr>
                <m:t xml:space="preserve">s </m:t>
              </m:r>
              <m:sSup>
                <m:sSupPr>
                  <m:ctrlPr>
                    <w:rPr>
                      <w:rFonts w:ascii="Cambria Math" w:eastAsia="Times New Roman" w:hAnsi="Cambria Math"/>
                      <w:bCs/>
                      <w:i/>
                    </w:rPr>
                  </m:ctrlPr>
                </m:sSupPr>
                <m:e>
                  <m:r>
                    <w:rPr>
                      <w:rFonts w:ascii="Cambria Math" w:eastAsia="Times New Roman" w:hAnsi="Cambria Math"/>
                    </w:rPr>
                    <m:t>A</m:t>
                  </m:r>
                </m:e>
                <m:sup>
                  <m:r>
                    <w:rPr>
                      <w:rFonts w:ascii="Cambria Math" w:eastAsia="Times New Roman" w:hAnsi="Cambria Math"/>
                    </w:rPr>
                    <m:t>'</m:t>
                  </m:r>
                </m:sup>
              </m:sSup>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f>
                <m:fPr>
                  <m:ctrlPr>
                    <w:rPr>
                      <w:rFonts w:ascii="Cambria Math" w:eastAsia="Times New Roman" w:hAnsi="Cambria Math"/>
                      <w:bCs/>
                      <w:i/>
                    </w:rPr>
                  </m:ctrlPr>
                </m:fPr>
                <m:num>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sat</m:t>
                      </m:r>
                    </m:sub>
                  </m:sSub>
                  <m:r>
                    <w:rPr>
                      <w:rFonts w:ascii="Cambria Math" w:eastAsia="Times New Roman" w:hAnsi="Cambria Math"/>
                    </w:rPr>
                    <m:t>-e)</m:t>
                  </m:r>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num>
            <m:den>
              <m:r>
                <w:rPr>
                  <w:rFonts w:ascii="Cambria Math" w:eastAsia="Times New Roman" w:hAnsi="Cambria Math"/>
                </w:rPr>
                <m:t>s+γ</m:t>
              </m:r>
              <m:d>
                <m:dPr>
                  <m:ctrlPr>
                    <w:rPr>
                      <w:rFonts w:ascii="Cambria Math" w:eastAsia="Times New Roman" w:hAnsi="Cambria Math"/>
                      <w:bCs/>
                      <w:i/>
                    </w:rPr>
                  </m:ctrlPr>
                </m:dPr>
                <m:e>
                  <m:r>
                    <w:rPr>
                      <w:rFonts w:ascii="Cambria Math" w:eastAsia="Times New Roman" w:hAnsi="Cambria Math"/>
                    </w:rPr>
                    <m:t>1+</m:t>
                  </m:r>
                  <m:f>
                    <m:fPr>
                      <m:ctrlPr>
                        <w:rPr>
                          <w:rFonts w:ascii="Cambria Math" w:eastAsia="Times New Roman" w:hAnsi="Cambria Math"/>
                          <w:bCs/>
                          <w:i/>
                        </w:rPr>
                      </m:ctrlPr>
                    </m:fPr>
                    <m:num>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s</m:t>
                          </m:r>
                        </m:sub>
                      </m:sSub>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e>
              </m:d>
            </m:den>
          </m:f>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 xml:space="preserve">s </m:t>
              </m:r>
              <m:sSup>
                <m:sSupPr>
                  <m:ctrlPr>
                    <w:rPr>
                      <w:rFonts w:ascii="Cambria Math" w:eastAsia="Times New Roman" w:hAnsi="Cambria Math"/>
                      <w:bCs/>
                      <w:i/>
                    </w:rPr>
                  </m:ctrlPr>
                </m:sSupPr>
                <m:e>
                  <m:r>
                    <w:rPr>
                      <w:rFonts w:ascii="Cambria Math" w:eastAsia="Times New Roman" w:hAnsi="Cambria Math"/>
                    </w:rPr>
                    <m:t>A</m:t>
                  </m:r>
                </m:e>
                <m:sup>
                  <m:r>
                    <w:rPr>
                      <w:rFonts w:ascii="Cambria Math" w:eastAsia="Times New Roman" w:hAnsi="Cambria Math"/>
                    </w:rPr>
                    <m:t>'</m:t>
                  </m:r>
                </m:sup>
              </m:sSup>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f>
                <m:fPr>
                  <m:ctrlPr>
                    <w:rPr>
                      <w:rFonts w:ascii="Cambria Math" w:eastAsia="Times New Roman" w:hAnsi="Cambria Math"/>
                      <w:bCs/>
                      <w:i/>
                    </w:rPr>
                  </m:ctrlPr>
                </m:fPr>
                <m:num>
                  <m:r>
                    <w:rPr>
                      <w:rFonts w:ascii="Cambria Math" w:eastAsia="Times New Roman" w:hAnsi="Cambria Math"/>
                    </w:rPr>
                    <m:t>VPD</m:t>
                  </m:r>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num>
            <m:den>
              <m:r>
                <w:rPr>
                  <w:rFonts w:ascii="Cambria Math" w:eastAsia="Times New Roman" w:hAnsi="Cambria Math"/>
                </w:rPr>
                <m:t>s+γ</m:t>
              </m:r>
              <m:d>
                <m:dPr>
                  <m:ctrlPr>
                    <w:rPr>
                      <w:rFonts w:ascii="Cambria Math" w:eastAsia="Times New Roman" w:hAnsi="Cambria Math"/>
                      <w:bCs/>
                      <w:i/>
                    </w:rPr>
                  </m:ctrlPr>
                </m:dPr>
                <m:e>
                  <m:r>
                    <w:rPr>
                      <w:rFonts w:ascii="Cambria Math" w:eastAsia="Times New Roman" w:hAnsi="Cambria Math"/>
                    </w:rPr>
                    <m:t>1+</m:t>
                  </m:r>
                  <m:f>
                    <m:fPr>
                      <m:ctrlPr>
                        <w:rPr>
                          <w:rFonts w:ascii="Cambria Math" w:eastAsia="Times New Roman" w:hAnsi="Cambria Math"/>
                          <w:bCs/>
                          <w:i/>
                        </w:rPr>
                      </m:ctrlPr>
                    </m:fPr>
                    <m:num>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s</m:t>
                          </m:r>
                        </m:sub>
                      </m:sSub>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e>
              </m:d>
            </m:den>
          </m:f>
          <m:r>
            <m:rPr>
              <m:sty m:val="p"/>
            </m:rPr>
            <w:rPr>
              <w:rFonts w:ascii="Cambria Math" w:eastAsia="Times New Roman" w:hAnsi="Cambria Math"/>
            </w:rPr>
            <m:t xml:space="preserve">                                                                            (5)</m:t>
          </m:r>
        </m:oMath>
      </m:oMathPara>
    </w:p>
    <w:p w14:paraId="51B494A4" w14:textId="77777777" w:rsidR="00DF5C0D" w:rsidRDefault="00DF5C0D" w:rsidP="00124D2F">
      <w:pPr>
        <w:widowControl w:val="0"/>
        <w:spacing w:before="57" w:line="231" w:lineRule="auto"/>
        <w:jc w:val="both"/>
        <w:rPr>
          <w:rFonts w:eastAsia="Times New Roman"/>
          <w:bCs/>
          <w:w w:val="110"/>
        </w:rPr>
      </w:pPr>
    </w:p>
    <w:p w14:paraId="3B2327BA" w14:textId="6C59F851" w:rsidR="005E11DC" w:rsidRPr="00AD5DBA" w:rsidRDefault="005A2744" w:rsidP="00124D2F">
      <w:pPr>
        <w:widowControl w:val="0"/>
        <w:spacing w:before="57" w:line="231" w:lineRule="auto"/>
        <w:jc w:val="both"/>
        <w:rPr>
          <w:rFonts w:eastAsia="Times New Roman"/>
          <w:bCs/>
          <w:w w:val="105"/>
          <w:position w:val="1"/>
        </w:rPr>
      </w:pPr>
      <w:r w:rsidRPr="00AD5DBA">
        <w:rPr>
          <w:rFonts w:eastAsia="Times New Roman"/>
          <w:bCs/>
          <w:w w:val="110"/>
        </w:rPr>
        <w:t xml:space="preserve">where </w:t>
      </w:r>
      <w:r w:rsidRPr="00AD5DBA">
        <w:rPr>
          <w:rFonts w:eastAsia="Times New Roman"/>
          <w:bCs/>
          <w:spacing w:val="-31"/>
          <w:w w:val="110"/>
        </w:rPr>
        <w:t xml:space="preserve"> </w:t>
      </w:r>
      <m:oMath>
        <m:r>
          <w:rPr>
            <w:rFonts w:ascii="Cambria Math" w:eastAsia="Times New Roman" w:hAnsi="Cambria Math"/>
            <w:spacing w:val="-31"/>
            <w:w w:val="110"/>
          </w:rPr>
          <m:t>s=d(</m:t>
        </m:r>
        <m:sSub>
          <m:sSubPr>
            <m:ctrlPr>
              <w:rPr>
                <w:rFonts w:ascii="Cambria Math" w:eastAsia="Times New Roman" w:hAnsi="Cambria Math"/>
                <w:bCs/>
                <w:i/>
                <w:spacing w:val="-31"/>
                <w:w w:val="110"/>
              </w:rPr>
            </m:ctrlPr>
          </m:sSubPr>
          <m:e>
            <m:r>
              <w:rPr>
                <w:rFonts w:ascii="Cambria Math" w:eastAsia="Times New Roman" w:hAnsi="Cambria Math"/>
                <w:spacing w:val="-31"/>
                <w:w w:val="110"/>
              </w:rPr>
              <m:t>e</m:t>
            </m:r>
          </m:e>
          <m:sub>
            <m:r>
              <w:rPr>
                <w:rFonts w:ascii="Cambria Math" w:eastAsia="Times New Roman" w:hAnsi="Cambria Math"/>
                <w:spacing w:val="-31"/>
                <w:w w:val="110"/>
              </w:rPr>
              <m:t>sat</m:t>
            </m:r>
          </m:sub>
        </m:sSub>
        <m:r>
          <w:rPr>
            <w:rFonts w:ascii="Cambria Math" w:eastAsia="Times New Roman" w:hAnsi="Cambria Math"/>
            <w:spacing w:val="-31"/>
            <w:w w:val="110"/>
          </w:rPr>
          <m:t>)/dT</m:t>
        </m:r>
      </m:oMath>
      <w:r w:rsidRPr="00AD5DBA">
        <w:rPr>
          <w:rFonts w:eastAsia="Times New Roman"/>
          <w:bCs/>
          <w:spacing w:val="1"/>
          <w:w w:val="110"/>
        </w:rPr>
        <w:t>,</w:t>
      </w:r>
      <w:r w:rsidRPr="00AD5DBA">
        <w:rPr>
          <w:rFonts w:eastAsia="Times New Roman"/>
          <w:bCs/>
          <w:spacing w:val="-15"/>
          <w:w w:val="110"/>
        </w:rPr>
        <w:t xml:space="preserve"> </w:t>
      </w:r>
      <w:r w:rsidRPr="00AD5DBA">
        <w:rPr>
          <w:rFonts w:eastAsia="Times New Roman"/>
          <w:bCs/>
          <w:w w:val="110"/>
        </w:rPr>
        <w:t>the</w:t>
      </w:r>
      <w:r w:rsidRPr="00AD5DBA">
        <w:rPr>
          <w:rFonts w:eastAsia="Times New Roman"/>
          <w:bCs/>
          <w:spacing w:val="-16"/>
          <w:w w:val="110"/>
        </w:rPr>
        <w:t xml:space="preserve"> </w:t>
      </w:r>
      <w:r w:rsidRPr="00AD5DBA">
        <w:rPr>
          <w:rFonts w:eastAsia="Times New Roman"/>
          <w:bCs/>
          <w:w w:val="110"/>
        </w:rPr>
        <w:t>slope</w:t>
      </w:r>
      <w:r w:rsidRPr="00AD5DBA">
        <w:rPr>
          <w:rFonts w:eastAsia="Times New Roman"/>
          <w:bCs/>
          <w:spacing w:val="-16"/>
          <w:w w:val="110"/>
        </w:rPr>
        <w:t xml:space="preserve"> </w:t>
      </w:r>
      <w:r w:rsidRPr="00AD5DBA">
        <w:rPr>
          <w:rFonts w:eastAsia="Times New Roman"/>
          <w:bCs/>
          <w:w w:val="110"/>
        </w:rPr>
        <w:t>of</w:t>
      </w:r>
      <w:r w:rsidRPr="00AD5DBA">
        <w:rPr>
          <w:rFonts w:eastAsia="Times New Roman"/>
          <w:bCs/>
          <w:spacing w:val="-15"/>
          <w:w w:val="110"/>
        </w:rPr>
        <w:t xml:space="preserve"> </w:t>
      </w:r>
      <w:r w:rsidRPr="00AD5DBA">
        <w:rPr>
          <w:rFonts w:eastAsia="Times New Roman"/>
          <w:bCs/>
          <w:w w:val="110"/>
        </w:rPr>
        <w:t>the</w:t>
      </w:r>
      <w:r w:rsidRPr="00AD5DBA">
        <w:rPr>
          <w:rFonts w:eastAsia="Times New Roman"/>
          <w:bCs/>
          <w:spacing w:val="-16"/>
          <w:w w:val="110"/>
        </w:rPr>
        <w:t xml:space="preserve"> </w:t>
      </w:r>
      <w:r w:rsidRPr="00AD5DBA">
        <w:rPr>
          <w:rFonts w:eastAsia="Times New Roman"/>
          <w:bCs/>
          <w:w w:val="110"/>
        </w:rPr>
        <w:t>curve</w:t>
      </w:r>
      <w:r w:rsidRPr="00AD5DBA">
        <w:rPr>
          <w:rFonts w:eastAsia="Times New Roman"/>
          <w:bCs/>
          <w:spacing w:val="-15"/>
          <w:w w:val="110"/>
        </w:rPr>
        <w:t xml:space="preserve"> </w:t>
      </w:r>
      <w:r w:rsidRPr="00AD5DBA">
        <w:rPr>
          <w:rFonts w:eastAsia="Times New Roman"/>
          <w:bCs/>
          <w:w w:val="110"/>
        </w:rPr>
        <w:t>relating</w:t>
      </w:r>
      <w:r w:rsidRPr="00AD5DBA">
        <w:rPr>
          <w:rFonts w:eastAsia="Times New Roman"/>
          <w:bCs/>
          <w:spacing w:val="-16"/>
          <w:w w:val="110"/>
        </w:rPr>
        <w:t xml:space="preserve"> </w:t>
      </w:r>
      <w:r w:rsidRPr="00AD5DBA">
        <w:rPr>
          <w:rFonts w:eastAsia="Times New Roman"/>
          <w:bCs/>
          <w:w w:val="110"/>
        </w:rPr>
        <w:t>saturated</w:t>
      </w:r>
      <w:r w:rsidRPr="00AD5DBA">
        <w:rPr>
          <w:rFonts w:eastAsia="Times New Roman"/>
          <w:bCs/>
          <w:spacing w:val="-15"/>
          <w:w w:val="110"/>
        </w:rPr>
        <w:t xml:space="preserve"> </w:t>
      </w:r>
      <w:r w:rsidRPr="00AD5DBA">
        <w:rPr>
          <w:rFonts w:eastAsia="Times New Roman"/>
          <w:bCs/>
          <w:w w:val="110"/>
        </w:rPr>
        <w:t>water</w:t>
      </w:r>
      <w:r w:rsidRPr="00AD5DBA">
        <w:rPr>
          <w:rFonts w:eastAsia="Times New Roman"/>
          <w:bCs/>
          <w:spacing w:val="-16"/>
          <w:w w:val="110"/>
        </w:rPr>
        <w:t xml:space="preserve"> </w:t>
      </w:r>
      <w:r w:rsidRPr="00AD5DBA">
        <w:rPr>
          <w:rFonts w:eastAsia="Times New Roman"/>
          <w:bCs/>
          <w:w w:val="110"/>
        </w:rPr>
        <w:t>vapor</w:t>
      </w:r>
      <w:r w:rsidRPr="00AD5DBA">
        <w:rPr>
          <w:rFonts w:eastAsia="Times New Roman"/>
          <w:bCs/>
          <w:spacing w:val="-15"/>
          <w:w w:val="110"/>
        </w:rPr>
        <w:t xml:space="preserve"> </w:t>
      </w:r>
      <w:r w:rsidRPr="00AD5DBA">
        <w:rPr>
          <w:rFonts w:eastAsia="Times New Roman"/>
          <w:bCs/>
          <w:w w:val="110"/>
        </w:rPr>
        <w:t>pressure</w:t>
      </w:r>
      <w:r w:rsidRPr="00AD5DBA">
        <w:rPr>
          <w:rFonts w:eastAsia="Times New Roman"/>
          <w:bCs/>
          <w:spacing w:val="-16"/>
          <w:w w:val="110"/>
        </w:rPr>
        <w:t xml:space="preserve"> </w:t>
      </w:r>
      <w:r w:rsidRPr="00AD5DBA">
        <w:rPr>
          <w:rFonts w:eastAsia="Times New Roman"/>
          <w:bCs/>
          <w:w w:val="110"/>
        </w:rPr>
        <w:t>(</w:t>
      </w:r>
      <w:r w:rsidRPr="00AD5DBA">
        <w:rPr>
          <w:rFonts w:eastAsia="Cambria"/>
          <w:bCs/>
          <w:i/>
          <w:w w:val="110"/>
        </w:rPr>
        <w:t>e</w:t>
      </w:r>
      <w:r w:rsidRPr="00AD5DBA">
        <w:rPr>
          <w:rFonts w:eastAsia="Cambria"/>
          <w:bCs/>
          <w:i/>
          <w:w w:val="110"/>
          <w:position w:val="-4"/>
          <w:sz w:val="17"/>
          <w:szCs w:val="17"/>
        </w:rPr>
        <w:t>sat</w:t>
      </w:r>
      <w:r w:rsidRPr="00AD5DBA">
        <w:rPr>
          <w:rFonts w:eastAsia="Times New Roman"/>
          <w:bCs/>
          <w:w w:val="110"/>
        </w:rPr>
        <w:t>)</w:t>
      </w:r>
      <w:r w:rsidRPr="00AD5DBA">
        <w:rPr>
          <w:rFonts w:eastAsia="Times New Roman"/>
          <w:bCs/>
          <w:spacing w:val="-15"/>
          <w:w w:val="110"/>
        </w:rPr>
        <w:t xml:space="preserve"> </w:t>
      </w:r>
      <w:r w:rsidRPr="00AD5DBA">
        <w:rPr>
          <w:rFonts w:eastAsia="Times New Roman"/>
          <w:bCs/>
          <w:w w:val="110"/>
        </w:rPr>
        <w:t>to</w:t>
      </w:r>
      <w:r w:rsidRPr="00AD5DBA">
        <w:rPr>
          <w:rFonts w:eastAsia="Times New Roman"/>
          <w:bCs/>
          <w:spacing w:val="29"/>
          <w:w w:val="99"/>
        </w:rPr>
        <w:t xml:space="preserve"> </w:t>
      </w:r>
      <w:r w:rsidRPr="00AD5DBA">
        <w:rPr>
          <w:rFonts w:eastAsia="Times New Roman"/>
          <w:bCs/>
          <w:spacing w:val="-2"/>
          <w:w w:val="105"/>
        </w:rPr>
        <w:t>temperature;</w:t>
      </w:r>
      <w:r w:rsidRPr="00AD5DBA">
        <w:rPr>
          <w:rFonts w:eastAsia="Times New Roman"/>
          <w:bCs/>
          <w:spacing w:val="-35"/>
          <w:w w:val="105"/>
        </w:rPr>
        <w:t xml:space="preserve"> </w:t>
      </w:r>
      <w:r w:rsidRPr="00AD5DBA">
        <w:rPr>
          <w:rFonts w:eastAsia="Cambria"/>
          <w:bCs/>
          <w:i/>
          <w:w w:val="105"/>
        </w:rPr>
        <w:t>A</w:t>
      </w:r>
      <w:r w:rsidRPr="00AD5DBA">
        <w:rPr>
          <w:rFonts w:eastAsia="Times New Roman"/>
          <w:bCs/>
          <w:i/>
          <w:w w:val="105"/>
        </w:rPr>
        <w:t>′</w:t>
      </w:r>
      <w:r w:rsidRPr="00AD5DBA">
        <w:rPr>
          <w:rFonts w:eastAsia="Times New Roman"/>
          <w:bCs/>
          <w:i/>
          <w:spacing w:val="-34"/>
          <w:w w:val="105"/>
        </w:rPr>
        <w:t xml:space="preserve"> </w:t>
      </w:r>
      <w:r w:rsidRPr="00AD5DBA">
        <w:rPr>
          <w:rFonts w:eastAsia="Times New Roman"/>
          <w:bCs/>
          <w:w w:val="105"/>
        </w:rPr>
        <w:t>is</w:t>
      </w:r>
      <w:r w:rsidRPr="00AD5DBA">
        <w:rPr>
          <w:rFonts w:eastAsia="Times New Roman"/>
          <w:bCs/>
          <w:spacing w:val="-38"/>
          <w:w w:val="105"/>
        </w:rPr>
        <w:t xml:space="preserve"> </w:t>
      </w:r>
      <w:r w:rsidRPr="00AD5DBA">
        <w:rPr>
          <w:rFonts w:eastAsia="Times New Roman"/>
          <w:bCs/>
          <w:spacing w:val="-2"/>
          <w:w w:val="105"/>
        </w:rPr>
        <w:t>available</w:t>
      </w:r>
      <w:r w:rsidRPr="00AD5DBA">
        <w:rPr>
          <w:rFonts w:eastAsia="Times New Roman"/>
          <w:bCs/>
          <w:spacing w:val="-38"/>
          <w:w w:val="105"/>
        </w:rPr>
        <w:t xml:space="preserve"> </w:t>
      </w:r>
      <w:r w:rsidRPr="00AD5DBA">
        <w:rPr>
          <w:rFonts w:eastAsia="Times New Roman"/>
          <w:bCs/>
          <w:w w:val="105"/>
        </w:rPr>
        <w:t>energy</w:t>
      </w:r>
      <w:r w:rsidRPr="00AD5DBA">
        <w:rPr>
          <w:rFonts w:eastAsia="Times New Roman"/>
          <w:bCs/>
          <w:spacing w:val="-39"/>
          <w:w w:val="105"/>
        </w:rPr>
        <w:t xml:space="preserve"> </w:t>
      </w:r>
      <w:r w:rsidRPr="00AD5DBA">
        <w:rPr>
          <w:rFonts w:eastAsia="Times New Roman"/>
          <w:bCs/>
          <w:w w:val="105"/>
        </w:rPr>
        <w:t>partitioned</w:t>
      </w:r>
      <w:r w:rsidRPr="00AD5DBA">
        <w:rPr>
          <w:rFonts w:eastAsia="Times New Roman"/>
          <w:bCs/>
          <w:spacing w:val="-38"/>
          <w:w w:val="105"/>
        </w:rPr>
        <w:t xml:space="preserve"> </w:t>
      </w:r>
      <w:r w:rsidRPr="00AD5DBA">
        <w:rPr>
          <w:rFonts w:eastAsia="Times New Roman"/>
          <w:bCs/>
          <w:spacing w:val="-2"/>
          <w:w w:val="105"/>
        </w:rPr>
        <w:t>between</w:t>
      </w:r>
      <w:r w:rsidRPr="00AD5DBA">
        <w:rPr>
          <w:rFonts w:eastAsia="Times New Roman"/>
          <w:bCs/>
          <w:spacing w:val="-38"/>
          <w:w w:val="105"/>
        </w:rPr>
        <w:t xml:space="preserve"> </w:t>
      </w:r>
      <w:r w:rsidRPr="00AD5DBA">
        <w:rPr>
          <w:rFonts w:eastAsia="Times New Roman"/>
          <w:bCs/>
          <w:spacing w:val="-2"/>
          <w:w w:val="105"/>
        </w:rPr>
        <w:t>sensible</w:t>
      </w:r>
      <w:r w:rsidRPr="00AD5DBA">
        <w:rPr>
          <w:rFonts w:eastAsia="Times New Roman"/>
          <w:bCs/>
          <w:spacing w:val="-38"/>
          <w:w w:val="105"/>
        </w:rPr>
        <w:t xml:space="preserve"> </w:t>
      </w:r>
      <w:r w:rsidRPr="00AD5DBA">
        <w:rPr>
          <w:rFonts w:eastAsia="Times New Roman"/>
          <w:bCs/>
          <w:spacing w:val="-2"/>
          <w:w w:val="105"/>
        </w:rPr>
        <w:t>heat</w:t>
      </w:r>
      <w:r w:rsidRPr="00AD5DBA">
        <w:rPr>
          <w:rFonts w:eastAsia="Times New Roman"/>
          <w:bCs/>
          <w:spacing w:val="-38"/>
          <w:w w:val="105"/>
        </w:rPr>
        <w:t xml:space="preserve"> </w:t>
      </w:r>
      <w:r w:rsidRPr="00AD5DBA">
        <w:rPr>
          <w:rFonts w:eastAsia="Times New Roman"/>
          <w:bCs/>
          <w:w w:val="105"/>
        </w:rPr>
        <w:t>and</w:t>
      </w:r>
      <w:r w:rsidRPr="00AD5DBA">
        <w:rPr>
          <w:rFonts w:eastAsia="Times New Roman"/>
          <w:bCs/>
          <w:spacing w:val="-38"/>
          <w:w w:val="105"/>
        </w:rPr>
        <w:t xml:space="preserve"> </w:t>
      </w:r>
      <w:r w:rsidRPr="00AD5DBA">
        <w:rPr>
          <w:rFonts w:eastAsia="Times New Roman"/>
          <w:bCs/>
          <w:w w:val="105"/>
        </w:rPr>
        <w:t>latent</w:t>
      </w:r>
      <w:r w:rsidRPr="00AD5DBA">
        <w:rPr>
          <w:rFonts w:eastAsia="Times New Roman"/>
          <w:bCs/>
          <w:spacing w:val="-39"/>
          <w:w w:val="105"/>
        </w:rPr>
        <w:t xml:space="preserve"> </w:t>
      </w:r>
      <w:r w:rsidRPr="00AD5DBA">
        <w:rPr>
          <w:rFonts w:eastAsia="Times New Roman"/>
          <w:bCs/>
          <w:spacing w:val="-2"/>
          <w:w w:val="105"/>
        </w:rPr>
        <w:t>heat</w:t>
      </w:r>
      <w:r w:rsidRPr="00AD5DBA">
        <w:rPr>
          <w:rFonts w:eastAsia="Times New Roman"/>
          <w:bCs/>
          <w:spacing w:val="-38"/>
          <w:w w:val="105"/>
        </w:rPr>
        <w:t xml:space="preserve"> </w:t>
      </w:r>
      <w:r w:rsidRPr="00AD5DBA">
        <w:rPr>
          <w:rFonts w:eastAsia="Times New Roman"/>
          <w:bCs/>
          <w:spacing w:val="-2"/>
          <w:w w:val="105"/>
        </w:rPr>
        <w:t>fluxes</w:t>
      </w:r>
      <w:r w:rsidRPr="00AD5DBA">
        <w:rPr>
          <w:rFonts w:eastAsia="Times New Roman"/>
          <w:bCs/>
          <w:spacing w:val="-38"/>
          <w:w w:val="105"/>
        </w:rPr>
        <w:t xml:space="preserve"> </w:t>
      </w:r>
      <w:r w:rsidRPr="00AD5DBA">
        <w:rPr>
          <w:rFonts w:eastAsia="Times New Roman"/>
          <w:bCs/>
          <w:spacing w:val="-2"/>
          <w:w w:val="105"/>
        </w:rPr>
        <w:t>on</w:t>
      </w:r>
      <w:r w:rsidRPr="00AD5DBA">
        <w:rPr>
          <w:rFonts w:eastAsia="Times New Roman"/>
          <w:bCs/>
          <w:spacing w:val="-38"/>
          <w:w w:val="105"/>
        </w:rPr>
        <w:t xml:space="preserve"> </w:t>
      </w:r>
      <w:r w:rsidRPr="00AD5DBA">
        <w:rPr>
          <w:rFonts w:eastAsia="Times New Roman"/>
          <w:bCs/>
          <w:spacing w:val="-2"/>
          <w:w w:val="105"/>
        </w:rPr>
        <w:t>land</w:t>
      </w:r>
      <w:r w:rsidRPr="00AD5DBA">
        <w:rPr>
          <w:rFonts w:eastAsia="Times New Roman"/>
          <w:bCs/>
          <w:spacing w:val="46"/>
          <w:w w:val="99"/>
        </w:rPr>
        <w:t xml:space="preserve"> </w:t>
      </w:r>
      <w:r w:rsidRPr="00AD5DBA">
        <w:rPr>
          <w:rFonts w:eastAsia="Times New Roman"/>
          <w:bCs/>
          <w:w w:val="110"/>
        </w:rPr>
        <w:t>surface.</w:t>
      </w:r>
      <w:r w:rsidRPr="00AD5DBA">
        <w:rPr>
          <w:rFonts w:eastAsia="Times New Roman"/>
          <w:bCs/>
          <w:spacing w:val="-23"/>
          <w:w w:val="110"/>
        </w:rPr>
        <w:t xml:space="preserve"> </w:t>
      </w:r>
      <w:r w:rsidRPr="00AD5DBA">
        <w:rPr>
          <w:rFonts w:eastAsia="Cambria"/>
          <w:bCs/>
          <w:i/>
          <w:spacing w:val="-1"/>
          <w:w w:val="110"/>
        </w:rPr>
        <w:t>VPD</w:t>
      </w:r>
      <w:r w:rsidRPr="00AD5DBA">
        <w:rPr>
          <w:rFonts w:eastAsia="Cambria"/>
          <w:bCs/>
          <w:i/>
          <w:spacing w:val="-29"/>
          <w:w w:val="110"/>
        </w:rPr>
        <w:t xml:space="preserve"> </w:t>
      </w:r>
      <w:r w:rsidRPr="00AD5DBA">
        <w:rPr>
          <w:rFonts w:eastAsia="Cambria"/>
          <w:bCs/>
          <w:i/>
          <w:w w:val="130"/>
        </w:rPr>
        <w:t>=</w:t>
      </w:r>
      <w:r w:rsidRPr="00AD5DBA">
        <w:rPr>
          <w:rFonts w:eastAsia="Cambria"/>
          <w:bCs/>
          <w:i/>
          <w:spacing w:val="-43"/>
          <w:w w:val="130"/>
        </w:rPr>
        <w:t xml:space="preserve"> </w:t>
      </w:r>
      <w:r w:rsidRPr="00AD5DBA">
        <w:rPr>
          <w:rFonts w:eastAsia="Cambria"/>
          <w:bCs/>
          <w:i/>
          <w:spacing w:val="-3"/>
          <w:w w:val="110"/>
        </w:rPr>
        <w:t>e</w:t>
      </w:r>
      <w:r w:rsidRPr="00AD5DBA">
        <w:rPr>
          <w:rFonts w:eastAsia="Cambria"/>
          <w:bCs/>
          <w:i/>
          <w:spacing w:val="-2"/>
          <w:w w:val="110"/>
          <w:position w:val="-4"/>
          <w:sz w:val="17"/>
          <w:szCs w:val="17"/>
        </w:rPr>
        <w:t>sat</w:t>
      </w:r>
      <w:r w:rsidRPr="00AD5DBA">
        <w:rPr>
          <w:rFonts w:eastAsia="Cambria"/>
          <w:bCs/>
          <w:i/>
          <w:spacing w:val="-15"/>
          <w:w w:val="110"/>
          <w:position w:val="-4"/>
          <w:sz w:val="17"/>
          <w:szCs w:val="17"/>
        </w:rPr>
        <w:t xml:space="preserve"> </w:t>
      </w:r>
      <w:r w:rsidR="008B176D" w:rsidRPr="00AD5DBA">
        <w:rPr>
          <w:rFonts w:eastAsia="Cambria"/>
          <w:bCs/>
          <w:i/>
          <w:w w:val="130"/>
        </w:rPr>
        <w:t>–</w:t>
      </w:r>
      <w:r w:rsidRPr="00AD5DBA">
        <w:rPr>
          <w:rFonts w:eastAsia="Cambria"/>
          <w:bCs/>
          <w:i/>
          <w:spacing w:val="-47"/>
          <w:w w:val="130"/>
        </w:rPr>
        <w:t xml:space="preserve"> </w:t>
      </w:r>
      <w:r w:rsidR="008B176D" w:rsidRPr="00AD5DBA">
        <w:rPr>
          <w:rFonts w:eastAsia="Cambria"/>
          <w:bCs/>
          <w:i/>
          <w:w w:val="130"/>
        </w:rPr>
        <w:t xml:space="preserve">e </w:t>
      </w:r>
      <w:r w:rsidRPr="00AD5DBA">
        <w:rPr>
          <w:rFonts w:eastAsia="Times New Roman"/>
          <w:bCs/>
          <w:w w:val="110"/>
        </w:rPr>
        <w:t>is</w:t>
      </w:r>
      <w:r w:rsidRPr="00AD5DBA">
        <w:rPr>
          <w:rFonts w:eastAsia="Times New Roman"/>
          <w:bCs/>
          <w:spacing w:val="-46"/>
          <w:w w:val="110"/>
        </w:rPr>
        <w:t xml:space="preserve"> </w:t>
      </w:r>
      <w:r w:rsidRPr="00AD5DBA">
        <w:rPr>
          <w:rFonts w:eastAsia="Times New Roman"/>
          <w:bCs/>
          <w:w w:val="110"/>
        </w:rPr>
        <w:t>the</w:t>
      </w:r>
      <w:r w:rsidRPr="00AD5DBA">
        <w:rPr>
          <w:rFonts w:eastAsia="Times New Roman"/>
          <w:bCs/>
          <w:spacing w:val="-47"/>
          <w:w w:val="110"/>
        </w:rPr>
        <w:t xml:space="preserve"> </w:t>
      </w:r>
      <w:r w:rsidRPr="00AD5DBA">
        <w:rPr>
          <w:rFonts w:eastAsia="Times New Roman"/>
          <w:bCs/>
          <w:w w:val="110"/>
        </w:rPr>
        <w:t>air</w:t>
      </w:r>
      <w:r w:rsidRPr="00AD5DBA">
        <w:rPr>
          <w:rFonts w:eastAsia="Times New Roman"/>
          <w:bCs/>
          <w:spacing w:val="-46"/>
          <w:w w:val="110"/>
        </w:rPr>
        <w:t xml:space="preserve"> </w:t>
      </w:r>
      <w:r w:rsidRPr="00AD5DBA">
        <w:rPr>
          <w:rFonts w:eastAsia="Times New Roman"/>
          <w:bCs/>
          <w:w w:val="110"/>
        </w:rPr>
        <w:t>vapor</w:t>
      </w:r>
      <w:r w:rsidRPr="00AD5DBA">
        <w:rPr>
          <w:rFonts w:eastAsia="Times New Roman"/>
          <w:bCs/>
          <w:spacing w:val="-47"/>
          <w:w w:val="110"/>
        </w:rPr>
        <w:t xml:space="preserve"> </w:t>
      </w:r>
      <w:r w:rsidRPr="00AD5DBA">
        <w:rPr>
          <w:rFonts w:eastAsia="Times New Roman"/>
          <w:bCs/>
          <w:w w:val="110"/>
        </w:rPr>
        <w:t>pressure</w:t>
      </w:r>
      <w:r w:rsidRPr="00AD5DBA">
        <w:rPr>
          <w:rFonts w:eastAsia="Times New Roman"/>
          <w:bCs/>
          <w:spacing w:val="-47"/>
          <w:w w:val="110"/>
        </w:rPr>
        <w:t xml:space="preserve"> </w:t>
      </w:r>
      <w:r w:rsidRPr="00AD5DBA">
        <w:rPr>
          <w:rFonts w:eastAsia="Times New Roman"/>
          <w:bCs/>
          <w:w w:val="110"/>
        </w:rPr>
        <w:t>deficit.</w:t>
      </w:r>
      <w:r w:rsidRPr="00AD5DBA">
        <w:rPr>
          <w:rFonts w:eastAsia="Times New Roman"/>
          <w:bCs/>
          <w:spacing w:val="-27"/>
          <w:w w:val="110"/>
        </w:rPr>
        <w:t xml:space="preserve"> </w:t>
      </w:r>
      <w:r w:rsidRPr="00AD5DBA">
        <w:rPr>
          <w:rFonts w:eastAsia="Times New Roman"/>
          <w:bCs/>
          <w:spacing w:val="-2"/>
          <w:w w:val="110"/>
        </w:rPr>
        <w:t>All</w:t>
      </w:r>
      <w:r w:rsidRPr="00AD5DBA">
        <w:rPr>
          <w:rFonts w:eastAsia="Times New Roman"/>
          <w:bCs/>
          <w:spacing w:val="-46"/>
          <w:w w:val="110"/>
        </w:rPr>
        <w:t xml:space="preserve"> </w:t>
      </w:r>
      <w:r w:rsidRPr="00AD5DBA">
        <w:rPr>
          <w:rFonts w:eastAsia="Times New Roman"/>
          <w:bCs/>
          <w:w w:val="110"/>
        </w:rPr>
        <w:t>inputs</w:t>
      </w:r>
      <w:r w:rsidRPr="00AD5DBA">
        <w:rPr>
          <w:rFonts w:eastAsia="Times New Roman"/>
          <w:bCs/>
          <w:spacing w:val="-48"/>
          <w:w w:val="110"/>
        </w:rPr>
        <w:t xml:space="preserve"> </w:t>
      </w:r>
      <w:r w:rsidRPr="00AD5DBA">
        <w:rPr>
          <w:rFonts w:eastAsia="Times New Roman"/>
          <w:bCs/>
          <w:w w:val="110"/>
        </w:rPr>
        <w:t>have</w:t>
      </w:r>
      <w:r w:rsidRPr="00AD5DBA">
        <w:rPr>
          <w:rFonts w:eastAsia="Times New Roman"/>
          <w:bCs/>
          <w:spacing w:val="-46"/>
          <w:w w:val="110"/>
        </w:rPr>
        <w:t xml:space="preserve"> </w:t>
      </w:r>
      <w:r w:rsidRPr="00AD5DBA">
        <w:rPr>
          <w:rFonts w:eastAsia="Times New Roman"/>
          <w:bCs/>
          <w:w w:val="110"/>
        </w:rPr>
        <w:t>been</w:t>
      </w:r>
      <w:r w:rsidRPr="00AD5DBA">
        <w:rPr>
          <w:rFonts w:eastAsia="Times New Roman"/>
          <w:bCs/>
          <w:spacing w:val="-47"/>
          <w:w w:val="110"/>
        </w:rPr>
        <w:t xml:space="preserve"> </w:t>
      </w:r>
      <w:r w:rsidRPr="00AD5DBA">
        <w:rPr>
          <w:rFonts w:eastAsia="Times New Roman"/>
          <w:bCs/>
          <w:w w:val="110"/>
        </w:rPr>
        <w:t>previously</w:t>
      </w:r>
      <w:r w:rsidRPr="00AD5DBA">
        <w:rPr>
          <w:rFonts w:eastAsia="Times New Roman"/>
          <w:bCs/>
          <w:spacing w:val="-46"/>
          <w:w w:val="110"/>
        </w:rPr>
        <w:t xml:space="preserve"> </w:t>
      </w:r>
      <w:r w:rsidRPr="00AD5DBA">
        <w:rPr>
          <w:rFonts w:eastAsia="Times New Roman"/>
          <w:bCs/>
          <w:w w:val="110"/>
        </w:rPr>
        <w:t>defined</w:t>
      </w:r>
      <w:r w:rsidRPr="00AD5DBA">
        <w:rPr>
          <w:rFonts w:eastAsia="Times New Roman"/>
          <w:bCs/>
          <w:spacing w:val="24"/>
          <w:w w:val="99"/>
        </w:rPr>
        <w:t xml:space="preserve"> </w:t>
      </w:r>
      <w:r w:rsidRPr="00AD5DBA">
        <w:rPr>
          <w:rFonts w:eastAsia="Times New Roman"/>
          <w:bCs/>
          <w:w w:val="105"/>
          <w:position w:val="1"/>
        </w:rPr>
        <w:t>except</w:t>
      </w:r>
      <w:r w:rsidRPr="00AD5DBA">
        <w:rPr>
          <w:rFonts w:eastAsia="Times New Roman"/>
          <w:bCs/>
          <w:spacing w:val="-28"/>
          <w:w w:val="105"/>
          <w:position w:val="1"/>
        </w:rPr>
        <w:t xml:space="preserve"> </w:t>
      </w:r>
      <w:r w:rsidRPr="00AD5DBA">
        <w:rPr>
          <w:rFonts w:eastAsia="Times New Roman"/>
          <w:bCs/>
          <w:w w:val="105"/>
          <w:position w:val="1"/>
        </w:rPr>
        <w:t>for</w:t>
      </w:r>
      <w:r w:rsidRPr="00AD5DBA">
        <w:rPr>
          <w:rFonts w:eastAsia="Times New Roman"/>
          <w:bCs/>
          <w:spacing w:val="-27"/>
          <w:w w:val="105"/>
          <w:position w:val="1"/>
        </w:rPr>
        <w:t xml:space="preserve"> </w:t>
      </w:r>
      <w:r w:rsidRPr="00AD5DBA">
        <w:rPr>
          <w:rFonts w:eastAsia="Times New Roman"/>
          <w:bCs/>
          <w:spacing w:val="-2"/>
          <w:w w:val="105"/>
          <w:position w:val="1"/>
        </w:rPr>
        <w:t>surface</w:t>
      </w:r>
      <w:r w:rsidRPr="00AD5DBA">
        <w:rPr>
          <w:rFonts w:eastAsia="Times New Roman"/>
          <w:bCs/>
          <w:spacing w:val="-27"/>
          <w:w w:val="105"/>
          <w:position w:val="1"/>
        </w:rPr>
        <w:t xml:space="preserve"> </w:t>
      </w:r>
      <w:r w:rsidRPr="00AD5DBA">
        <w:rPr>
          <w:rFonts w:eastAsia="Times New Roman"/>
          <w:bCs/>
          <w:spacing w:val="-2"/>
          <w:w w:val="105"/>
          <w:position w:val="1"/>
        </w:rPr>
        <w:t>resistance</w:t>
      </w:r>
      <w:r w:rsidRPr="00AD5DBA">
        <w:rPr>
          <w:rFonts w:eastAsia="Times New Roman"/>
          <w:bCs/>
          <w:spacing w:val="-27"/>
          <w:w w:val="105"/>
          <w:position w:val="1"/>
        </w:rPr>
        <w:t xml:space="preserve"> </w:t>
      </w:r>
      <w:r w:rsidRPr="00AD5DBA">
        <w:rPr>
          <w:rFonts w:eastAsia="Times New Roman"/>
          <w:bCs/>
          <w:i/>
          <w:w w:val="105"/>
          <w:position w:val="1"/>
        </w:rPr>
        <w:t>r</w:t>
      </w:r>
      <w:r w:rsidRPr="00AD5DBA">
        <w:rPr>
          <w:rFonts w:eastAsia="Times New Roman"/>
          <w:bCs/>
          <w:i/>
          <w:w w:val="105"/>
          <w:sz w:val="16"/>
          <w:szCs w:val="16"/>
        </w:rPr>
        <w:t>s</w:t>
      </w:r>
      <w:r w:rsidRPr="00AD5DBA">
        <w:rPr>
          <w:rFonts w:eastAsia="Times New Roman"/>
          <w:bCs/>
          <w:w w:val="105"/>
          <w:position w:val="1"/>
        </w:rPr>
        <w:t>,</w:t>
      </w:r>
      <w:r w:rsidRPr="00AD5DBA">
        <w:rPr>
          <w:rFonts w:eastAsia="Times New Roman"/>
          <w:bCs/>
          <w:spacing w:val="-27"/>
          <w:w w:val="105"/>
          <w:position w:val="1"/>
        </w:rPr>
        <w:t xml:space="preserve"> </w:t>
      </w:r>
      <w:r w:rsidRPr="00AD5DBA">
        <w:rPr>
          <w:rFonts w:eastAsia="Times New Roman"/>
          <w:bCs/>
          <w:w w:val="105"/>
          <w:position w:val="1"/>
        </w:rPr>
        <w:t>which</w:t>
      </w:r>
      <w:r w:rsidRPr="00AD5DBA">
        <w:rPr>
          <w:rFonts w:eastAsia="Times New Roman"/>
          <w:bCs/>
          <w:spacing w:val="-27"/>
          <w:w w:val="105"/>
          <w:position w:val="1"/>
        </w:rPr>
        <w:t xml:space="preserve"> </w:t>
      </w:r>
      <w:r w:rsidRPr="00AD5DBA">
        <w:rPr>
          <w:rFonts w:eastAsia="Times New Roman"/>
          <w:bCs/>
          <w:w w:val="105"/>
          <w:position w:val="1"/>
        </w:rPr>
        <w:t>is</w:t>
      </w:r>
      <w:r w:rsidRPr="00AD5DBA">
        <w:rPr>
          <w:rFonts w:eastAsia="Times New Roman"/>
          <w:bCs/>
          <w:spacing w:val="-27"/>
          <w:w w:val="105"/>
          <w:position w:val="1"/>
        </w:rPr>
        <w:t xml:space="preserve"> </w:t>
      </w:r>
      <w:r w:rsidRPr="00AD5DBA">
        <w:rPr>
          <w:rFonts w:eastAsia="Times New Roman"/>
          <w:bCs/>
          <w:w w:val="105"/>
          <w:position w:val="1"/>
        </w:rPr>
        <w:t>an</w:t>
      </w:r>
      <w:r w:rsidRPr="00AD5DBA">
        <w:rPr>
          <w:rFonts w:eastAsia="Times New Roman"/>
          <w:bCs/>
          <w:spacing w:val="-27"/>
          <w:w w:val="105"/>
          <w:position w:val="1"/>
        </w:rPr>
        <w:t xml:space="preserve"> </w:t>
      </w:r>
      <w:r w:rsidRPr="00AD5DBA">
        <w:rPr>
          <w:rFonts w:eastAsia="Times New Roman"/>
          <w:bCs/>
          <w:w w:val="105"/>
          <w:position w:val="1"/>
        </w:rPr>
        <w:t>effective</w:t>
      </w:r>
      <w:r w:rsidRPr="00AD5DBA">
        <w:rPr>
          <w:rFonts w:eastAsia="Times New Roman"/>
          <w:bCs/>
          <w:spacing w:val="-27"/>
          <w:w w:val="105"/>
          <w:position w:val="1"/>
        </w:rPr>
        <w:t xml:space="preserve"> </w:t>
      </w:r>
      <w:r w:rsidRPr="00AD5DBA">
        <w:rPr>
          <w:rFonts w:eastAsia="Times New Roman"/>
          <w:bCs/>
          <w:w w:val="105"/>
          <w:position w:val="1"/>
        </w:rPr>
        <w:t>resistance</w:t>
      </w:r>
      <w:r w:rsidRPr="00AD5DBA">
        <w:rPr>
          <w:rFonts w:eastAsia="Times New Roman"/>
          <w:bCs/>
          <w:spacing w:val="-27"/>
          <w:w w:val="105"/>
          <w:position w:val="1"/>
        </w:rPr>
        <w:t xml:space="preserve"> </w:t>
      </w:r>
      <w:r w:rsidRPr="00AD5DBA">
        <w:rPr>
          <w:rFonts w:eastAsia="Times New Roman"/>
          <w:bCs/>
          <w:w w:val="105"/>
          <w:position w:val="1"/>
        </w:rPr>
        <w:t>accounting</w:t>
      </w:r>
      <w:r w:rsidRPr="00AD5DBA">
        <w:rPr>
          <w:rFonts w:eastAsia="Times New Roman"/>
          <w:bCs/>
          <w:spacing w:val="-27"/>
          <w:w w:val="105"/>
          <w:position w:val="1"/>
        </w:rPr>
        <w:t xml:space="preserve"> </w:t>
      </w:r>
      <w:r w:rsidRPr="00AD5DBA">
        <w:rPr>
          <w:rFonts w:eastAsia="Times New Roman"/>
          <w:bCs/>
          <w:w w:val="105"/>
          <w:position w:val="1"/>
        </w:rPr>
        <w:t>for</w:t>
      </w:r>
      <w:r w:rsidRPr="00AD5DBA">
        <w:rPr>
          <w:rFonts w:eastAsia="Times New Roman"/>
          <w:bCs/>
          <w:spacing w:val="-27"/>
          <w:w w:val="105"/>
          <w:position w:val="1"/>
        </w:rPr>
        <w:t xml:space="preserve"> </w:t>
      </w:r>
      <w:r w:rsidRPr="00AD5DBA">
        <w:rPr>
          <w:rFonts w:eastAsia="Times New Roman"/>
          <w:bCs/>
          <w:w w:val="105"/>
          <w:position w:val="1"/>
        </w:rPr>
        <w:t>evaporation</w:t>
      </w:r>
      <w:r w:rsidRPr="00AD5DBA">
        <w:rPr>
          <w:rFonts w:eastAsia="Times New Roman"/>
          <w:bCs/>
          <w:spacing w:val="-27"/>
          <w:w w:val="105"/>
          <w:position w:val="1"/>
        </w:rPr>
        <w:t xml:space="preserve"> </w:t>
      </w:r>
      <w:r w:rsidRPr="00AD5DBA">
        <w:rPr>
          <w:rFonts w:eastAsia="Times New Roman"/>
          <w:bCs/>
          <w:w w:val="105"/>
          <w:position w:val="1"/>
        </w:rPr>
        <w:t>from</w:t>
      </w:r>
      <w:r w:rsidRPr="00AD5DBA">
        <w:rPr>
          <w:rFonts w:eastAsia="Times New Roman"/>
          <w:bCs/>
          <w:spacing w:val="29"/>
          <w:w w:val="99"/>
          <w:position w:val="1"/>
        </w:rPr>
        <w:t xml:space="preserve"> </w:t>
      </w:r>
      <w:r w:rsidRPr="00AD5DBA">
        <w:rPr>
          <w:rFonts w:eastAsia="Times New Roman"/>
          <w:bCs/>
          <w:w w:val="105"/>
          <w:position w:val="1"/>
        </w:rPr>
        <w:t>the</w:t>
      </w:r>
      <w:r w:rsidRPr="00AD5DBA">
        <w:rPr>
          <w:rFonts w:eastAsia="Times New Roman"/>
          <w:bCs/>
          <w:spacing w:val="-17"/>
          <w:w w:val="105"/>
          <w:position w:val="1"/>
        </w:rPr>
        <w:t xml:space="preserve"> </w:t>
      </w:r>
      <w:r w:rsidRPr="00AD5DBA">
        <w:rPr>
          <w:rFonts w:eastAsia="Times New Roman"/>
          <w:bCs/>
          <w:w w:val="105"/>
          <w:position w:val="1"/>
        </w:rPr>
        <w:t>soil</w:t>
      </w:r>
      <w:r w:rsidRPr="00AD5DBA">
        <w:rPr>
          <w:rFonts w:eastAsia="Times New Roman"/>
          <w:bCs/>
          <w:spacing w:val="-17"/>
          <w:w w:val="105"/>
          <w:position w:val="1"/>
        </w:rPr>
        <w:t xml:space="preserve"> </w:t>
      </w:r>
      <w:r w:rsidRPr="00AD5DBA">
        <w:rPr>
          <w:rFonts w:eastAsia="Times New Roman"/>
          <w:bCs/>
          <w:spacing w:val="-2"/>
          <w:w w:val="105"/>
          <w:position w:val="1"/>
        </w:rPr>
        <w:t>surface</w:t>
      </w:r>
      <w:r w:rsidRPr="00AD5DBA">
        <w:rPr>
          <w:rFonts w:eastAsia="Times New Roman"/>
          <w:bCs/>
          <w:spacing w:val="-17"/>
          <w:w w:val="105"/>
          <w:position w:val="1"/>
        </w:rPr>
        <w:t xml:space="preserve"> </w:t>
      </w:r>
      <w:r w:rsidRPr="00AD5DBA">
        <w:rPr>
          <w:rFonts w:eastAsia="Times New Roman"/>
          <w:bCs/>
          <w:w w:val="105"/>
          <w:position w:val="1"/>
        </w:rPr>
        <w:t>and</w:t>
      </w:r>
      <w:r w:rsidRPr="00AD5DBA">
        <w:rPr>
          <w:rFonts w:eastAsia="Times New Roman"/>
          <w:bCs/>
          <w:spacing w:val="-17"/>
          <w:w w:val="105"/>
          <w:position w:val="1"/>
        </w:rPr>
        <w:t xml:space="preserve"> </w:t>
      </w:r>
      <w:r w:rsidRPr="00AD5DBA">
        <w:rPr>
          <w:rFonts w:eastAsia="Times New Roman"/>
          <w:bCs/>
          <w:spacing w:val="-2"/>
          <w:w w:val="105"/>
          <w:position w:val="1"/>
        </w:rPr>
        <w:t>transpiration</w:t>
      </w:r>
      <w:r w:rsidRPr="00AD5DBA">
        <w:rPr>
          <w:rFonts w:eastAsia="Times New Roman"/>
          <w:bCs/>
          <w:spacing w:val="-16"/>
          <w:w w:val="105"/>
          <w:position w:val="1"/>
        </w:rPr>
        <w:t xml:space="preserve"> </w:t>
      </w:r>
      <w:r w:rsidRPr="00AD5DBA">
        <w:rPr>
          <w:rFonts w:eastAsia="Times New Roman"/>
          <w:bCs/>
          <w:spacing w:val="-2"/>
          <w:w w:val="105"/>
          <w:position w:val="1"/>
        </w:rPr>
        <w:t>from</w:t>
      </w:r>
      <w:r w:rsidRPr="00AD5DBA">
        <w:rPr>
          <w:rFonts w:eastAsia="Times New Roman"/>
          <w:bCs/>
          <w:spacing w:val="-17"/>
          <w:w w:val="105"/>
          <w:position w:val="1"/>
        </w:rPr>
        <w:t xml:space="preserve"> </w:t>
      </w:r>
      <w:r w:rsidRPr="00AD5DBA">
        <w:rPr>
          <w:rFonts w:eastAsia="Times New Roman"/>
          <w:bCs/>
          <w:w w:val="105"/>
          <w:position w:val="1"/>
        </w:rPr>
        <w:t>the</w:t>
      </w:r>
      <w:r w:rsidRPr="00AD5DBA">
        <w:rPr>
          <w:rFonts w:eastAsia="Times New Roman"/>
          <w:bCs/>
          <w:spacing w:val="-17"/>
          <w:w w:val="105"/>
          <w:position w:val="1"/>
        </w:rPr>
        <w:t xml:space="preserve"> </w:t>
      </w:r>
      <w:r w:rsidRPr="00AD5DBA">
        <w:rPr>
          <w:rFonts w:eastAsia="Times New Roman"/>
          <w:bCs/>
          <w:w w:val="105"/>
          <w:position w:val="1"/>
        </w:rPr>
        <w:t>plant</w:t>
      </w:r>
      <w:r w:rsidRPr="00AD5DBA">
        <w:rPr>
          <w:rFonts w:eastAsia="Times New Roman"/>
          <w:bCs/>
          <w:spacing w:val="-17"/>
          <w:w w:val="105"/>
          <w:position w:val="1"/>
        </w:rPr>
        <w:t xml:space="preserve"> </w:t>
      </w:r>
      <w:r w:rsidRPr="00AD5DBA">
        <w:rPr>
          <w:rFonts w:eastAsia="Times New Roman"/>
          <w:bCs/>
          <w:w w:val="105"/>
          <w:position w:val="1"/>
        </w:rPr>
        <w:t>canopy.</w:t>
      </w:r>
    </w:p>
    <w:p w14:paraId="6D4AC2F6" w14:textId="42BD93D1" w:rsidR="009E0E58" w:rsidRDefault="009E0E58" w:rsidP="00124D2F">
      <w:pPr>
        <w:widowControl w:val="0"/>
        <w:spacing w:before="57" w:line="231" w:lineRule="auto"/>
        <w:ind w:firstLine="720"/>
        <w:jc w:val="both"/>
        <w:rPr>
          <w:rFonts w:eastAsia="Calibri"/>
          <w:bCs/>
          <w:spacing w:val="-1"/>
          <w:position w:val="1"/>
        </w:rPr>
      </w:pPr>
      <w:r w:rsidRPr="00F80F26">
        <w:rPr>
          <w:rFonts w:eastAsia="Calibri"/>
          <w:bCs/>
        </w:rPr>
        <w:t>Despite</w:t>
      </w:r>
      <w:r w:rsidRPr="00F80F26">
        <w:rPr>
          <w:rFonts w:eastAsia="Calibri"/>
          <w:bCs/>
          <w:spacing w:val="-6"/>
        </w:rPr>
        <w:t xml:space="preserve"> </w:t>
      </w:r>
      <w:r w:rsidRPr="00F80F26">
        <w:rPr>
          <w:rFonts w:eastAsia="Calibri"/>
          <w:bCs/>
        </w:rPr>
        <w:t>its</w:t>
      </w:r>
      <w:r w:rsidRPr="00F80F26">
        <w:rPr>
          <w:rFonts w:eastAsia="Calibri"/>
          <w:bCs/>
          <w:spacing w:val="-7"/>
        </w:rPr>
        <w:t xml:space="preserve"> </w:t>
      </w:r>
      <w:r w:rsidRPr="00F80F26">
        <w:rPr>
          <w:rFonts w:eastAsia="Calibri"/>
          <w:bCs/>
          <w:spacing w:val="-1"/>
        </w:rPr>
        <w:t>theoretical</w:t>
      </w:r>
      <w:r w:rsidRPr="00F80F26">
        <w:rPr>
          <w:rFonts w:eastAsia="Calibri"/>
          <w:bCs/>
          <w:spacing w:val="-6"/>
        </w:rPr>
        <w:t xml:space="preserve"> </w:t>
      </w:r>
      <w:r w:rsidRPr="00F80F26">
        <w:rPr>
          <w:rFonts w:eastAsia="Calibri"/>
          <w:bCs/>
          <w:spacing w:val="-1"/>
        </w:rPr>
        <w:t>appeal,</w:t>
      </w:r>
      <w:r w:rsidRPr="00F80F26">
        <w:rPr>
          <w:rFonts w:eastAsia="Calibri"/>
          <w:bCs/>
          <w:spacing w:val="-7"/>
        </w:rPr>
        <w:t xml:space="preserve"> </w:t>
      </w:r>
      <w:r w:rsidRPr="00F80F26">
        <w:rPr>
          <w:rFonts w:eastAsia="Calibri"/>
          <w:bCs/>
          <w:spacing w:val="-1"/>
        </w:rPr>
        <w:t>the</w:t>
      </w:r>
      <w:r w:rsidRPr="00F80F26">
        <w:rPr>
          <w:rFonts w:eastAsia="Calibri"/>
          <w:bCs/>
          <w:spacing w:val="-7"/>
        </w:rPr>
        <w:t xml:space="preserve"> </w:t>
      </w:r>
      <w:r w:rsidRPr="00F80F26">
        <w:rPr>
          <w:rFonts w:eastAsia="Calibri"/>
          <w:bCs/>
          <w:spacing w:val="-1"/>
        </w:rPr>
        <w:t>routine</w:t>
      </w:r>
      <w:r w:rsidRPr="00F80F26">
        <w:rPr>
          <w:rFonts w:eastAsia="Calibri"/>
          <w:bCs/>
          <w:spacing w:val="-8"/>
        </w:rPr>
        <w:t xml:space="preserve"> </w:t>
      </w:r>
      <w:r w:rsidRPr="00F80F26">
        <w:rPr>
          <w:rFonts w:eastAsia="Calibri"/>
          <w:bCs/>
          <w:spacing w:val="-1"/>
        </w:rPr>
        <w:t>implementation</w:t>
      </w:r>
      <w:r w:rsidRPr="00F80F26">
        <w:rPr>
          <w:rFonts w:eastAsia="Calibri"/>
          <w:bCs/>
          <w:spacing w:val="-7"/>
        </w:rPr>
        <w:t xml:space="preserve"> </w:t>
      </w:r>
      <w:r w:rsidRPr="00F80F26">
        <w:rPr>
          <w:rFonts w:eastAsia="Calibri"/>
          <w:bCs/>
        </w:rPr>
        <w:t>of</w:t>
      </w:r>
      <w:r w:rsidRPr="00F80F26">
        <w:rPr>
          <w:rFonts w:eastAsia="Calibri"/>
          <w:bCs/>
          <w:spacing w:val="-6"/>
        </w:rPr>
        <w:t xml:space="preserve"> </w:t>
      </w:r>
      <w:r w:rsidRPr="00F80F26">
        <w:rPr>
          <w:rFonts w:eastAsia="Calibri"/>
          <w:bCs/>
        </w:rPr>
        <w:t>the</w:t>
      </w:r>
      <w:r w:rsidRPr="00F80F26">
        <w:rPr>
          <w:rFonts w:eastAsia="Calibri"/>
          <w:bCs/>
          <w:spacing w:val="-7"/>
        </w:rPr>
        <w:t xml:space="preserve"> </w:t>
      </w:r>
      <w:r w:rsidRPr="00F80F26">
        <w:rPr>
          <w:rFonts w:eastAsia="Calibri"/>
          <w:bCs/>
        </w:rPr>
        <w:t>P-M</w:t>
      </w:r>
      <w:r w:rsidRPr="00F80F26">
        <w:rPr>
          <w:rFonts w:eastAsia="Calibri"/>
          <w:bCs/>
          <w:spacing w:val="-5"/>
        </w:rPr>
        <w:t xml:space="preserve"> </w:t>
      </w:r>
      <w:r w:rsidRPr="00F80F26">
        <w:rPr>
          <w:rFonts w:eastAsia="Calibri"/>
          <w:bCs/>
        </w:rPr>
        <w:t>equation</w:t>
      </w:r>
      <w:r w:rsidRPr="00F80F26">
        <w:rPr>
          <w:rFonts w:eastAsia="Calibri"/>
          <w:bCs/>
          <w:spacing w:val="-7"/>
        </w:rPr>
        <w:t xml:space="preserve"> </w:t>
      </w:r>
      <w:r w:rsidRPr="00F80F26">
        <w:rPr>
          <w:rFonts w:eastAsia="Calibri"/>
          <w:bCs/>
        </w:rPr>
        <w:t>is</w:t>
      </w:r>
      <w:r w:rsidRPr="00F80F26">
        <w:rPr>
          <w:rFonts w:eastAsia="Calibri"/>
          <w:bCs/>
          <w:spacing w:val="-7"/>
        </w:rPr>
        <w:t xml:space="preserve"> </w:t>
      </w:r>
      <w:r w:rsidRPr="00F80F26">
        <w:rPr>
          <w:rFonts w:eastAsia="Calibri"/>
          <w:bCs/>
        </w:rPr>
        <w:t>often</w:t>
      </w:r>
      <w:r w:rsidRPr="00F80F26">
        <w:rPr>
          <w:rFonts w:eastAsia="Calibri"/>
          <w:bCs/>
          <w:spacing w:val="65"/>
          <w:w w:val="99"/>
        </w:rPr>
        <w:t xml:space="preserve"> </w:t>
      </w:r>
      <w:r w:rsidRPr="00F80F26">
        <w:rPr>
          <w:rFonts w:eastAsia="Calibri"/>
          <w:bCs/>
          <w:position w:val="1"/>
        </w:rPr>
        <w:t>hindered</w:t>
      </w:r>
      <w:r w:rsidRPr="00F80F26">
        <w:rPr>
          <w:rFonts w:eastAsia="Calibri"/>
          <w:bCs/>
          <w:spacing w:val="-7"/>
          <w:position w:val="1"/>
        </w:rPr>
        <w:t xml:space="preserve"> </w:t>
      </w:r>
      <w:r w:rsidRPr="00F80F26">
        <w:rPr>
          <w:rFonts w:eastAsia="Calibri"/>
          <w:bCs/>
          <w:position w:val="1"/>
        </w:rPr>
        <w:t>by</w:t>
      </w:r>
      <w:r w:rsidRPr="00F80F26">
        <w:rPr>
          <w:rFonts w:eastAsia="Calibri"/>
          <w:bCs/>
          <w:spacing w:val="-7"/>
          <w:position w:val="1"/>
        </w:rPr>
        <w:t xml:space="preserve"> </w:t>
      </w:r>
      <w:r w:rsidRPr="00F80F26">
        <w:rPr>
          <w:rFonts w:eastAsia="Calibri"/>
          <w:bCs/>
          <w:position w:val="1"/>
        </w:rPr>
        <w:t>requiring</w:t>
      </w:r>
      <w:r w:rsidRPr="00F80F26">
        <w:rPr>
          <w:rFonts w:eastAsia="Calibri"/>
          <w:bCs/>
          <w:spacing w:val="-7"/>
          <w:position w:val="1"/>
        </w:rPr>
        <w:t xml:space="preserve"> </w:t>
      </w:r>
      <w:r w:rsidRPr="00F80F26">
        <w:rPr>
          <w:rFonts w:eastAsia="Calibri"/>
          <w:bCs/>
          <w:spacing w:val="-1"/>
          <w:position w:val="1"/>
        </w:rPr>
        <w:t>meteorological</w:t>
      </w:r>
      <w:r w:rsidRPr="00F80F26">
        <w:rPr>
          <w:rFonts w:eastAsia="Calibri"/>
          <w:bCs/>
          <w:spacing w:val="-6"/>
          <w:position w:val="1"/>
        </w:rPr>
        <w:t xml:space="preserve"> </w:t>
      </w:r>
      <w:r w:rsidRPr="00F80F26">
        <w:rPr>
          <w:rFonts w:eastAsia="Calibri"/>
          <w:bCs/>
          <w:spacing w:val="-1"/>
          <w:position w:val="1"/>
        </w:rPr>
        <w:t>forcing</w:t>
      </w:r>
      <w:r w:rsidRPr="00F80F26">
        <w:rPr>
          <w:rFonts w:eastAsia="Calibri"/>
          <w:bCs/>
          <w:spacing w:val="-5"/>
          <w:position w:val="1"/>
        </w:rPr>
        <w:t xml:space="preserve"> </w:t>
      </w:r>
      <w:r w:rsidRPr="00F80F26">
        <w:rPr>
          <w:rFonts w:eastAsia="Calibri"/>
          <w:bCs/>
          <w:spacing w:val="-1"/>
          <w:position w:val="1"/>
        </w:rPr>
        <w:t>data</w:t>
      </w:r>
      <w:r w:rsidRPr="00F80F26">
        <w:rPr>
          <w:rFonts w:eastAsia="Calibri"/>
          <w:bCs/>
          <w:spacing w:val="-6"/>
          <w:position w:val="1"/>
        </w:rPr>
        <w:t xml:space="preserve"> </w:t>
      </w:r>
      <w:r w:rsidRPr="00F80F26">
        <w:rPr>
          <w:rFonts w:eastAsia="Calibri"/>
          <w:bCs/>
          <w:spacing w:val="-1"/>
          <w:position w:val="1"/>
        </w:rPr>
        <w:t>(</w:t>
      </w:r>
      <w:r w:rsidRPr="00F80F26">
        <w:rPr>
          <w:rFonts w:eastAsia="Times New Roman"/>
          <w:bCs/>
          <w:i/>
          <w:spacing w:val="-1"/>
          <w:position w:val="1"/>
        </w:rPr>
        <w:t>A'</w:t>
      </w:r>
      <w:r w:rsidRPr="00F80F26">
        <w:rPr>
          <w:rFonts w:eastAsia="Calibri"/>
          <w:bCs/>
          <w:spacing w:val="-1"/>
          <w:position w:val="1"/>
        </w:rPr>
        <w:t>,</w:t>
      </w:r>
      <w:r w:rsidRPr="00F80F26">
        <w:rPr>
          <w:rFonts w:eastAsia="Calibri"/>
          <w:bCs/>
          <w:spacing w:val="-6"/>
          <w:position w:val="1"/>
        </w:rPr>
        <w:t xml:space="preserve"> </w:t>
      </w:r>
      <w:r w:rsidRPr="00F80F26">
        <w:rPr>
          <w:rFonts w:eastAsia="Times New Roman"/>
          <w:bCs/>
          <w:i/>
          <w:spacing w:val="-1"/>
          <w:position w:val="1"/>
        </w:rPr>
        <w:t>T</w:t>
      </w:r>
      <w:r w:rsidRPr="00F80F26">
        <w:rPr>
          <w:rFonts w:eastAsia="Times New Roman"/>
          <w:bCs/>
          <w:i/>
          <w:spacing w:val="-1"/>
          <w:vertAlign w:val="subscript"/>
        </w:rPr>
        <w:t>a</w:t>
      </w:r>
      <w:r w:rsidRPr="00F80F26">
        <w:rPr>
          <w:rFonts w:eastAsia="Times New Roman"/>
          <w:bCs/>
          <w:i/>
          <w:spacing w:val="14"/>
        </w:rPr>
        <w:t xml:space="preserve"> </w:t>
      </w:r>
      <w:r w:rsidRPr="00F80F26">
        <w:rPr>
          <w:rFonts w:eastAsia="Calibri"/>
          <w:bCs/>
          <w:position w:val="1"/>
        </w:rPr>
        <w:t>and</w:t>
      </w:r>
      <w:r w:rsidRPr="00F80F26">
        <w:rPr>
          <w:rFonts w:eastAsia="Calibri"/>
          <w:bCs/>
          <w:spacing w:val="-8"/>
          <w:position w:val="1"/>
        </w:rPr>
        <w:t xml:space="preserve"> </w:t>
      </w:r>
      <w:r w:rsidRPr="00F80F26">
        <w:rPr>
          <w:rFonts w:eastAsia="Times New Roman"/>
          <w:bCs/>
          <w:i/>
          <w:spacing w:val="-1"/>
          <w:position w:val="1"/>
        </w:rPr>
        <w:t>VPD</w:t>
      </w:r>
      <w:r w:rsidRPr="00F80F26">
        <w:rPr>
          <w:rFonts w:eastAsia="Calibri"/>
          <w:bCs/>
          <w:spacing w:val="-1"/>
          <w:position w:val="1"/>
        </w:rPr>
        <w:t>)</w:t>
      </w:r>
      <w:r w:rsidRPr="00F80F26">
        <w:rPr>
          <w:rFonts w:eastAsia="Calibri"/>
          <w:bCs/>
          <w:spacing w:val="-6"/>
          <w:position w:val="1"/>
        </w:rPr>
        <w:t xml:space="preserve"> </w:t>
      </w:r>
      <w:r w:rsidRPr="00F80F26">
        <w:rPr>
          <w:rFonts w:eastAsia="Calibri"/>
          <w:bCs/>
          <w:position w:val="1"/>
        </w:rPr>
        <w:t>and</w:t>
      </w:r>
      <w:r w:rsidRPr="00F80F26">
        <w:rPr>
          <w:rFonts w:eastAsia="Calibri"/>
          <w:bCs/>
          <w:spacing w:val="-5"/>
          <w:position w:val="1"/>
        </w:rPr>
        <w:t xml:space="preserve"> </w:t>
      </w:r>
      <w:r w:rsidRPr="00F80F26">
        <w:rPr>
          <w:rFonts w:eastAsia="Calibri"/>
          <w:bCs/>
          <w:position w:val="1"/>
        </w:rPr>
        <w:t>the</w:t>
      </w:r>
      <w:r w:rsidRPr="00F80F26">
        <w:rPr>
          <w:rFonts w:eastAsia="Calibri"/>
          <w:bCs/>
          <w:spacing w:val="-6"/>
          <w:position w:val="1"/>
        </w:rPr>
        <w:t xml:space="preserve"> </w:t>
      </w:r>
      <w:r w:rsidRPr="00F80F26">
        <w:rPr>
          <w:rFonts w:eastAsia="Calibri"/>
          <w:bCs/>
          <w:spacing w:val="-1"/>
          <w:position w:val="1"/>
        </w:rPr>
        <w:t>aerodynamic</w:t>
      </w:r>
      <w:r w:rsidRPr="00F80F26">
        <w:rPr>
          <w:rFonts w:eastAsia="Calibri"/>
          <w:bCs/>
          <w:spacing w:val="-6"/>
          <w:position w:val="1"/>
        </w:rPr>
        <w:t xml:space="preserve"> </w:t>
      </w:r>
      <w:r w:rsidRPr="00F80F26">
        <w:rPr>
          <w:rFonts w:eastAsia="Calibri"/>
          <w:bCs/>
          <w:position w:val="1"/>
        </w:rPr>
        <w:t>and</w:t>
      </w:r>
      <w:r w:rsidRPr="00F80F26">
        <w:rPr>
          <w:rFonts w:eastAsia="Calibri"/>
          <w:bCs/>
          <w:spacing w:val="45"/>
          <w:w w:val="99"/>
          <w:position w:val="1"/>
        </w:rPr>
        <w:t xml:space="preserve"> </w:t>
      </w:r>
      <w:r w:rsidRPr="00F80F26">
        <w:rPr>
          <w:rFonts w:eastAsia="Calibri"/>
          <w:bCs/>
          <w:position w:val="1"/>
        </w:rPr>
        <w:t>surface</w:t>
      </w:r>
      <w:r w:rsidRPr="00F80F26">
        <w:rPr>
          <w:rFonts w:eastAsia="Calibri"/>
          <w:bCs/>
          <w:spacing w:val="-5"/>
          <w:position w:val="1"/>
        </w:rPr>
        <w:t xml:space="preserve"> </w:t>
      </w:r>
      <w:r w:rsidRPr="00F80F26">
        <w:rPr>
          <w:rFonts w:eastAsia="Calibri"/>
          <w:bCs/>
          <w:spacing w:val="-1"/>
          <w:position w:val="1"/>
        </w:rPr>
        <w:t>resistances</w:t>
      </w:r>
      <w:r w:rsidRPr="00F80F26">
        <w:rPr>
          <w:rFonts w:eastAsia="Calibri"/>
          <w:bCs/>
          <w:spacing w:val="-6"/>
          <w:position w:val="1"/>
        </w:rPr>
        <w:t xml:space="preserve"> </w:t>
      </w:r>
      <w:r w:rsidRPr="00F80F26">
        <w:rPr>
          <w:rFonts w:eastAsia="Calibri"/>
          <w:bCs/>
          <w:position w:val="1"/>
        </w:rPr>
        <w:t>(</w:t>
      </w:r>
      <w:r w:rsidRPr="00F80F26">
        <w:rPr>
          <w:rFonts w:eastAsia="Times New Roman"/>
          <w:bCs/>
          <w:i/>
          <w:position w:val="1"/>
        </w:rPr>
        <w:t>r</w:t>
      </w:r>
      <w:r w:rsidRPr="00F80F26">
        <w:rPr>
          <w:rFonts w:eastAsia="Times New Roman"/>
          <w:bCs/>
          <w:i/>
          <w:vertAlign w:val="subscript"/>
        </w:rPr>
        <w:t>a</w:t>
      </w:r>
      <w:r w:rsidRPr="00F80F26">
        <w:rPr>
          <w:rFonts w:eastAsia="Times New Roman"/>
          <w:bCs/>
          <w:i/>
          <w:spacing w:val="15"/>
        </w:rPr>
        <w:t xml:space="preserve"> </w:t>
      </w:r>
      <w:r w:rsidRPr="00F80F26">
        <w:rPr>
          <w:rFonts w:eastAsia="Calibri"/>
          <w:bCs/>
          <w:spacing w:val="-1"/>
          <w:position w:val="1"/>
        </w:rPr>
        <w:t>and</w:t>
      </w:r>
      <w:r w:rsidRPr="00F80F26">
        <w:rPr>
          <w:rFonts w:eastAsia="Calibri"/>
          <w:bCs/>
          <w:spacing w:val="-5"/>
          <w:position w:val="1"/>
        </w:rPr>
        <w:t xml:space="preserve"> </w:t>
      </w:r>
      <w:r w:rsidRPr="00F80F26">
        <w:rPr>
          <w:rFonts w:eastAsia="Times New Roman"/>
          <w:bCs/>
          <w:i/>
          <w:spacing w:val="-1"/>
          <w:position w:val="1"/>
        </w:rPr>
        <w:t>r</w:t>
      </w:r>
      <w:r w:rsidRPr="00F80F26">
        <w:rPr>
          <w:rFonts w:eastAsia="Times New Roman"/>
          <w:bCs/>
          <w:i/>
          <w:spacing w:val="-1"/>
          <w:vertAlign w:val="subscript"/>
        </w:rPr>
        <w:t>s</w:t>
      </w:r>
      <w:r w:rsidRPr="00F80F26">
        <w:rPr>
          <w:rFonts w:eastAsia="Calibri"/>
          <w:bCs/>
          <w:spacing w:val="-1"/>
          <w:position w:val="1"/>
        </w:rPr>
        <w:t>).</w:t>
      </w:r>
      <w:r w:rsidRPr="00F80F26">
        <w:rPr>
          <w:rFonts w:eastAsia="Calibri"/>
          <w:bCs/>
          <w:spacing w:val="49"/>
          <w:position w:val="1"/>
        </w:rPr>
        <w:t xml:space="preserve"> </w:t>
      </w:r>
      <w:r w:rsidRPr="00F80F26">
        <w:rPr>
          <w:rFonts w:eastAsia="Calibri"/>
          <w:bCs/>
          <w:spacing w:val="-1"/>
          <w:position w:val="1"/>
        </w:rPr>
        <w:t>Radiation</w:t>
      </w:r>
      <w:r w:rsidRPr="00F80F26">
        <w:rPr>
          <w:rFonts w:eastAsia="Calibri"/>
          <w:bCs/>
          <w:spacing w:val="-5"/>
          <w:position w:val="1"/>
        </w:rPr>
        <w:t xml:space="preserve"> </w:t>
      </w:r>
      <w:r w:rsidRPr="00F80F26">
        <w:rPr>
          <w:rFonts w:eastAsia="Calibri"/>
          <w:bCs/>
          <w:position w:val="1"/>
        </w:rPr>
        <w:t>and</w:t>
      </w:r>
      <w:r w:rsidRPr="00F80F26">
        <w:rPr>
          <w:rFonts w:eastAsia="Calibri"/>
          <w:bCs/>
          <w:spacing w:val="-6"/>
          <w:position w:val="1"/>
        </w:rPr>
        <w:t xml:space="preserve"> </w:t>
      </w:r>
      <w:r w:rsidRPr="00F80F26">
        <w:rPr>
          <w:rFonts w:eastAsia="Calibri"/>
          <w:bCs/>
          <w:spacing w:val="-1"/>
          <w:position w:val="1"/>
        </w:rPr>
        <w:t>soil</w:t>
      </w:r>
      <w:r w:rsidRPr="00F80F26">
        <w:rPr>
          <w:rFonts w:eastAsia="Calibri"/>
          <w:bCs/>
          <w:spacing w:val="-5"/>
          <w:position w:val="1"/>
        </w:rPr>
        <w:t xml:space="preserve"> </w:t>
      </w:r>
      <w:r w:rsidRPr="00F80F26">
        <w:rPr>
          <w:rFonts w:eastAsia="Calibri"/>
          <w:bCs/>
          <w:spacing w:val="-1"/>
          <w:position w:val="1"/>
        </w:rPr>
        <w:t>heat</w:t>
      </w:r>
      <w:r w:rsidRPr="00F80F26">
        <w:rPr>
          <w:rFonts w:eastAsia="Calibri"/>
          <w:bCs/>
          <w:spacing w:val="-5"/>
          <w:position w:val="1"/>
        </w:rPr>
        <w:t xml:space="preserve"> </w:t>
      </w:r>
      <w:r w:rsidRPr="00F80F26">
        <w:rPr>
          <w:rFonts w:eastAsia="Calibri"/>
          <w:bCs/>
          <w:position w:val="1"/>
        </w:rPr>
        <w:t>flux</w:t>
      </w:r>
      <w:r w:rsidRPr="00F80F26">
        <w:rPr>
          <w:rFonts w:eastAsia="Calibri"/>
          <w:bCs/>
          <w:spacing w:val="-5"/>
          <w:position w:val="1"/>
        </w:rPr>
        <w:t xml:space="preserve"> </w:t>
      </w:r>
      <w:r w:rsidRPr="00F80F26">
        <w:rPr>
          <w:rFonts w:eastAsia="Calibri"/>
          <w:bCs/>
          <w:spacing w:val="-1"/>
          <w:position w:val="1"/>
        </w:rPr>
        <w:t>measurements</w:t>
      </w:r>
      <w:r w:rsidRPr="00F80F26">
        <w:rPr>
          <w:rFonts w:eastAsia="Calibri"/>
          <w:bCs/>
          <w:spacing w:val="-5"/>
          <w:position w:val="1"/>
        </w:rPr>
        <w:t xml:space="preserve"> </w:t>
      </w:r>
      <w:r w:rsidRPr="00F80F26">
        <w:rPr>
          <w:rFonts w:eastAsia="Calibri"/>
          <w:bCs/>
          <w:position w:val="1"/>
        </w:rPr>
        <w:t>are</w:t>
      </w:r>
      <w:r w:rsidRPr="00F80F26">
        <w:rPr>
          <w:rFonts w:eastAsia="Calibri"/>
          <w:bCs/>
          <w:spacing w:val="-4"/>
          <w:position w:val="1"/>
        </w:rPr>
        <w:t xml:space="preserve"> </w:t>
      </w:r>
      <w:r w:rsidRPr="00F80F26">
        <w:rPr>
          <w:rFonts w:eastAsia="Calibri"/>
          <w:bCs/>
          <w:spacing w:val="-1"/>
          <w:position w:val="1"/>
        </w:rPr>
        <w:t>needed</w:t>
      </w:r>
      <w:r w:rsidRPr="00F80F26">
        <w:rPr>
          <w:rFonts w:eastAsia="Calibri"/>
          <w:bCs/>
          <w:spacing w:val="-5"/>
          <w:position w:val="1"/>
        </w:rPr>
        <w:t xml:space="preserve"> </w:t>
      </w:r>
      <w:r w:rsidRPr="00F80F26">
        <w:rPr>
          <w:rFonts w:eastAsia="Calibri"/>
          <w:bCs/>
          <w:position w:val="1"/>
        </w:rPr>
        <w:t>to</w:t>
      </w:r>
      <w:r w:rsidRPr="00F80F26">
        <w:rPr>
          <w:rFonts w:eastAsia="Calibri"/>
          <w:bCs/>
          <w:spacing w:val="57"/>
          <w:w w:val="99"/>
          <w:position w:val="1"/>
        </w:rPr>
        <w:t xml:space="preserve"> </w:t>
      </w:r>
      <w:r w:rsidRPr="00F80F26">
        <w:rPr>
          <w:rFonts w:eastAsia="Calibri"/>
          <w:bCs/>
          <w:spacing w:val="-1"/>
        </w:rPr>
        <w:t>determine</w:t>
      </w:r>
      <w:r w:rsidRPr="00F80F26">
        <w:rPr>
          <w:rFonts w:eastAsia="Calibri"/>
          <w:bCs/>
          <w:spacing w:val="-6"/>
        </w:rPr>
        <w:t xml:space="preserve"> </w:t>
      </w:r>
      <w:r w:rsidRPr="00F80F26">
        <w:rPr>
          <w:rFonts w:eastAsia="Cambria"/>
          <w:bCs/>
          <w:i/>
          <w:spacing w:val="-1"/>
        </w:rPr>
        <w:t>A</w:t>
      </w:r>
      <w:r w:rsidRPr="00F80F26">
        <w:rPr>
          <w:rFonts w:eastAsia="Times New Roman"/>
          <w:bCs/>
          <w:i/>
          <w:spacing w:val="-1"/>
        </w:rPr>
        <w:t>′</w:t>
      </w:r>
      <w:r w:rsidRPr="00F80F26">
        <w:rPr>
          <w:rFonts w:eastAsia="Calibri"/>
          <w:bCs/>
          <w:spacing w:val="-1"/>
        </w:rPr>
        <w:t>;</w:t>
      </w:r>
      <w:r w:rsidRPr="00F80F26">
        <w:rPr>
          <w:rFonts w:eastAsia="Calibri"/>
          <w:bCs/>
          <w:spacing w:val="-6"/>
        </w:rPr>
        <w:t xml:space="preserve"> </w:t>
      </w:r>
      <w:r w:rsidRPr="00F80F26">
        <w:rPr>
          <w:rFonts w:eastAsia="Calibri"/>
          <w:bCs/>
        </w:rPr>
        <w:t>air</w:t>
      </w:r>
      <w:r w:rsidRPr="00F80F26">
        <w:rPr>
          <w:rFonts w:eastAsia="Calibri"/>
          <w:bCs/>
          <w:spacing w:val="-5"/>
        </w:rPr>
        <w:t xml:space="preserve"> </w:t>
      </w:r>
      <w:r w:rsidRPr="00F80F26">
        <w:rPr>
          <w:rFonts w:eastAsia="Calibri"/>
          <w:bCs/>
          <w:spacing w:val="-1"/>
        </w:rPr>
        <w:t>temperature</w:t>
      </w:r>
      <w:r w:rsidRPr="00F80F26">
        <w:rPr>
          <w:rFonts w:eastAsia="Calibri"/>
          <w:bCs/>
          <w:spacing w:val="-6"/>
        </w:rPr>
        <w:t xml:space="preserve"> </w:t>
      </w:r>
      <w:r w:rsidRPr="00F80F26">
        <w:rPr>
          <w:rFonts w:eastAsia="Calibri"/>
          <w:bCs/>
        </w:rPr>
        <w:t>and</w:t>
      </w:r>
      <w:r w:rsidRPr="00F80F26">
        <w:rPr>
          <w:rFonts w:eastAsia="Calibri"/>
          <w:bCs/>
          <w:spacing w:val="-6"/>
        </w:rPr>
        <w:t xml:space="preserve"> </w:t>
      </w:r>
      <w:r w:rsidRPr="00F80F26">
        <w:rPr>
          <w:rFonts w:eastAsia="Calibri"/>
          <w:bCs/>
        </w:rPr>
        <w:t>humidity</w:t>
      </w:r>
      <w:r w:rsidRPr="00F80F26">
        <w:rPr>
          <w:rFonts w:eastAsia="Calibri"/>
          <w:bCs/>
          <w:spacing w:val="-5"/>
        </w:rPr>
        <w:t xml:space="preserve"> </w:t>
      </w:r>
      <w:r w:rsidRPr="00F80F26">
        <w:rPr>
          <w:rFonts w:eastAsia="Calibri"/>
          <w:bCs/>
        </w:rPr>
        <w:t>to</w:t>
      </w:r>
      <w:r w:rsidRPr="00F80F26">
        <w:rPr>
          <w:rFonts w:eastAsia="Calibri"/>
          <w:bCs/>
          <w:spacing w:val="-6"/>
        </w:rPr>
        <w:t xml:space="preserve"> </w:t>
      </w:r>
      <w:r w:rsidRPr="00F80F26">
        <w:rPr>
          <w:rFonts w:eastAsia="Calibri"/>
          <w:bCs/>
          <w:spacing w:val="-1"/>
        </w:rPr>
        <w:t>calculate</w:t>
      </w:r>
      <w:r w:rsidRPr="00F80F26">
        <w:rPr>
          <w:rFonts w:eastAsia="Calibri"/>
          <w:bCs/>
          <w:spacing w:val="-5"/>
        </w:rPr>
        <w:t xml:space="preserve"> </w:t>
      </w:r>
      <w:r w:rsidRPr="00F80F26">
        <w:rPr>
          <w:rFonts w:eastAsia="Times New Roman"/>
          <w:bCs/>
          <w:i/>
          <w:spacing w:val="-1"/>
        </w:rPr>
        <w:t>VPD</w:t>
      </w:r>
      <w:r w:rsidRPr="00F80F26">
        <w:rPr>
          <w:rFonts w:eastAsia="Calibri"/>
          <w:bCs/>
          <w:spacing w:val="-1"/>
        </w:rPr>
        <w:t>;</w:t>
      </w:r>
      <w:r w:rsidRPr="00F80F26">
        <w:rPr>
          <w:rFonts w:eastAsia="Calibri"/>
          <w:bCs/>
          <w:spacing w:val="-5"/>
        </w:rPr>
        <w:t xml:space="preserve"> </w:t>
      </w:r>
      <w:r w:rsidRPr="00F80F26">
        <w:rPr>
          <w:rFonts w:eastAsia="Calibri"/>
          <w:bCs/>
        </w:rPr>
        <w:t>and</w:t>
      </w:r>
      <w:r w:rsidRPr="00F80F26">
        <w:rPr>
          <w:rFonts w:eastAsia="Calibri"/>
          <w:bCs/>
          <w:spacing w:val="-6"/>
        </w:rPr>
        <w:t xml:space="preserve"> </w:t>
      </w:r>
      <w:r w:rsidRPr="00F80F26">
        <w:rPr>
          <w:rFonts w:eastAsia="Calibri"/>
          <w:bCs/>
          <w:spacing w:val="-1"/>
        </w:rPr>
        <w:t>wind</w:t>
      </w:r>
      <w:r w:rsidRPr="00F80F26">
        <w:rPr>
          <w:rFonts w:eastAsia="Calibri"/>
          <w:bCs/>
          <w:spacing w:val="-5"/>
        </w:rPr>
        <w:t xml:space="preserve"> </w:t>
      </w:r>
      <w:r w:rsidRPr="00F80F26">
        <w:rPr>
          <w:rFonts w:eastAsia="Calibri"/>
          <w:bCs/>
          <w:spacing w:val="-1"/>
        </w:rPr>
        <w:t>speed</w:t>
      </w:r>
      <w:r w:rsidRPr="00F80F26">
        <w:rPr>
          <w:rFonts w:eastAsia="Calibri"/>
          <w:bCs/>
          <w:spacing w:val="-4"/>
        </w:rPr>
        <w:t xml:space="preserve"> </w:t>
      </w:r>
      <w:r w:rsidRPr="00F80F26">
        <w:rPr>
          <w:rFonts w:eastAsia="Calibri"/>
          <w:bCs/>
        </w:rPr>
        <w:t>and</w:t>
      </w:r>
      <w:r w:rsidRPr="00F80F26">
        <w:rPr>
          <w:rFonts w:eastAsia="Calibri"/>
          <w:bCs/>
          <w:spacing w:val="-6"/>
        </w:rPr>
        <w:t xml:space="preserve"> </w:t>
      </w:r>
      <w:r w:rsidRPr="00F80F26">
        <w:rPr>
          <w:rFonts w:eastAsia="Calibri"/>
          <w:bCs/>
          <w:spacing w:val="-1"/>
        </w:rPr>
        <w:t>surface</w:t>
      </w:r>
      <w:r w:rsidRPr="00F80F26">
        <w:rPr>
          <w:rFonts w:eastAsia="Calibri"/>
          <w:bCs/>
          <w:spacing w:val="56"/>
          <w:w w:val="99"/>
        </w:rPr>
        <w:t xml:space="preserve"> </w:t>
      </w:r>
      <w:r w:rsidRPr="00F80F26">
        <w:rPr>
          <w:rFonts w:eastAsia="Calibri"/>
          <w:bCs/>
          <w:position w:val="1"/>
        </w:rPr>
        <w:t>roughness</w:t>
      </w:r>
      <w:r w:rsidRPr="00F80F26">
        <w:rPr>
          <w:rFonts w:eastAsia="Calibri"/>
          <w:bCs/>
          <w:spacing w:val="-5"/>
          <w:position w:val="1"/>
        </w:rPr>
        <w:t xml:space="preserve"> </w:t>
      </w:r>
      <w:r w:rsidRPr="00F80F26">
        <w:rPr>
          <w:rFonts w:eastAsia="Calibri"/>
          <w:bCs/>
          <w:spacing w:val="-1"/>
          <w:position w:val="1"/>
        </w:rPr>
        <w:t>parameters</w:t>
      </w:r>
      <w:r w:rsidRPr="00F80F26">
        <w:rPr>
          <w:rFonts w:eastAsia="Calibri"/>
          <w:bCs/>
          <w:spacing w:val="-6"/>
          <w:position w:val="1"/>
        </w:rPr>
        <w:t xml:space="preserve"> </w:t>
      </w:r>
      <w:r w:rsidRPr="00F80F26">
        <w:rPr>
          <w:rFonts w:eastAsia="Calibri"/>
          <w:bCs/>
          <w:position w:val="1"/>
        </w:rPr>
        <w:t>to</w:t>
      </w:r>
      <w:r w:rsidRPr="00F80F26">
        <w:rPr>
          <w:rFonts w:eastAsia="Calibri"/>
          <w:bCs/>
          <w:spacing w:val="-4"/>
          <w:position w:val="1"/>
        </w:rPr>
        <w:t xml:space="preserve"> </w:t>
      </w:r>
      <w:r w:rsidRPr="00F80F26">
        <w:rPr>
          <w:rFonts w:eastAsia="Calibri"/>
          <w:bCs/>
          <w:spacing w:val="-1"/>
          <w:position w:val="1"/>
        </w:rPr>
        <w:t>determine</w:t>
      </w:r>
      <w:r w:rsidRPr="00F80F26">
        <w:rPr>
          <w:rFonts w:eastAsia="Calibri"/>
          <w:bCs/>
          <w:spacing w:val="-6"/>
          <w:position w:val="1"/>
        </w:rPr>
        <w:t xml:space="preserve"> </w:t>
      </w:r>
      <w:r w:rsidRPr="00F80F26">
        <w:rPr>
          <w:rFonts w:eastAsia="Times New Roman"/>
          <w:bCs/>
          <w:i/>
          <w:spacing w:val="-1"/>
          <w:position w:val="1"/>
        </w:rPr>
        <w:t>r</w:t>
      </w:r>
      <w:r w:rsidRPr="00F80F26">
        <w:rPr>
          <w:rFonts w:eastAsia="Times New Roman"/>
          <w:bCs/>
          <w:i/>
          <w:spacing w:val="-1"/>
          <w:vertAlign w:val="subscript"/>
        </w:rPr>
        <w:t>a</w:t>
      </w:r>
      <w:r w:rsidRPr="00F80F26">
        <w:rPr>
          <w:rFonts w:eastAsia="Calibri"/>
          <w:bCs/>
          <w:spacing w:val="-1"/>
          <w:position w:val="1"/>
        </w:rPr>
        <w:t>.</w:t>
      </w:r>
      <w:r w:rsidR="00B409C8" w:rsidRPr="00F80F26">
        <w:rPr>
          <w:rFonts w:eastAsia="Calibri"/>
          <w:bCs/>
          <w:spacing w:val="-1"/>
          <w:position w:val="1"/>
        </w:rPr>
        <w:t xml:space="preserve"> Multi-temporal implementation of the P-M model at regional scales requires routine surface meteorological observations of air temperature, humidity, solar radiation and wind speed. </w:t>
      </w:r>
      <w:r w:rsidR="00F80F26" w:rsidRPr="00F80F26">
        <w:rPr>
          <w:rFonts w:eastAsia="Calibri"/>
          <w:bCs/>
          <w:spacing w:val="-1"/>
          <w:position w:val="1"/>
        </w:rPr>
        <w:t xml:space="preserve">Models for estimating maximum stomatal conductance including the effect of limited soil water availability and stomatal physiology requires either a fully coupled biophysical model such as that by </w:t>
      </w:r>
      <w:proofErr w:type="spellStart"/>
      <w:r w:rsidR="00F80F26" w:rsidRPr="004301C5">
        <w:rPr>
          <w:rFonts w:eastAsia="Calibri"/>
          <w:bCs/>
          <w:spacing w:val="-1"/>
          <w:position w:val="1"/>
        </w:rPr>
        <w:t>Tuzet</w:t>
      </w:r>
      <w:proofErr w:type="spellEnd"/>
      <w:r w:rsidR="00F80F26" w:rsidRPr="004301C5">
        <w:rPr>
          <w:rFonts w:eastAsia="Calibri"/>
          <w:bCs/>
          <w:spacing w:val="-1"/>
          <w:position w:val="1"/>
        </w:rPr>
        <w:t xml:space="preserve"> et al. (2003)</w:t>
      </w:r>
      <w:r w:rsidR="00F80F26" w:rsidRPr="00F80F26">
        <w:rPr>
          <w:rFonts w:eastAsia="Calibri"/>
          <w:bCs/>
          <w:spacing w:val="-1"/>
          <w:position w:val="1"/>
        </w:rPr>
        <w:t xml:space="preserve"> or resorting to the empirical</w:t>
      </w:r>
      <w:r w:rsidR="00F80F26">
        <w:rPr>
          <w:rFonts w:eastAsia="Calibri"/>
          <w:bCs/>
          <w:spacing w:val="-1"/>
          <w:position w:val="1"/>
        </w:rPr>
        <w:t xml:space="preserve"> </w:t>
      </w:r>
      <w:r w:rsidR="00F80F26" w:rsidRPr="00F80F26">
        <w:rPr>
          <w:rFonts w:eastAsia="Calibri"/>
          <w:bCs/>
          <w:spacing w:val="-1"/>
          <w:position w:val="1"/>
        </w:rPr>
        <w:t xml:space="preserve">discount functions of Jarvis </w:t>
      </w:r>
      <w:r w:rsidR="00F80F26" w:rsidRPr="00F80F26">
        <w:rPr>
          <w:rFonts w:eastAsia="Calibri"/>
          <w:bCs/>
          <w:spacing w:val="-1"/>
          <w:position w:val="1"/>
        </w:rPr>
        <w:lastRenderedPageBreak/>
        <w:t xml:space="preserve">(1976), which must be calibrated. Determining a surface </w:t>
      </w:r>
      <w:r w:rsidR="00F80F26" w:rsidRPr="00EE6E7B">
        <w:rPr>
          <w:rFonts w:eastAsia="Calibri"/>
          <w:bCs/>
          <w:spacing w:val="-1"/>
          <w:position w:val="1"/>
        </w:rPr>
        <w:t xml:space="preserve">resistance for partial canopy cover is even more challenging with various dual source models proposed (e.g. </w:t>
      </w:r>
      <w:proofErr w:type="spellStart"/>
      <w:r w:rsidR="00F80F26" w:rsidRPr="00EE6E7B">
        <w:rPr>
          <w:rFonts w:eastAsia="Calibri"/>
          <w:bCs/>
          <w:spacing w:val="-1"/>
          <w:position w:val="1"/>
        </w:rPr>
        <w:t>Shuttleworth</w:t>
      </w:r>
      <w:proofErr w:type="spellEnd"/>
      <w:r w:rsidR="00F80F26" w:rsidRPr="00EE6E7B">
        <w:rPr>
          <w:rFonts w:eastAsia="Calibri"/>
          <w:bCs/>
          <w:spacing w:val="-1"/>
          <w:position w:val="1"/>
        </w:rPr>
        <w:t xml:space="preserve"> and Wallace, 1985)</w:t>
      </w:r>
      <w:r w:rsidR="00F80F26" w:rsidRPr="00F80F26">
        <w:rPr>
          <w:rFonts w:eastAsia="Calibri"/>
          <w:bCs/>
          <w:spacing w:val="-1"/>
          <w:position w:val="1"/>
        </w:rPr>
        <w:t xml:space="preserve"> to account for the presence of plants and soil.</w:t>
      </w:r>
    </w:p>
    <w:p w14:paraId="18DC75F9" w14:textId="77777777" w:rsidR="00124D2F" w:rsidRDefault="00124D2F" w:rsidP="00124D2F">
      <w:pPr>
        <w:widowControl w:val="0"/>
        <w:spacing w:before="57" w:line="231" w:lineRule="auto"/>
        <w:ind w:firstLine="720"/>
        <w:jc w:val="both"/>
        <w:rPr>
          <w:rFonts w:eastAsia="Calibri"/>
          <w:bCs/>
          <w:spacing w:val="-1"/>
          <w:position w:val="1"/>
        </w:rPr>
      </w:pPr>
    </w:p>
    <w:p w14:paraId="54B6CC90" w14:textId="0E91484D" w:rsidR="00B54243" w:rsidRPr="002B1C12" w:rsidRDefault="002B1C12" w:rsidP="00206E0F">
      <w:pPr>
        <w:pStyle w:val="Heading2"/>
        <w:keepNext w:val="0"/>
        <w:widowControl w:val="0"/>
        <w:numPr>
          <w:ilvl w:val="0"/>
          <w:numId w:val="43"/>
        </w:numPr>
        <w:tabs>
          <w:tab w:val="left" w:pos="481"/>
        </w:tabs>
        <w:jc w:val="both"/>
        <w:rPr>
          <w:bCs w:val="0"/>
        </w:rPr>
      </w:pPr>
      <w:r>
        <w:t xml:space="preserve"> </w:t>
      </w:r>
      <w:bookmarkStart w:id="3" w:name="_Toc355437593"/>
      <w:r w:rsidR="00692E8D" w:rsidRPr="002B1C12">
        <w:rPr>
          <w:bCs w:val="0"/>
        </w:rPr>
        <w:t>The MOD16A2/MOD16</w:t>
      </w:r>
      <w:r w:rsidR="00A85541" w:rsidRPr="002B1C12">
        <w:rPr>
          <w:bCs w:val="0"/>
        </w:rPr>
        <w:t>A3 algorithm logic</w:t>
      </w:r>
      <w:bookmarkEnd w:id="3"/>
    </w:p>
    <w:p w14:paraId="3718F713" w14:textId="59EB34CF" w:rsidR="00692E8D" w:rsidRPr="00692E8D" w:rsidRDefault="00692E8D" w:rsidP="00CF0A88">
      <w:pPr>
        <w:widowControl w:val="0"/>
        <w:spacing w:before="237"/>
        <w:ind w:firstLine="720"/>
        <w:jc w:val="both"/>
        <w:rPr>
          <w:rFonts w:eastAsia="Times New Roman"/>
          <w:bCs/>
        </w:rPr>
      </w:pPr>
      <w:r w:rsidRPr="00692E8D">
        <w:rPr>
          <w:rFonts w:eastAsia="Times New Roman"/>
          <w:bCs/>
        </w:rPr>
        <w:t>MOD16</w:t>
      </w:r>
      <w:r w:rsidRPr="00692E8D">
        <w:rPr>
          <w:rFonts w:eastAsia="Times New Roman"/>
          <w:bCs/>
          <w:spacing w:val="-5"/>
        </w:rPr>
        <w:t xml:space="preserve"> </w:t>
      </w:r>
      <w:r w:rsidRPr="00692E8D">
        <w:rPr>
          <w:rFonts w:eastAsia="Times New Roman"/>
          <w:bCs/>
        </w:rPr>
        <w:t>ET</w:t>
      </w:r>
      <w:r w:rsidRPr="00692E8D">
        <w:rPr>
          <w:rFonts w:eastAsia="Times New Roman"/>
          <w:bCs/>
          <w:spacing w:val="-5"/>
        </w:rPr>
        <w:t xml:space="preserve"> </w:t>
      </w:r>
      <w:r w:rsidRPr="00692E8D">
        <w:rPr>
          <w:rFonts w:eastAsia="Times New Roman"/>
          <w:bCs/>
        </w:rPr>
        <w:t>algorithm</w:t>
      </w:r>
      <w:r w:rsidRPr="00692E8D">
        <w:rPr>
          <w:rFonts w:eastAsia="Times New Roman"/>
          <w:bCs/>
          <w:spacing w:val="-6"/>
        </w:rPr>
        <w:t xml:space="preserve"> </w:t>
      </w:r>
      <w:r w:rsidRPr="00692E8D">
        <w:rPr>
          <w:rFonts w:eastAsia="Times New Roman"/>
          <w:bCs/>
        </w:rPr>
        <w:t>is</w:t>
      </w:r>
      <w:r w:rsidRPr="00692E8D">
        <w:rPr>
          <w:rFonts w:eastAsia="Times New Roman"/>
          <w:bCs/>
          <w:spacing w:val="-5"/>
        </w:rPr>
        <w:t xml:space="preserve"> </w:t>
      </w:r>
      <w:r w:rsidRPr="00692E8D">
        <w:rPr>
          <w:rFonts w:eastAsia="Times New Roman"/>
          <w:bCs/>
        </w:rPr>
        <w:t>based</w:t>
      </w:r>
      <w:r w:rsidRPr="00692E8D">
        <w:rPr>
          <w:rFonts w:eastAsia="Times New Roman"/>
          <w:bCs/>
          <w:spacing w:val="-4"/>
        </w:rPr>
        <w:t xml:space="preserve"> </w:t>
      </w:r>
      <w:r w:rsidRPr="00692E8D">
        <w:rPr>
          <w:rFonts w:eastAsia="Times New Roman"/>
          <w:bCs/>
        </w:rPr>
        <w:t>on</w:t>
      </w:r>
      <w:r w:rsidRPr="00692E8D">
        <w:rPr>
          <w:rFonts w:eastAsia="Times New Roman"/>
          <w:bCs/>
          <w:spacing w:val="-5"/>
        </w:rPr>
        <w:t xml:space="preserve"> </w:t>
      </w:r>
      <w:r w:rsidRPr="00692E8D">
        <w:rPr>
          <w:rFonts w:eastAsia="Times New Roman"/>
          <w:bCs/>
        </w:rPr>
        <w:t>the</w:t>
      </w:r>
      <w:r w:rsidRPr="00692E8D">
        <w:rPr>
          <w:rFonts w:eastAsia="Times New Roman"/>
          <w:bCs/>
          <w:spacing w:val="-5"/>
        </w:rPr>
        <w:t xml:space="preserve"> </w:t>
      </w:r>
      <w:r w:rsidRPr="00692E8D">
        <w:rPr>
          <w:rFonts w:eastAsia="Times New Roman"/>
          <w:bCs/>
          <w:spacing w:val="-1"/>
        </w:rPr>
        <w:t>Penman-</w:t>
      </w:r>
      <w:proofErr w:type="spellStart"/>
      <w:r w:rsidRPr="00692E8D">
        <w:rPr>
          <w:rFonts w:eastAsia="Times New Roman"/>
          <w:bCs/>
          <w:spacing w:val="-1"/>
        </w:rPr>
        <w:t>Monteith</w:t>
      </w:r>
      <w:proofErr w:type="spellEnd"/>
      <w:r w:rsidRPr="00692E8D">
        <w:rPr>
          <w:rFonts w:eastAsia="Times New Roman"/>
          <w:bCs/>
          <w:spacing w:val="-5"/>
        </w:rPr>
        <w:t xml:space="preserve"> </w:t>
      </w:r>
      <w:r w:rsidRPr="00692E8D">
        <w:rPr>
          <w:rFonts w:eastAsia="Times New Roman"/>
          <w:bCs/>
        </w:rPr>
        <w:t>equation</w:t>
      </w:r>
      <w:r w:rsidRPr="00692E8D">
        <w:rPr>
          <w:rFonts w:eastAsia="Times New Roman"/>
          <w:bCs/>
          <w:spacing w:val="-6"/>
        </w:rPr>
        <w:t xml:space="preserve"> </w:t>
      </w:r>
      <w:r w:rsidRPr="002F4B41">
        <w:rPr>
          <w:rFonts w:eastAsia="Times New Roman"/>
          <w:bCs/>
        </w:rPr>
        <w:t>(</w:t>
      </w:r>
      <w:proofErr w:type="spellStart"/>
      <w:r w:rsidRPr="002F4B41">
        <w:rPr>
          <w:rFonts w:eastAsia="Times New Roman"/>
          <w:bCs/>
        </w:rPr>
        <w:t>Monteith</w:t>
      </w:r>
      <w:proofErr w:type="spellEnd"/>
      <w:r w:rsidRPr="002F4B41">
        <w:rPr>
          <w:rFonts w:eastAsia="Times New Roman"/>
          <w:bCs/>
        </w:rPr>
        <w:t>,</w:t>
      </w:r>
      <w:r w:rsidRPr="002F4B41">
        <w:rPr>
          <w:rFonts w:eastAsia="Times New Roman"/>
          <w:bCs/>
          <w:spacing w:val="-5"/>
        </w:rPr>
        <w:t xml:space="preserve"> </w:t>
      </w:r>
      <w:r w:rsidRPr="002F4B41">
        <w:rPr>
          <w:rFonts w:eastAsia="Times New Roman"/>
          <w:bCs/>
        </w:rPr>
        <w:t>1965)</w:t>
      </w:r>
      <w:r w:rsidRPr="00692E8D">
        <w:rPr>
          <w:rFonts w:eastAsia="Times New Roman"/>
          <w:bCs/>
          <w:spacing w:val="-6"/>
        </w:rPr>
        <w:t xml:space="preserve"> </w:t>
      </w:r>
      <w:r w:rsidRPr="00692E8D">
        <w:rPr>
          <w:rFonts w:eastAsia="Times New Roman"/>
          <w:bCs/>
        </w:rPr>
        <w:t>as</w:t>
      </w:r>
      <w:r w:rsidRPr="00692E8D">
        <w:rPr>
          <w:rFonts w:eastAsia="Times New Roman"/>
          <w:bCs/>
          <w:spacing w:val="-5"/>
        </w:rPr>
        <w:t xml:space="preserve"> </w:t>
      </w:r>
      <w:r w:rsidRPr="00692E8D">
        <w:rPr>
          <w:rFonts w:eastAsia="Times New Roman"/>
          <w:bCs/>
        </w:rPr>
        <w:t>in</w:t>
      </w:r>
      <w:r w:rsidRPr="00692E8D">
        <w:rPr>
          <w:rFonts w:eastAsia="Times New Roman"/>
          <w:bCs/>
          <w:spacing w:val="25"/>
          <w:w w:val="99"/>
        </w:rPr>
        <w:t xml:space="preserve"> </w:t>
      </w:r>
      <w:r w:rsidRPr="00692E8D">
        <w:rPr>
          <w:rFonts w:eastAsia="Times New Roman"/>
          <w:bCs/>
        </w:rPr>
        <w:t>equation</w:t>
      </w:r>
      <w:r w:rsidRPr="00692E8D">
        <w:rPr>
          <w:rFonts w:eastAsia="Times New Roman"/>
          <w:bCs/>
          <w:spacing w:val="-5"/>
        </w:rPr>
        <w:t xml:space="preserve"> </w:t>
      </w:r>
      <w:r w:rsidR="004104F6">
        <w:rPr>
          <w:rFonts w:eastAsia="Times New Roman"/>
          <w:bCs/>
          <w:spacing w:val="-5"/>
        </w:rPr>
        <w:t>5</w:t>
      </w:r>
      <w:r w:rsidRPr="00692E8D">
        <w:rPr>
          <w:rFonts w:eastAsia="Times New Roman"/>
          <w:bCs/>
        </w:rPr>
        <w:t>.</w:t>
      </w:r>
      <w:r w:rsidRPr="00692E8D">
        <w:rPr>
          <w:rFonts w:eastAsia="Times New Roman"/>
          <w:bCs/>
          <w:spacing w:val="51"/>
        </w:rPr>
        <w:t xml:space="preserve"> </w:t>
      </w:r>
      <w:r w:rsidRPr="00692E8D">
        <w:rPr>
          <w:rFonts w:eastAsia="Times New Roman"/>
          <w:bCs/>
        </w:rPr>
        <w:t>Figure</w:t>
      </w:r>
      <w:r w:rsidRPr="00692E8D">
        <w:rPr>
          <w:rFonts w:eastAsia="Times New Roman"/>
          <w:bCs/>
          <w:spacing w:val="-4"/>
        </w:rPr>
        <w:t xml:space="preserve"> </w:t>
      </w:r>
      <w:r w:rsidRPr="00692E8D">
        <w:rPr>
          <w:rFonts w:eastAsia="Times New Roman"/>
          <w:bCs/>
        </w:rPr>
        <w:t>2</w:t>
      </w:r>
      <w:r w:rsidRPr="00692E8D">
        <w:rPr>
          <w:rFonts w:eastAsia="Times New Roman"/>
          <w:bCs/>
          <w:spacing w:val="-5"/>
        </w:rPr>
        <w:t xml:space="preserve"> </w:t>
      </w:r>
      <w:r w:rsidRPr="00692E8D">
        <w:rPr>
          <w:rFonts w:eastAsia="Times New Roman"/>
          <w:bCs/>
        </w:rPr>
        <w:t>shows</w:t>
      </w:r>
      <w:r w:rsidRPr="00692E8D">
        <w:rPr>
          <w:rFonts w:eastAsia="Times New Roman"/>
          <w:bCs/>
          <w:spacing w:val="-4"/>
        </w:rPr>
        <w:t xml:space="preserve"> </w:t>
      </w:r>
      <w:r w:rsidRPr="00692E8D">
        <w:rPr>
          <w:rFonts w:eastAsia="Times New Roman"/>
          <w:bCs/>
        </w:rPr>
        <w:t>the</w:t>
      </w:r>
      <w:r w:rsidRPr="00692E8D">
        <w:rPr>
          <w:rFonts w:eastAsia="Times New Roman"/>
          <w:bCs/>
          <w:spacing w:val="-5"/>
        </w:rPr>
        <w:t xml:space="preserve"> </w:t>
      </w:r>
      <w:r w:rsidRPr="00692E8D">
        <w:rPr>
          <w:rFonts w:eastAsia="Times New Roman"/>
          <w:bCs/>
        </w:rPr>
        <w:t>logic</w:t>
      </w:r>
      <w:r w:rsidRPr="00692E8D">
        <w:rPr>
          <w:rFonts w:eastAsia="Times New Roman"/>
          <w:bCs/>
          <w:spacing w:val="-5"/>
        </w:rPr>
        <w:t xml:space="preserve"> </w:t>
      </w:r>
      <w:r w:rsidRPr="00692E8D">
        <w:rPr>
          <w:rFonts w:eastAsia="Times New Roman"/>
          <w:bCs/>
        </w:rPr>
        <w:t>behind</w:t>
      </w:r>
      <w:r w:rsidRPr="00692E8D">
        <w:rPr>
          <w:rFonts w:eastAsia="Times New Roman"/>
          <w:bCs/>
          <w:spacing w:val="-5"/>
        </w:rPr>
        <w:t xml:space="preserve"> </w:t>
      </w:r>
      <w:r w:rsidRPr="00692E8D">
        <w:rPr>
          <w:rFonts w:eastAsia="Times New Roman"/>
          <w:bCs/>
          <w:spacing w:val="-1"/>
        </w:rPr>
        <w:t>the</w:t>
      </w:r>
      <w:r w:rsidRPr="00692E8D">
        <w:rPr>
          <w:rFonts w:eastAsia="Times New Roman"/>
          <w:bCs/>
          <w:spacing w:val="-4"/>
        </w:rPr>
        <w:t xml:space="preserve"> </w:t>
      </w:r>
      <w:r w:rsidRPr="00692E8D">
        <w:rPr>
          <w:rFonts w:eastAsia="Times New Roman"/>
          <w:bCs/>
        </w:rPr>
        <w:t>improved</w:t>
      </w:r>
      <w:r w:rsidRPr="00692E8D">
        <w:rPr>
          <w:rFonts w:eastAsia="Times New Roman"/>
          <w:bCs/>
          <w:spacing w:val="-5"/>
        </w:rPr>
        <w:t xml:space="preserve"> </w:t>
      </w:r>
      <w:r w:rsidRPr="00692E8D">
        <w:rPr>
          <w:rFonts w:eastAsia="Times New Roman"/>
          <w:bCs/>
          <w:spacing w:val="-1"/>
        </w:rPr>
        <w:t>MOD16</w:t>
      </w:r>
      <w:r w:rsidRPr="00692E8D">
        <w:rPr>
          <w:rFonts w:eastAsia="Times New Roman"/>
          <w:bCs/>
          <w:spacing w:val="-4"/>
        </w:rPr>
        <w:t xml:space="preserve"> </w:t>
      </w:r>
      <w:r w:rsidRPr="00692E8D">
        <w:rPr>
          <w:rFonts w:eastAsia="Times New Roman"/>
          <w:bCs/>
        </w:rPr>
        <w:t>ET</w:t>
      </w:r>
      <w:r w:rsidRPr="00692E8D">
        <w:rPr>
          <w:rFonts w:eastAsia="Times New Roman"/>
          <w:bCs/>
          <w:spacing w:val="-3"/>
        </w:rPr>
        <w:t xml:space="preserve"> </w:t>
      </w:r>
      <w:r w:rsidRPr="00692E8D">
        <w:rPr>
          <w:rFonts w:eastAsia="Times New Roman"/>
          <w:bCs/>
          <w:spacing w:val="-1"/>
        </w:rPr>
        <w:t>Algorithm</w:t>
      </w:r>
      <w:r w:rsidRPr="00692E8D">
        <w:rPr>
          <w:rFonts w:eastAsia="Times New Roman"/>
          <w:bCs/>
          <w:spacing w:val="-6"/>
        </w:rPr>
        <w:t xml:space="preserve"> </w:t>
      </w:r>
      <w:r w:rsidRPr="00692E8D">
        <w:rPr>
          <w:rFonts w:eastAsia="Times New Roman"/>
          <w:bCs/>
        </w:rPr>
        <w:t>for</w:t>
      </w:r>
      <w:r w:rsidRPr="00692E8D">
        <w:rPr>
          <w:rFonts w:eastAsia="Times New Roman"/>
          <w:bCs/>
          <w:spacing w:val="-4"/>
        </w:rPr>
        <w:t xml:space="preserve"> </w:t>
      </w:r>
      <w:r w:rsidRPr="00692E8D">
        <w:rPr>
          <w:rFonts w:eastAsia="Times New Roman"/>
          <w:bCs/>
        </w:rPr>
        <w:t>calculating</w:t>
      </w:r>
      <w:r w:rsidRPr="00692E8D">
        <w:rPr>
          <w:rFonts w:eastAsia="Times New Roman"/>
          <w:bCs/>
          <w:spacing w:val="29"/>
          <w:w w:val="99"/>
        </w:rPr>
        <w:t xml:space="preserve"> </w:t>
      </w:r>
      <w:r w:rsidRPr="00692E8D">
        <w:rPr>
          <w:rFonts w:eastAsia="Times New Roman"/>
          <w:bCs/>
        </w:rPr>
        <w:t>daily</w:t>
      </w:r>
      <w:r w:rsidRPr="00692E8D">
        <w:rPr>
          <w:rFonts w:eastAsia="Times New Roman"/>
          <w:bCs/>
          <w:spacing w:val="-6"/>
        </w:rPr>
        <w:t xml:space="preserve"> </w:t>
      </w:r>
      <w:r w:rsidRPr="00692E8D">
        <w:rPr>
          <w:rFonts w:eastAsia="Times New Roman"/>
          <w:bCs/>
          <w:spacing w:val="-1"/>
        </w:rPr>
        <w:t>MOD16</w:t>
      </w:r>
      <w:r w:rsidRPr="00692E8D">
        <w:rPr>
          <w:rFonts w:eastAsia="Times New Roman"/>
          <w:bCs/>
          <w:spacing w:val="-6"/>
        </w:rPr>
        <w:t xml:space="preserve"> </w:t>
      </w:r>
      <w:r w:rsidRPr="00692E8D">
        <w:rPr>
          <w:rFonts w:eastAsia="Times New Roman"/>
          <w:bCs/>
        </w:rPr>
        <w:t>ET</w:t>
      </w:r>
      <w:r w:rsidRPr="00692E8D">
        <w:rPr>
          <w:rFonts w:eastAsia="Times New Roman"/>
          <w:bCs/>
          <w:spacing w:val="-6"/>
        </w:rPr>
        <w:t xml:space="preserve"> </w:t>
      </w:r>
      <w:r w:rsidRPr="00692E8D">
        <w:rPr>
          <w:rFonts w:eastAsia="Times New Roman"/>
          <w:bCs/>
          <w:spacing w:val="-1"/>
        </w:rPr>
        <w:t>algorithm.</w:t>
      </w:r>
    </w:p>
    <w:p w14:paraId="53CB76A8" w14:textId="77777777" w:rsidR="00692E8D" w:rsidRPr="00692E8D" w:rsidRDefault="00692E8D" w:rsidP="00241ABC">
      <w:pPr>
        <w:widowControl w:val="0"/>
        <w:spacing w:before="2"/>
        <w:jc w:val="both"/>
        <w:rPr>
          <w:rFonts w:eastAsia="Times New Roman"/>
          <w:bCs/>
          <w:sz w:val="21"/>
          <w:szCs w:val="21"/>
        </w:rPr>
      </w:pPr>
    </w:p>
    <w:p w14:paraId="78B46190" w14:textId="77777777" w:rsidR="00AD6C46" w:rsidRDefault="00692E8D" w:rsidP="007473ED">
      <w:pPr>
        <w:widowControl w:val="0"/>
        <w:spacing w:line="200" w:lineRule="atLeast"/>
        <w:jc w:val="both"/>
        <w:rPr>
          <w:rFonts w:eastAsia="Calibri" w:hAnsi="Calibri"/>
          <w:b/>
          <w:bCs/>
          <w:i/>
        </w:rPr>
      </w:pPr>
      <w:r w:rsidRPr="00692E8D">
        <w:rPr>
          <w:rFonts w:eastAsia="Times New Roman"/>
          <w:bCs/>
          <w:noProof/>
          <w:sz w:val="20"/>
          <w:szCs w:val="20"/>
          <w:lang w:eastAsia="en-US"/>
        </w:rPr>
        <w:drawing>
          <wp:inline distT="0" distB="0" distL="0" distR="0" wp14:anchorId="5E1475B9" wp14:editId="69B8D235">
            <wp:extent cx="5925312" cy="3680531"/>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5945277" cy="3692933"/>
                    </a:xfrm>
                    <a:prstGeom prst="rect">
                      <a:avLst/>
                    </a:prstGeom>
                  </pic:spPr>
                </pic:pic>
              </a:graphicData>
            </a:graphic>
          </wp:inline>
        </w:drawing>
      </w:r>
    </w:p>
    <w:p w14:paraId="2A10360B" w14:textId="189CEE56" w:rsidR="00692E8D" w:rsidRDefault="00692E8D" w:rsidP="007473ED">
      <w:pPr>
        <w:widowControl w:val="0"/>
        <w:spacing w:line="200" w:lineRule="atLeast"/>
        <w:jc w:val="both"/>
        <w:rPr>
          <w:rFonts w:eastAsia="Calibri" w:hAnsi="Calibri"/>
          <w:bCs/>
        </w:rPr>
      </w:pPr>
      <w:r w:rsidRPr="00714621">
        <w:rPr>
          <w:rFonts w:eastAsia="Calibri" w:hAnsi="Calibri"/>
          <w:b/>
          <w:bCs/>
          <w:i/>
        </w:rPr>
        <w:t>Figure</w:t>
      </w:r>
      <w:r w:rsidRPr="00714621">
        <w:rPr>
          <w:rFonts w:eastAsia="Calibri" w:hAnsi="Calibri"/>
          <w:b/>
          <w:bCs/>
          <w:i/>
          <w:spacing w:val="-5"/>
        </w:rPr>
        <w:t xml:space="preserve"> </w:t>
      </w:r>
      <w:r w:rsidRPr="00714621">
        <w:rPr>
          <w:rFonts w:eastAsia="Calibri" w:hAnsi="Calibri"/>
          <w:b/>
          <w:bCs/>
          <w:i/>
        </w:rPr>
        <w:t>2</w:t>
      </w:r>
      <w:r w:rsidR="00714621">
        <w:rPr>
          <w:rFonts w:eastAsia="Calibri" w:hAnsi="Calibri"/>
          <w:b/>
          <w:bCs/>
          <w:i/>
        </w:rPr>
        <w:t>.</w:t>
      </w:r>
      <w:r w:rsidRPr="00692E8D">
        <w:rPr>
          <w:rFonts w:eastAsia="Calibri" w:hAnsi="Calibri"/>
          <w:b/>
          <w:bCs/>
          <w:spacing w:val="-5"/>
        </w:rPr>
        <w:t xml:space="preserve"> </w:t>
      </w:r>
      <w:r w:rsidRPr="00692E8D">
        <w:rPr>
          <w:rFonts w:eastAsia="Calibri" w:hAnsi="Calibri"/>
          <w:bCs/>
          <w:spacing w:val="-1"/>
        </w:rPr>
        <w:t>Flowchart</w:t>
      </w:r>
      <w:r w:rsidRPr="00692E8D">
        <w:rPr>
          <w:rFonts w:eastAsia="Calibri" w:hAnsi="Calibri"/>
          <w:bCs/>
          <w:spacing w:val="-5"/>
        </w:rPr>
        <w:t xml:space="preserve"> </w:t>
      </w:r>
      <w:r w:rsidRPr="00692E8D">
        <w:rPr>
          <w:rFonts w:eastAsia="Calibri" w:hAnsi="Calibri"/>
          <w:bCs/>
        </w:rPr>
        <w:t>of</w:t>
      </w:r>
      <w:r w:rsidRPr="00692E8D">
        <w:rPr>
          <w:rFonts w:eastAsia="Calibri" w:hAnsi="Calibri"/>
          <w:bCs/>
          <w:spacing w:val="-5"/>
        </w:rPr>
        <w:t xml:space="preserve"> </w:t>
      </w:r>
      <w:r w:rsidRPr="00692E8D">
        <w:rPr>
          <w:rFonts w:eastAsia="Calibri" w:hAnsi="Calibri"/>
          <w:bCs/>
        </w:rPr>
        <w:t>the</w:t>
      </w:r>
      <w:r w:rsidRPr="00692E8D">
        <w:rPr>
          <w:rFonts w:eastAsia="Calibri" w:hAnsi="Calibri"/>
          <w:bCs/>
          <w:spacing w:val="-5"/>
        </w:rPr>
        <w:t xml:space="preserve"> </w:t>
      </w:r>
      <w:r w:rsidRPr="00692E8D">
        <w:rPr>
          <w:rFonts w:eastAsia="Calibri" w:hAnsi="Calibri"/>
          <w:bCs/>
          <w:spacing w:val="-1"/>
        </w:rPr>
        <w:t>improved</w:t>
      </w:r>
      <w:r w:rsidRPr="00692E8D">
        <w:rPr>
          <w:rFonts w:eastAsia="Calibri" w:hAnsi="Calibri"/>
          <w:bCs/>
          <w:spacing w:val="-5"/>
        </w:rPr>
        <w:t xml:space="preserve"> </w:t>
      </w:r>
      <w:r w:rsidRPr="00692E8D">
        <w:rPr>
          <w:rFonts w:eastAsia="Calibri" w:hAnsi="Calibri"/>
          <w:bCs/>
          <w:spacing w:val="-1"/>
        </w:rPr>
        <w:t>MOD16</w:t>
      </w:r>
      <w:r w:rsidRPr="00692E8D">
        <w:rPr>
          <w:rFonts w:eastAsia="Calibri" w:hAnsi="Calibri"/>
          <w:bCs/>
          <w:spacing w:val="-5"/>
        </w:rPr>
        <w:t xml:space="preserve"> </w:t>
      </w:r>
      <w:r w:rsidRPr="00692E8D">
        <w:rPr>
          <w:rFonts w:eastAsia="Calibri" w:hAnsi="Calibri"/>
          <w:bCs/>
        </w:rPr>
        <w:t>ET</w:t>
      </w:r>
      <w:r w:rsidRPr="00692E8D">
        <w:rPr>
          <w:rFonts w:eastAsia="Calibri" w:hAnsi="Calibri"/>
          <w:bCs/>
          <w:spacing w:val="-5"/>
        </w:rPr>
        <w:t xml:space="preserve"> </w:t>
      </w:r>
      <w:r w:rsidRPr="00692E8D">
        <w:rPr>
          <w:rFonts w:eastAsia="Calibri" w:hAnsi="Calibri"/>
          <w:bCs/>
          <w:spacing w:val="-1"/>
        </w:rPr>
        <w:t>algorithm.</w:t>
      </w:r>
      <w:r w:rsidRPr="00692E8D">
        <w:rPr>
          <w:rFonts w:eastAsia="Calibri" w:hAnsi="Calibri"/>
          <w:bCs/>
          <w:spacing w:val="44"/>
        </w:rPr>
        <w:t xml:space="preserve"> </w:t>
      </w:r>
      <w:r w:rsidRPr="00692E8D">
        <w:rPr>
          <w:rFonts w:eastAsia="Calibri" w:hAnsi="Calibri"/>
          <w:bCs/>
        </w:rPr>
        <w:t>LAI:</w:t>
      </w:r>
      <w:r w:rsidRPr="00692E8D">
        <w:rPr>
          <w:rFonts w:eastAsia="Calibri" w:hAnsi="Calibri"/>
          <w:bCs/>
          <w:spacing w:val="-5"/>
        </w:rPr>
        <w:t xml:space="preserve"> </w:t>
      </w:r>
      <w:r w:rsidRPr="00692E8D">
        <w:rPr>
          <w:rFonts w:eastAsia="Calibri" w:hAnsi="Calibri"/>
          <w:bCs/>
        </w:rPr>
        <w:t>leaf</w:t>
      </w:r>
      <w:r w:rsidRPr="00692E8D">
        <w:rPr>
          <w:rFonts w:eastAsia="Calibri" w:hAnsi="Calibri"/>
          <w:bCs/>
          <w:spacing w:val="-5"/>
        </w:rPr>
        <w:t xml:space="preserve"> </w:t>
      </w:r>
      <w:r w:rsidRPr="00692E8D">
        <w:rPr>
          <w:rFonts w:eastAsia="Calibri" w:hAnsi="Calibri"/>
          <w:bCs/>
        </w:rPr>
        <w:t>area</w:t>
      </w:r>
      <w:r w:rsidRPr="00692E8D">
        <w:rPr>
          <w:rFonts w:eastAsia="Calibri" w:hAnsi="Calibri"/>
          <w:bCs/>
          <w:spacing w:val="-5"/>
        </w:rPr>
        <w:t xml:space="preserve"> </w:t>
      </w:r>
      <w:r w:rsidRPr="00692E8D">
        <w:rPr>
          <w:rFonts w:eastAsia="Calibri" w:hAnsi="Calibri"/>
          <w:bCs/>
        </w:rPr>
        <w:t>index;</w:t>
      </w:r>
      <w:r w:rsidRPr="00692E8D">
        <w:rPr>
          <w:rFonts w:eastAsia="Calibri" w:hAnsi="Calibri"/>
          <w:bCs/>
          <w:spacing w:val="-5"/>
        </w:rPr>
        <w:t xml:space="preserve"> </w:t>
      </w:r>
      <w:r w:rsidRPr="00692E8D">
        <w:rPr>
          <w:rFonts w:eastAsia="Calibri" w:hAnsi="Calibri"/>
          <w:bCs/>
        </w:rPr>
        <w:t>FPAR:</w:t>
      </w:r>
      <w:r w:rsidRPr="00692E8D">
        <w:rPr>
          <w:rFonts w:eastAsia="Calibri" w:hAnsi="Calibri"/>
          <w:bCs/>
          <w:spacing w:val="-5"/>
        </w:rPr>
        <w:t xml:space="preserve"> </w:t>
      </w:r>
      <w:r w:rsidRPr="00692E8D">
        <w:rPr>
          <w:rFonts w:eastAsia="Calibri" w:hAnsi="Calibri"/>
          <w:bCs/>
        </w:rPr>
        <w:t>Fraction</w:t>
      </w:r>
      <w:r w:rsidRPr="00692E8D">
        <w:rPr>
          <w:rFonts w:eastAsia="Calibri" w:hAnsi="Calibri"/>
          <w:bCs/>
          <w:spacing w:val="-4"/>
        </w:rPr>
        <w:t xml:space="preserve"> </w:t>
      </w:r>
      <w:r w:rsidRPr="00692E8D">
        <w:rPr>
          <w:rFonts w:eastAsia="Calibri" w:hAnsi="Calibri"/>
          <w:bCs/>
        </w:rPr>
        <w:t>of</w:t>
      </w:r>
      <w:r w:rsidRPr="00692E8D">
        <w:rPr>
          <w:rFonts w:eastAsia="Calibri" w:hAnsi="Calibri"/>
          <w:bCs/>
          <w:spacing w:val="51"/>
          <w:w w:val="99"/>
        </w:rPr>
        <w:t xml:space="preserve"> </w:t>
      </w:r>
      <w:proofErr w:type="spellStart"/>
      <w:r w:rsidRPr="00692E8D">
        <w:rPr>
          <w:rFonts w:eastAsia="Calibri" w:hAnsi="Calibri"/>
          <w:bCs/>
          <w:spacing w:val="-1"/>
        </w:rPr>
        <w:t>Photosynthetically</w:t>
      </w:r>
      <w:proofErr w:type="spellEnd"/>
      <w:r w:rsidRPr="00692E8D">
        <w:rPr>
          <w:rFonts w:eastAsia="Calibri" w:hAnsi="Calibri"/>
          <w:bCs/>
          <w:spacing w:val="-14"/>
        </w:rPr>
        <w:t xml:space="preserve"> </w:t>
      </w:r>
      <w:r w:rsidRPr="00692E8D">
        <w:rPr>
          <w:rFonts w:eastAsia="Calibri" w:hAnsi="Calibri"/>
          <w:bCs/>
        </w:rPr>
        <w:t>Active</w:t>
      </w:r>
      <w:r w:rsidRPr="00692E8D">
        <w:rPr>
          <w:rFonts w:eastAsia="Calibri" w:hAnsi="Calibri"/>
          <w:bCs/>
          <w:spacing w:val="-16"/>
        </w:rPr>
        <w:t xml:space="preserve"> </w:t>
      </w:r>
      <w:r w:rsidRPr="00692E8D">
        <w:rPr>
          <w:rFonts w:eastAsia="Calibri" w:hAnsi="Calibri"/>
          <w:bCs/>
        </w:rPr>
        <w:t>Radiation.</w:t>
      </w:r>
      <w:r w:rsidR="001F0ABB">
        <w:rPr>
          <w:rFonts w:eastAsia="Calibri" w:hAnsi="Calibri"/>
          <w:bCs/>
        </w:rPr>
        <w:t xml:space="preserve"> Net radiation ca</w:t>
      </w:r>
      <w:r w:rsidR="006950A4">
        <w:rPr>
          <w:rFonts w:eastAsia="Calibri" w:hAnsi="Calibri"/>
          <w:bCs/>
        </w:rPr>
        <w:t xml:space="preserve">lculation </w:t>
      </w:r>
      <w:r w:rsidR="006C62D5">
        <w:rPr>
          <w:rFonts w:eastAsia="Calibri" w:hAnsi="Calibri"/>
          <w:bCs/>
        </w:rPr>
        <w:t>and the use of FPAR are</w:t>
      </w:r>
      <w:r w:rsidR="001F0ABB">
        <w:rPr>
          <w:rFonts w:eastAsia="Calibri" w:hAnsi="Calibri"/>
          <w:bCs/>
        </w:rPr>
        <w:t xml:space="preserve"> detailed in </w:t>
      </w:r>
      <w:r w:rsidR="006950A4">
        <w:rPr>
          <w:rFonts w:eastAsia="Calibri" w:hAnsi="Calibri"/>
          <w:bCs/>
        </w:rPr>
        <w:t xml:space="preserve">section </w:t>
      </w:r>
      <w:r w:rsidR="001F0ABB">
        <w:rPr>
          <w:rFonts w:eastAsia="Calibri" w:hAnsi="Calibri"/>
          <w:bCs/>
        </w:rPr>
        <w:t>2.2.</w:t>
      </w:r>
    </w:p>
    <w:p w14:paraId="1E8E3D9A" w14:textId="77777777" w:rsidR="003E1047" w:rsidRDefault="003E1047" w:rsidP="00124D2F">
      <w:pPr>
        <w:widowControl w:val="0"/>
        <w:spacing w:line="200" w:lineRule="atLeast"/>
        <w:jc w:val="both"/>
        <w:rPr>
          <w:rFonts w:eastAsia="Calibri" w:hAnsi="Calibri"/>
          <w:bCs/>
        </w:rPr>
      </w:pPr>
    </w:p>
    <w:p w14:paraId="7B625C93" w14:textId="6B4AEBDC" w:rsidR="002D562A" w:rsidRDefault="00206E0F" w:rsidP="00124D2F">
      <w:pPr>
        <w:pStyle w:val="Heading2"/>
        <w:keepNext w:val="0"/>
        <w:widowControl w:val="0"/>
        <w:tabs>
          <w:tab w:val="left" w:pos="480"/>
        </w:tabs>
        <w:spacing w:before="205"/>
        <w:ind w:left="479"/>
        <w:jc w:val="both"/>
        <w:rPr>
          <w:b w:val="0"/>
          <w:bCs w:val="0"/>
        </w:rPr>
      </w:pPr>
      <w:bookmarkStart w:id="4" w:name="_Toc355437594"/>
      <w:r w:rsidRPr="00C86C06">
        <w:rPr>
          <w:bCs w:val="0"/>
        </w:rPr>
        <w:t>2</w:t>
      </w:r>
      <w:r w:rsidR="00492B9B" w:rsidRPr="00C86C06">
        <w:rPr>
          <w:bCs w:val="0"/>
        </w:rPr>
        <w:t>.</w:t>
      </w:r>
      <w:r w:rsidRPr="00C86C06">
        <w:rPr>
          <w:bCs w:val="0"/>
        </w:rPr>
        <w:t>1</w:t>
      </w:r>
      <w:r w:rsidR="00BE7CC9">
        <w:rPr>
          <w:bCs w:val="0"/>
        </w:rPr>
        <w:t>.</w:t>
      </w:r>
      <w:r w:rsidR="00492B9B" w:rsidRPr="00207EF2">
        <w:rPr>
          <w:b w:val="0"/>
          <w:bCs w:val="0"/>
        </w:rPr>
        <w:t xml:space="preserve"> </w:t>
      </w:r>
      <w:bookmarkStart w:id="5" w:name="_TOC_250028"/>
      <w:r w:rsidR="002D562A">
        <w:rPr>
          <w:spacing w:val="-1"/>
        </w:rPr>
        <w:t>Daytime and Nighttime ET</w:t>
      </w:r>
      <w:bookmarkEnd w:id="4"/>
      <w:bookmarkEnd w:id="5"/>
    </w:p>
    <w:p w14:paraId="07867435" w14:textId="77777777" w:rsidR="002D562A" w:rsidRDefault="002D562A" w:rsidP="00124D2F">
      <w:pPr>
        <w:spacing w:before="9"/>
        <w:rPr>
          <w:rFonts w:eastAsia="Times New Roman"/>
          <w:b/>
          <w:bCs/>
          <w:sz w:val="20"/>
          <w:szCs w:val="20"/>
        </w:rPr>
      </w:pPr>
    </w:p>
    <w:p w14:paraId="3B99EF92" w14:textId="6131686D" w:rsidR="002D562A" w:rsidRPr="00EE6E7B" w:rsidRDefault="002D562A" w:rsidP="00124D2F">
      <w:pPr>
        <w:pStyle w:val="BodyText"/>
        <w:spacing w:line="239" w:lineRule="auto"/>
        <w:ind w:firstLine="720"/>
        <w:jc w:val="both"/>
        <w:rPr>
          <w:rFonts w:ascii="Times New Roman" w:eastAsia="Cambria" w:hAnsi="Times New Roman" w:cs="Times New Roman"/>
        </w:rPr>
      </w:pPr>
      <w:r w:rsidRPr="002D562A">
        <w:rPr>
          <w:rFonts w:ascii="Times New Roman" w:hAnsi="Times New Roman" w:cs="Times New Roman"/>
        </w:rPr>
        <w:t>Daily</w:t>
      </w:r>
      <w:r w:rsidRPr="006950A4">
        <w:rPr>
          <w:rFonts w:ascii="Times New Roman" w:hAnsi="Times New Roman" w:cs="Times New Roman"/>
        </w:rPr>
        <w:t xml:space="preserve"> </w:t>
      </w:r>
      <w:r w:rsidRPr="002D562A">
        <w:rPr>
          <w:rFonts w:ascii="Times New Roman" w:hAnsi="Times New Roman" w:cs="Times New Roman"/>
        </w:rPr>
        <w:t>ET</w:t>
      </w:r>
      <w:r w:rsidRPr="006950A4">
        <w:rPr>
          <w:rFonts w:ascii="Times New Roman" w:hAnsi="Times New Roman" w:cs="Times New Roman"/>
        </w:rPr>
        <w:t xml:space="preserve"> should </w:t>
      </w:r>
      <w:r w:rsidRPr="002D562A">
        <w:rPr>
          <w:rFonts w:ascii="Times New Roman" w:hAnsi="Times New Roman" w:cs="Times New Roman"/>
        </w:rPr>
        <w:t>be</w:t>
      </w:r>
      <w:r w:rsidRPr="006950A4">
        <w:rPr>
          <w:rFonts w:ascii="Times New Roman" w:hAnsi="Times New Roman" w:cs="Times New Roman"/>
        </w:rPr>
        <w:t xml:space="preserve"> </w:t>
      </w:r>
      <w:r w:rsidRPr="002D562A">
        <w:rPr>
          <w:rFonts w:ascii="Times New Roman" w:hAnsi="Times New Roman" w:cs="Times New Roman"/>
        </w:rPr>
        <w:t>the</w:t>
      </w:r>
      <w:r w:rsidRPr="006950A4">
        <w:rPr>
          <w:rFonts w:ascii="Times New Roman" w:hAnsi="Times New Roman" w:cs="Times New Roman"/>
        </w:rPr>
        <w:t xml:space="preserve"> </w:t>
      </w:r>
      <w:r w:rsidRPr="002D562A">
        <w:rPr>
          <w:rFonts w:ascii="Times New Roman" w:hAnsi="Times New Roman" w:cs="Times New Roman"/>
        </w:rPr>
        <w:t>sum</w:t>
      </w:r>
      <w:r w:rsidRPr="006950A4">
        <w:rPr>
          <w:rFonts w:ascii="Times New Roman" w:hAnsi="Times New Roman" w:cs="Times New Roman"/>
        </w:rPr>
        <w:t xml:space="preserve"> </w:t>
      </w:r>
      <w:r w:rsidRPr="002D562A">
        <w:rPr>
          <w:rFonts w:ascii="Times New Roman" w:hAnsi="Times New Roman" w:cs="Times New Roman"/>
        </w:rPr>
        <w:t>of</w:t>
      </w:r>
      <w:r w:rsidRPr="006950A4">
        <w:rPr>
          <w:rFonts w:ascii="Times New Roman" w:hAnsi="Times New Roman" w:cs="Times New Roman"/>
        </w:rPr>
        <w:t xml:space="preserve"> daytime </w:t>
      </w:r>
      <w:r w:rsidRPr="002D562A">
        <w:rPr>
          <w:rFonts w:ascii="Times New Roman" w:hAnsi="Times New Roman" w:cs="Times New Roman"/>
        </w:rPr>
        <w:t>and</w:t>
      </w:r>
      <w:r w:rsidRPr="006950A4">
        <w:rPr>
          <w:rFonts w:ascii="Times New Roman" w:hAnsi="Times New Roman" w:cs="Times New Roman"/>
        </w:rPr>
        <w:t xml:space="preserve"> nighttime </w:t>
      </w:r>
      <w:r w:rsidRPr="002D562A">
        <w:rPr>
          <w:rFonts w:ascii="Times New Roman" w:hAnsi="Times New Roman" w:cs="Times New Roman"/>
        </w:rPr>
        <w:t>ET.</w:t>
      </w:r>
      <w:r w:rsidRPr="006950A4">
        <w:rPr>
          <w:rFonts w:ascii="Times New Roman" w:hAnsi="Times New Roman" w:cs="Times New Roman"/>
        </w:rPr>
        <w:t xml:space="preserve"> </w:t>
      </w:r>
      <w:r w:rsidR="00657527" w:rsidRPr="006950A4">
        <w:rPr>
          <w:rFonts w:ascii="Times New Roman" w:hAnsi="Times New Roman" w:cs="Times New Roman"/>
        </w:rPr>
        <w:t>To separate day</w:t>
      </w:r>
      <w:r w:rsidR="006C62D5" w:rsidRPr="006950A4">
        <w:rPr>
          <w:rFonts w:ascii="Times New Roman" w:hAnsi="Times New Roman" w:cs="Times New Roman"/>
        </w:rPr>
        <w:t>time</w:t>
      </w:r>
      <w:r w:rsidR="00657527" w:rsidRPr="006950A4">
        <w:rPr>
          <w:rFonts w:ascii="Times New Roman" w:hAnsi="Times New Roman" w:cs="Times New Roman"/>
        </w:rPr>
        <w:t xml:space="preserve"> and night</w:t>
      </w:r>
      <w:r w:rsidR="006C62D5" w:rsidRPr="006950A4">
        <w:rPr>
          <w:rFonts w:ascii="Times New Roman" w:hAnsi="Times New Roman" w:cs="Times New Roman"/>
        </w:rPr>
        <w:t>time</w:t>
      </w:r>
      <w:r w:rsidR="00657527" w:rsidRPr="006950A4">
        <w:rPr>
          <w:rFonts w:ascii="Times New Roman" w:hAnsi="Times New Roman" w:cs="Times New Roman"/>
        </w:rPr>
        <w:t xml:space="preserve"> ET, we first </w:t>
      </w:r>
      <w:r w:rsidR="006950A4" w:rsidRPr="006950A4">
        <w:rPr>
          <w:rFonts w:ascii="Times New Roman" w:hAnsi="Times New Roman" w:cs="Times New Roman"/>
        </w:rPr>
        <w:t xml:space="preserve">obtain </w:t>
      </w:r>
      <w:r w:rsidR="006C62D5" w:rsidRPr="006950A4">
        <w:rPr>
          <w:rFonts w:ascii="Times New Roman" w:hAnsi="Times New Roman" w:cs="Times New Roman"/>
        </w:rPr>
        <w:t>their</w:t>
      </w:r>
      <w:r w:rsidR="00657527" w:rsidRPr="006950A4">
        <w:rPr>
          <w:rFonts w:ascii="Times New Roman" w:hAnsi="Times New Roman" w:cs="Times New Roman"/>
        </w:rPr>
        <w:t xml:space="preserve"> </w:t>
      </w:r>
      <w:r w:rsidR="006950A4" w:rsidRPr="006950A4">
        <w:rPr>
          <w:rFonts w:ascii="Times New Roman" w:hAnsi="Times New Roman" w:cs="Times New Roman"/>
        </w:rPr>
        <w:t xml:space="preserve">air </w:t>
      </w:r>
      <w:r w:rsidR="00657527" w:rsidRPr="006950A4">
        <w:rPr>
          <w:rFonts w:ascii="Times New Roman" w:hAnsi="Times New Roman" w:cs="Times New Roman"/>
        </w:rPr>
        <w:t xml:space="preserve">temperature which will be used in </w:t>
      </w:r>
      <w:r w:rsidR="006C62D5" w:rsidRPr="006950A4">
        <w:rPr>
          <w:rFonts w:ascii="Times New Roman" w:hAnsi="Times New Roman" w:cs="Times New Roman"/>
        </w:rPr>
        <w:t xml:space="preserve">the following </w:t>
      </w:r>
      <w:r w:rsidR="00657527" w:rsidRPr="006950A4">
        <w:rPr>
          <w:rFonts w:ascii="Times New Roman" w:hAnsi="Times New Roman" w:cs="Times New Roman"/>
        </w:rPr>
        <w:t>section</w:t>
      </w:r>
      <w:r w:rsidR="006C62D5" w:rsidRPr="006950A4">
        <w:rPr>
          <w:rFonts w:ascii="Times New Roman" w:hAnsi="Times New Roman" w:cs="Times New Roman"/>
        </w:rPr>
        <w:t>s to calculate the two ET components</w:t>
      </w:r>
      <w:r w:rsidR="00657527" w:rsidRPr="006950A4">
        <w:rPr>
          <w:rFonts w:ascii="Times New Roman" w:hAnsi="Times New Roman" w:cs="Times New Roman"/>
        </w:rPr>
        <w:t xml:space="preserve">. To get </w:t>
      </w:r>
      <w:r w:rsidRPr="006950A4">
        <w:rPr>
          <w:rFonts w:ascii="Times New Roman" w:hAnsi="Times New Roman" w:cs="Times New Roman"/>
        </w:rPr>
        <w:t xml:space="preserve">nighttime </w:t>
      </w:r>
      <w:r w:rsidRPr="002D562A">
        <w:rPr>
          <w:rFonts w:ascii="Times New Roman" w:hAnsi="Times New Roman" w:cs="Times New Roman"/>
        </w:rPr>
        <w:t>average</w:t>
      </w:r>
      <w:r w:rsidRPr="006950A4">
        <w:rPr>
          <w:rFonts w:ascii="Times New Roman" w:hAnsi="Times New Roman" w:cs="Times New Roman"/>
        </w:rPr>
        <w:t xml:space="preserve"> </w:t>
      </w:r>
      <w:r w:rsidRPr="002D562A">
        <w:rPr>
          <w:rFonts w:ascii="Times New Roman" w:hAnsi="Times New Roman" w:cs="Times New Roman"/>
        </w:rPr>
        <w:t>air</w:t>
      </w:r>
      <w:r w:rsidRPr="006950A4">
        <w:rPr>
          <w:rFonts w:ascii="Times New Roman" w:hAnsi="Times New Roman" w:cs="Times New Roman"/>
        </w:rPr>
        <w:t xml:space="preserve"> temperature</w:t>
      </w:r>
      <w:r w:rsidRPr="002D562A">
        <w:rPr>
          <w:rFonts w:ascii="Times New Roman" w:hAnsi="Times New Roman" w:cs="Times New Roman"/>
          <w:spacing w:val="28"/>
        </w:rPr>
        <w:t xml:space="preserve"> </w:t>
      </w:r>
      <w:r w:rsidRPr="002D562A">
        <w:rPr>
          <w:rFonts w:ascii="Times New Roman" w:hAnsi="Times New Roman" w:cs="Times New Roman"/>
          <w:i/>
        </w:rPr>
        <w:t>(</w:t>
      </w:r>
      <w:r w:rsidRPr="002D562A">
        <w:rPr>
          <w:rFonts w:ascii="Times New Roman" w:hAnsi="Times New Roman" w:cs="Times New Roman"/>
          <w:i/>
          <w:spacing w:val="-26"/>
        </w:rPr>
        <w:t>T</w:t>
      </w:r>
      <w:r w:rsidRPr="002D562A">
        <w:rPr>
          <w:rFonts w:ascii="Times New Roman" w:hAnsi="Times New Roman" w:cs="Times New Roman"/>
          <w:i/>
          <w:position w:val="-4"/>
          <w:vertAlign w:val="subscript"/>
        </w:rPr>
        <w:t>nigh</w:t>
      </w:r>
      <w:r w:rsidRPr="002D562A">
        <w:rPr>
          <w:rFonts w:ascii="Times New Roman" w:hAnsi="Times New Roman" w:cs="Times New Roman"/>
          <w:i/>
          <w:spacing w:val="10"/>
          <w:position w:val="-4"/>
          <w:vertAlign w:val="subscript"/>
        </w:rPr>
        <w:t>t</w:t>
      </w:r>
      <w:r w:rsidRPr="002D562A">
        <w:rPr>
          <w:rFonts w:ascii="Times New Roman" w:hAnsi="Times New Roman" w:cs="Times New Roman"/>
          <w:i/>
          <w:spacing w:val="18"/>
        </w:rPr>
        <w:t>)</w:t>
      </w:r>
      <w:r w:rsidRPr="002D562A">
        <w:rPr>
          <w:rFonts w:ascii="Times New Roman" w:hAnsi="Times New Roman" w:cs="Times New Roman"/>
        </w:rPr>
        <w:t xml:space="preserve">, we </w:t>
      </w:r>
      <w:r w:rsidRPr="002D562A">
        <w:rPr>
          <w:rFonts w:ascii="Times New Roman" w:hAnsi="Times New Roman" w:cs="Times New Roman"/>
          <w:spacing w:val="-1"/>
        </w:rPr>
        <w:t>assume</w:t>
      </w:r>
      <w:r w:rsidRPr="002D562A">
        <w:rPr>
          <w:rFonts w:ascii="Times New Roman" w:hAnsi="Times New Roman" w:cs="Times New Roman"/>
        </w:rPr>
        <w:t xml:space="preserve"> that daily</w:t>
      </w:r>
      <w:r w:rsidRPr="002D562A">
        <w:rPr>
          <w:rFonts w:ascii="Times New Roman" w:hAnsi="Times New Roman" w:cs="Times New Roman"/>
          <w:spacing w:val="59"/>
        </w:rPr>
        <w:t xml:space="preserve"> </w:t>
      </w:r>
      <w:r w:rsidRPr="002D562A">
        <w:rPr>
          <w:rFonts w:ascii="Times New Roman" w:hAnsi="Times New Roman" w:cs="Times New Roman"/>
        </w:rPr>
        <w:t>average</w:t>
      </w:r>
      <w:r w:rsidRPr="002D562A">
        <w:rPr>
          <w:rFonts w:ascii="Times New Roman" w:hAnsi="Times New Roman" w:cs="Times New Roman"/>
          <w:spacing w:val="59"/>
        </w:rPr>
        <w:t xml:space="preserve"> </w:t>
      </w:r>
      <w:r w:rsidRPr="002D562A">
        <w:rPr>
          <w:rFonts w:ascii="Times New Roman" w:hAnsi="Times New Roman" w:cs="Times New Roman"/>
        </w:rPr>
        <w:t xml:space="preserve">air </w:t>
      </w:r>
      <w:r w:rsidRPr="002D562A">
        <w:rPr>
          <w:rFonts w:ascii="Times New Roman" w:hAnsi="Times New Roman" w:cs="Times New Roman"/>
          <w:spacing w:val="-1"/>
        </w:rPr>
        <w:t>temperature</w:t>
      </w:r>
      <w:r w:rsidRPr="002D562A">
        <w:rPr>
          <w:rFonts w:ascii="Times New Roman" w:hAnsi="Times New Roman" w:cs="Times New Roman"/>
          <w:spacing w:val="28"/>
        </w:rPr>
        <w:t xml:space="preserve"> </w:t>
      </w:r>
      <w:r w:rsidRPr="002D562A">
        <w:rPr>
          <w:rFonts w:ascii="Times New Roman" w:hAnsi="Times New Roman" w:cs="Times New Roman"/>
          <w:i/>
        </w:rPr>
        <w:t>(</w:t>
      </w:r>
      <w:r w:rsidRPr="002D562A">
        <w:rPr>
          <w:rFonts w:ascii="Times New Roman" w:hAnsi="Times New Roman" w:cs="Times New Roman"/>
          <w:i/>
          <w:spacing w:val="-33"/>
        </w:rPr>
        <w:t>T</w:t>
      </w:r>
      <w:proofErr w:type="spellStart"/>
      <w:r w:rsidRPr="002D562A">
        <w:rPr>
          <w:rFonts w:ascii="Times New Roman" w:hAnsi="Times New Roman" w:cs="Times New Roman"/>
          <w:i/>
          <w:position w:val="-4"/>
          <w:vertAlign w:val="subscript"/>
        </w:rPr>
        <w:t>av</w:t>
      </w:r>
      <w:r w:rsidRPr="002D562A">
        <w:rPr>
          <w:rFonts w:ascii="Times New Roman" w:hAnsi="Times New Roman" w:cs="Times New Roman"/>
          <w:i/>
          <w:spacing w:val="9"/>
          <w:position w:val="-4"/>
          <w:vertAlign w:val="subscript"/>
        </w:rPr>
        <w:t>g</w:t>
      </w:r>
      <w:proofErr w:type="spellEnd"/>
      <w:r w:rsidRPr="002D562A">
        <w:rPr>
          <w:rFonts w:ascii="Times New Roman" w:hAnsi="Times New Roman" w:cs="Times New Roman"/>
          <w:i/>
        </w:rPr>
        <w:t>)</w:t>
      </w:r>
      <w:r w:rsidRPr="002D562A">
        <w:rPr>
          <w:rFonts w:ascii="Times New Roman" w:hAnsi="Times New Roman" w:cs="Times New Roman"/>
          <w:i/>
          <w:spacing w:val="38"/>
        </w:rPr>
        <w:t xml:space="preserve"> </w:t>
      </w:r>
      <w:r w:rsidRPr="002D562A">
        <w:rPr>
          <w:rFonts w:ascii="Times New Roman" w:hAnsi="Times New Roman" w:cs="Times New Roman"/>
        </w:rPr>
        <w:t>is</w:t>
      </w:r>
      <w:r w:rsidRPr="002D562A">
        <w:rPr>
          <w:rFonts w:ascii="Times New Roman" w:hAnsi="Times New Roman" w:cs="Times New Roman"/>
          <w:spacing w:val="59"/>
        </w:rPr>
        <w:t xml:space="preserve"> </w:t>
      </w:r>
      <w:r w:rsidRPr="002D562A">
        <w:rPr>
          <w:rFonts w:ascii="Times New Roman" w:hAnsi="Times New Roman" w:cs="Times New Roman"/>
        </w:rPr>
        <w:t>the</w:t>
      </w:r>
      <w:r w:rsidRPr="002D562A">
        <w:rPr>
          <w:rFonts w:ascii="Times New Roman" w:hAnsi="Times New Roman" w:cs="Times New Roman"/>
          <w:spacing w:val="59"/>
        </w:rPr>
        <w:t xml:space="preserve"> </w:t>
      </w:r>
      <w:r w:rsidRPr="002D562A">
        <w:rPr>
          <w:rFonts w:ascii="Times New Roman" w:hAnsi="Times New Roman" w:cs="Times New Roman"/>
          <w:spacing w:val="-1"/>
        </w:rPr>
        <w:t>average</w:t>
      </w:r>
      <w:r w:rsidRPr="002D562A">
        <w:rPr>
          <w:rFonts w:ascii="Times New Roman" w:hAnsi="Times New Roman" w:cs="Times New Roman"/>
          <w:spacing w:val="58"/>
        </w:rPr>
        <w:t xml:space="preserve"> </w:t>
      </w:r>
      <w:r w:rsidRPr="002D562A">
        <w:rPr>
          <w:rFonts w:ascii="Times New Roman" w:hAnsi="Times New Roman" w:cs="Times New Roman"/>
        </w:rPr>
        <w:t>of</w:t>
      </w:r>
      <w:r w:rsidRPr="002D562A">
        <w:rPr>
          <w:rFonts w:ascii="Times New Roman" w:hAnsi="Times New Roman" w:cs="Times New Roman"/>
          <w:spacing w:val="25"/>
        </w:rPr>
        <w:t xml:space="preserve"> </w:t>
      </w:r>
      <w:r w:rsidRPr="002D562A">
        <w:rPr>
          <w:rFonts w:ascii="Times New Roman" w:hAnsi="Times New Roman" w:cs="Times New Roman"/>
        </w:rPr>
        <w:t>dayti</w:t>
      </w:r>
      <w:r w:rsidRPr="002D562A">
        <w:rPr>
          <w:rFonts w:ascii="Times New Roman" w:hAnsi="Times New Roman" w:cs="Times New Roman"/>
          <w:spacing w:val="-2"/>
        </w:rPr>
        <w:t>m</w:t>
      </w:r>
      <w:r w:rsidRPr="002D562A">
        <w:rPr>
          <w:rFonts w:ascii="Times New Roman" w:hAnsi="Times New Roman" w:cs="Times New Roman"/>
        </w:rPr>
        <w:t>e</w:t>
      </w:r>
      <w:r w:rsidRPr="002D562A">
        <w:rPr>
          <w:rFonts w:ascii="Times New Roman" w:hAnsi="Times New Roman" w:cs="Times New Roman"/>
          <w:spacing w:val="28"/>
        </w:rPr>
        <w:t xml:space="preserve"> </w:t>
      </w:r>
      <w:r w:rsidRPr="002D562A">
        <w:rPr>
          <w:rFonts w:ascii="Times New Roman" w:hAnsi="Times New Roman" w:cs="Times New Roman"/>
        </w:rPr>
        <w:t>air</w:t>
      </w:r>
      <w:r w:rsidRPr="002D562A">
        <w:rPr>
          <w:rFonts w:ascii="Times New Roman" w:hAnsi="Times New Roman" w:cs="Times New Roman"/>
          <w:spacing w:val="29"/>
        </w:rPr>
        <w:t xml:space="preserve"> </w:t>
      </w:r>
      <w:r w:rsidRPr="002D562A">
        <w:rPr>
          <w:rFonts w:ascii="Times New Roman" w:hAnsi="Times New Roman" w:cs="Times New Roman"/>
        </w:rPr>
        <w:t>te</w:t>
      </w:r>
      <w:r w:rsidRPr="002D562A">
        <w:rPr>
          <w:rFonts w:ascii="Times New Roman" w:hAnsi="Times New Roman" w:cs="Times New Roman"/>
          <w:spacing w:val="-2"/>
        </w:rPr>
        <w:t>m</w:t>
      </w:r>
      <w:r w:rsidRPr="002D562A">
        <w:rPr>
          <w:rFonts w:ascii="Times New Roman" w:hAnsi="Times New Roman" w:cs="Times New Roman"/>
        </w:rPr>
        <w:t>perature</w:t>
      </w:r>
      <w:r w:rsidRPr="002D562A">
        <w:rPr>
          <w:rFonts w:ascii="Times New Roman" w:hAnsi="Times New Roman" w:cs="Times New Roman"/>
          <w:spacing w:val="28"/>
        </w:rPr>
        <w:t xml:space="preserve"> </w:t>
      </w:r>
      <w:r w:rsidRPr="002D562A">
        <w:rPr>
          <w:rFonts w:ascii="Times New Roman" w:hAnsi="Times New Roman" w:cs="Times New Roman"/>
          <w:spacing w:val="-2"/>
        </w:rPr>
        <w:t>(</w:t>
      </w:r>
      <w:r w:rsidRPr="002D562A">
        <w:rPr>
          <w:rFonts w:ascii="Times New Roman" w:hAnsi="Times New Roman" w:cs="Times New Roman"/>
          <w:i/>
          <w:spacing w:val="-26"/>
        </w:rPr>
        <w:t>T</w:t>
      </w:r>
      <w:r w:rsidRPr="002D562A">
        <w:rPr>
          <w:rFonts w:ascii="Times New Roman" w:hAnsi="Times New Roman" w:cs="Times New Roman"/>
          <w:i/>
          <w:position w:val="-4"/>
          <w:vertAlign w:val="subscript"/>
        </w:rPr>
        <w:t>d</w:t>
      </w:r>
      <w:r w:rsidRPr="002D562A">
        <w:rPr>
          <w:rFonts w:ascii="Times New Roman" w:hAnsi="Times New Roman" w:cs="Times New Roman"/>
          <w:i/>
          <w:spacing w:val="-1"/>
          <w:position w:val="-4"/>
          <w:vertAlign w:val="subscript"/>
        </w:rPr>
        <w:t>a</w:t>
      </w:r>
      <w:r w:rsidRPr="002D562A">
        <w:rPr>
          <w:rFonts w:ascii="Times New Roman" w:hAnsi="Times New Roman" w:cs="Times New Roman"/>
          <w:i/>
          <w:spacing w:val="9"/>
          <w:position w:val="-4"/>
          <w:vertAlign w:val="subscript"/>
        </w:rPr>
        <w:t>y</w:t>
      </w:r>
      <w:r w:rsidRPr="002D562A">
        <w:rPr>
          <w:rFonts w:ascii="Times New Roman" w:hAnsi="Times New Roman" w:cs="Times New Roman"/>
        </w:rPr>
        <w:t>)</w:t>
      </w:r>
      <w:r w:rsidRPr="002D562A">
        <w:rPr>
          <w:rFonts w:ascii="Times New Roman" w:hAnsi="Times New Roman" w:cs="Times New Roman"/>
          <w:spacing w:val="29"/>
        </w:rPr>
        <w:t xml:space="preserve"> </w:t>
      </w:r>
      <w:r w:rsidRPr="00EE6E7B">
        <w:rPr>
          <w:rFonts w:ascii="Times New Roman" w:hAnsi="Times New Roman" w:cs="Times New Roman"/>
        </w:rPr>
        <w:t>and</w:t>
      </w:r>
      <w:r w:rsidRPr="00EE6E7B">
        <w:rPr>
          <w:rFonts w:ascii="Times New Roman" w:hAnsi="Times New Roman" w:cs="Times New Roman"/>
          <w:spacing w:val="26"/>
        </w:rPr>
        <w:t xml:space="preserve"> </w:t>
      </w:r>
      <w:r w:rsidRPr="00EE6E7B">
        <w:rPr>
          <w:rFonts w:ascii="Times New Roman" w:hAnsi="Times New Roman" w:cs="Times New Roman"/>
          <w:i/>
          <w:spacing w:val="-26"/>
        </w:rPr>
        <w:t>T</w:t>
      </w:r>
      <w:r w:rsidRPr="00EE6E7B">
        <w:rPr>
          <w:rFonts w:ascii="Times New Roman" w:hAnsi="Times New Roman" w:cs="Times New Roman"/>
          <w:i/>
          <w:position w:val="-4"/>
          <w:vertAlign w:val="subscript"/>
        </w:rPr>
        <w:t>nigh</w:t>
      </w:r>
      <w:r w:rsidRPr="00EE6E7B">
        <w:rPr>
          <w:rFonts w:ascii="Times New Roman" w:hAnsi="Times New Roman" w:cs="Times New Roman"/>
          <w:i/>
          <w:spacing w:val="9"/>
          <w:position w:val="-4"/>
          <w:vertAlign w:val="subscript"/>
        </w:rPr>
        <w:t>t</w:t>
      </w:r>
      <w:r w:rsidR="0034601A">
        <w:rPr>
          <w:rFonts w:ascii="Times New Roman" w:hAnsi="Times New Roman" w:cs="Times New Roman"/>
        </w:rPr>
        <w:t xml:space="preserve">, and </w:t>
      </w:r>
      <w:r w:rsidR="0034601A" w:rsidRPr="002D562A">
        <w:rPr>
          <w:rFonts w:ascii="Times New Roman" w:hAnsi="Times New Roman" w:cs="Times New Roman"/>
          <w:i/>
          <w:spacing w:val="-26"/>
        </w:rPr>
        <w:t>T</w:t>
      </w:r>
      <w:r w:rsidR="0034601A" w:rsidRPr="002D562A">
        <w:rPr>
          <w:rFonts w:ascii="Times New Roman" w:hAnsi="Times New Roman" w:cs="Times New Roman"/>
          <w:i/>
          <w:position w:val="-4"/>
          <w:vertAlign w:val="subscript"/>
        </w:rPr>
        <w:t>d</w:t>
      </w:r>
      <w:r w:rsidR="0034601A" w:rsidRPr="002D562A">
        <w:rPr>
          <w:rFonts w:ascii="Times New Roman" w:hAnsi="Times New Roman" w:cs="Times New Roman"/>
          <w:i/>
          <w:spacing w:val="-1"/>
          <w:position w:val="-4"/>
          <w:vertAlign w:val="subscript"/>
        </w:rPr>
        <w:t>a</w:t>
      </w:r>
      <w:r w:rsidR="0034601A" w:rsidRPr="002D562A">
        <w:rPr>
          <w:rFonts w:ascii="Times New Roman" w:hAnsi="Times New Roman" w:cs="Times New Roman"/>
          <w:i/>
          <w:spacing w:val="9"/>
          <w:position w:val="-4"/>
          <w:vertAlign w:val="subscript"/>
        </w:rPr>
        <w:t>y</w:t>
      </w:r>
      <w:r w:rsidR="0034601A">
        <w:rPr>
          <w:rFonts w:ascii="Times New Roman" w:hAnsi="Times New Roman" w:cs="Times New Roman"/>
        </w:rPr>
        <w:t xml:space="preserve"> is the average of air temperature when downward solar radiation is above 0. Thus,</w:t>
      </w:r>
      <w:r w:rsidRPr="00EE6E7B">
        <w:rPr>
          <w:rFonts w:ascii="Times New Roman" w:hAnsi="Times New Roman" w:cs="Times New Roman"/>
          <w:w w:val="125"/>
          <w:position w:val="-4"/>
        </w:rPr>
        <w:tab/>
      </w:r>
      <w:r w:rsidRPr="00EE6E7B">
        <w:rPr>
          <w:rFonts w:ascii="Times New Roman" w:hAnsi="Times New Roman" w:cs="Times New Roman"/>
          <w:w w:val="125"/>
          <w:position w:val="-4"/>
        </w:rPr>
        <w:tab/>
      </w:r>
      <w:r w:rsidRPr="00EE6E7B">
        <w:rPr>
          <w:rFonts w:ascii="Times New Roman" w:hAnsi="Times New Roman" w:cs="Times New Roman"/>
          <w:i/>
          <w:w w:val="125"/>
          <w:position w:val="-4"/>
        </w:rPr>
        <w:tab/>
      </w:r>
    </w:p>
    <w:p w14:paraId="52B54919" w14:textId="608D738A" w:rsidR="002D562A" w:rsidRPr="00EE6E7B" w:rsidRDefault="00EB7818" w:rsidP="002D562A">
      <w:pPr>
        <w:pStyle w:val="BodyText"/>
        <w:spacing w:line="239" w:lineRule="auto"/>
        <w:ind w:right="116"/>
        <w:jc w:val="both"/>
        <w:rPr>
          <w:rFonts w:ascii="Times New Roman" w:eastAsia="Cambria" w:hAnsi="Times New Roman"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night</m:t>
            </m:r>
          </m:sub>
        </m:sSub>
        <m:r>
          <w:rPr>
            <w:rFonts w:ascii="Cambria Math" w:hAnsi="Cambria Math" w:cs="Times New Roman"/>
          </w:rPr>
          <m:t xml:space="preserve">=2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avg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day</m:t>
            </m:r>
          </m:sub>
        </m:sSub>
      </m:oMath>
      <w:r w:rsidR="002D562A" w:rsidRPr="00EE6E7B">
        <w:rPr>
          <w:rFonts w:ascii="Times New Roman" w:hAnsi="Times New Roman" w:cs="Times New Roman"/>
        </w:rPr>
        <w:tab/>
      </w:r>
      <w:r w:rsidR="002D562A" w:rsidRPr="00EE6E7B">
        <w:rPr>
          <w:rFonts w:ascii="Times New Roman" w:hAnsi="Times New Roman" w:cs="Times New Roman"/>
        </w:rPr>
        <w:tab/>
      </w:r>
      <w:r w:rsidR="003E1047" w:rsidRPr="00EE6E7B">
        <w:rPr>
          <w:rFonts w:ascii="Times New Roman" w:hAnsi="Times New Roman" w:cs="Times New Roman"/>
        </w:rPr>
        <w:t xml:space="preserve">     </w:t>
      </w:r>
      <w:r w:rsidR="002D562A" w:rsidRPr="00EE6E7B">
        <w:rPr>
          <w:rFonts w:ascii="Times New Roman" w:hAnsi="Times New Roman" w:cs="Times New Roman"/>
        </w:rPr>
        <w:tab/>
      </w:r>
      <w:r w:rsidR="002D562A" w:rsidRPr="00EE6E7B">
        <w:rPr>
          <w:rFonts w:ascii="Times New Roman" w:hAnsi="Times New Roman" w:cs="Times New Roman"/>
        </w:rPr>
        <w:tab/>
      </w:r>
      <w:r w:rsidR="002D562A" w:rsidRPr="00EE6E7B">
        <w:rPr>
          <w:rFonts w:ascii="Times New Roman" w:hAnsi="Times New Roman" w:cs="Times New Roman"/>
        </w:rPr>
        <w:tab/>
      </w:r>
      <w:r w:rsidR="002D562A" w:rsidRPr="00EE6E7B">
        <w:rPr>
          <w:rFonts w:ascii="Times New Roman" w:hAnsi="Times New Roman" w:cs="Times New Roman"/>
        </w:rPr>
        <w:tab/>
      </w:r>
      <w:r w:rsidR="002D562A" w:rsidRPr="00EE6E7B">
        <w:rPr>
          <w:rFonts w:ascii="Times New Roman" w:hAnsi="Times New Roman" w:cs="Times New Roman"/>
        </w:rPr>
        <w:tab/>
      </w:r>
      <w:r w:rsidR="002D562A" w:rsidRPr="00EE6E7B">
        <w:rPr>
          <w:rFonts w:ascii="Times New Roman" w:hAnsi="Times New Roman" w:cs="Times New Roman"/>
        </w:rPr>
        <w:tab/>
        <w:t xml:space="preserve">     </w:t>
      </w:r>
      <w:r w:rsidR="003E1047" w:rsidRPr="00EE6E7B">
        <w:rPr>
          <w:rFonts w:ascii="Times New Roman" w:hAnsi="Times New Roman" w:cs="Times New Roman"/>
        </w:rPr>
        <w:t xml:space="preserve">        </w:t>
      </w:r>
      <w:r w:rsidR="002D562A" w:rsidRPr="00EE6E7B">
        <w:rPr>
          <w:rFonts w:ascii="Times New Roman" w:hAnsi="Times New Roman" w:cs="Times New Roman"/>
          <w:w w:val="125"/>
          <w:position w:val="1"/>
        </w:rPr>
        <w:t>(</w:t>
      </w:r>
      <w:r w:rsidR="00B61D3E">
        <w:rPr>
          <w:rFonts w:ascii="Times New Roman" w:hAnsi="Times New Roman" w:cs="Times New Roman"/>
          <w:w w:val="125"/>
        </w:rPr>
        <w:t>6</w:t>
      </w:r>
      <w:r w:rsidR="002D562A" w:rsidRPr="00EE6E7B">
        <w:rPr>
          <w:rFonts w:ascii="Times New Roman" w:hAnsi="Times New Roman" w:cs="Times New Roman"/>
          <w:w w:val="125"/>
          <w:position w:val="1"/>
        </w:rPr>
        <w:t>)</w:t>
      </w:r>
    </w:p>
    <w:p w14:paraId="1B888125" w14:textId="2AFCBE6B" w:rsidR="002D562A" w:rsidRDefault="002D562A" w:rsidP="00CF0A88">
      <w:pPr>
        <w:pStyle w:val="BodyText"/>
        <w:spacing w:before="233"/>
        <w:jc w:val="both"/>
        <w:rPr>
          <w:rFonts w:ascii="Times New Roman" w:hAnsi="Times New Roman" w:cs="Times New Roman"/>
        </w:rPr>
      </w:pPr>
      <w:r w:rsidRPr="00EE6E7B">
        <w:rPr>
          <w:rFonts w:ascii="Times New Roman" w:hAnsi="Times New Roman" w:cs="Times New Roman"/>
        </w:rPr>
        <w:lastRenderedPageBreak/>
        <w:t>The</w:t>
      </w:r>
      <w:r w:rsidRPr="00EE6E7B">
        <w:rPr>
          <w:rFonts w:ascii="Times New Roman" w:hAnsi="Times New Roman" w:cs="Times New Roman"/>
          <w:spacing w:val="-10"/>
        </w:rPr>
        <w:t xml:space="preserve"> </w:t>
      </w:r>
      <w:r w:rsidRPr="00EE6E7B">
        <w:rPr>
          <w:rFonts w:ascii="Times New Roman" w:hAnsi="Times New Roman" w:cs="Times New Roman"/>
        </w:rPr>
        <w:t>net</w:t>
      </w:r>
      <w:r w:rsidRPr="00EE6E7B">
        <w:rPr>
          <w:rFonts w:ascii="Times New Roman" w:hAnsi="Times New Roman" w:cs="Times New Roman"/>
          <w:spacing w:val="-10"/>
        </w:rPr>
        <w:t xml:space="preserve"> </w:t>
      </w:r>
      <w:r w:rsidRPr="00EE6E7B">
        <w:rPr>
          <w:rFonts w:ascii="Times New Roman" w:hAnsi="Times New Roman" w:cs="Times New Roman"/>
          <w:spacing w:val="-1"/>
        </w:rPr>
        <w:t>incoming</w:t>
      </w:r>
      <w:r w:rsidRPr="00EE6E7B">
        <w:rPr>
          <w:rFonts w:ascii="Times New Roman" w:hAnsi="Times New Roman" w:cs="Times New Roman"/>
          <w:spacing w:val="-10"/>
        </w:rPr>
        <w:t xml:space="preserve"> </w:t>
      </w:r>
      <w:r w:rsidRPr="00EE6E7B">
        <w:rPr>
          <w:rFonts w:ascii="Times New Roman" w:hAnsi="Times New Roman" w:cs="Times New Roman"/>
        </w:rPr>
        <w:t>solar</w:t>
      </w:r>
      <w:r w:rsidRPr="00EE6E7B">
        <w:rPr>
          <w:rFonts w:ascii="Times New Roman" w:hAnsi="Times New Roman" w:cs="Times New Roman"/>
          <w:spacing w:val="-10"/>
        </w:rPr>
        <w:t xml:space="preserve"> </w:t>
      </w:r>
      <w:r w:rsidRPr="00EE6E7B">
        <w:rPr>
          <w:rFonts w:ascii="Times New Roman" w:hAnsi="Times New Roman" w:cs="Times New Roman"/>
        </w:rPr>
        <w:t>radiation</w:t>
      </w:r>
      <w:r w:rsidRPr="00EE6E7B">
        <w:rPr>
          <w:rFonts w:ascii="Times New Roman" w:hAnsi="Times New Roman" w:cs="Times New Roman"/>
          <w:spacing w:val="-10"/>
        </w:rPr>
        <w:t xml:space="preserve"> </w:t>
      </w:r>
      <w:r w:rsidRPr="00EE6E7B">
        <w:rPr>
          <w:rFonts w:ascii="Times New Roman" w:hAnsi="Times New Roman" w:cs="Times New Roman"/>
        </w:rPr>
        <w:t>at</w:t>
      </w:r>
      <w:r w:rsidRPr="00EE6E7B">
        <w:rPr>
          <w:rFonts w:ascii="Times New Roman" w:hAnsi="Times New Roman" w:cs="Times New Roman"/>
          <w:spacing w:val="-10"/>
        </w:rPr>
        <w:t xml:space="preserve"> </w:t>
      </w:r>
      <w:r w:rsidRPr="00EE6E7B">
        <w:rPr>
          <w:rFonts w:ascii="Times New Roman" w:hAnsi="Times New Roman" w:cs="Times New Roman"/>
        </w:rPr>
        <w:t>night</w:t>
      </w:r>
      <w:r w:rsidRPr="00EE6E7B">
        <w:rPr>
          <w:rFonts w:ascii="Times New Roman" w:hAnsi="Times New Roman" w:cs="Times New Roman"/>
          <w:spacing w:val="-10"/>
        </w:rPr>
        <w:t xml:space="preserve"> </w:t>
      </w:r>
      <w:r w:rsidRPr="00EE6E7B">
        <w:rPr>
          <w:rFonts w:ascii="Times New Roman" w:hAnsi="Times New Roman" w:cs="Times New Roman"/>
        </w:rPr>
        <w:t>is</w:t>
      </w:r>
      <w:r w:rsidRPr="00EE6E7B">
        <w:rPr>
          <w:rFonts w:ascii="Times New Roman" w:hAnsi="Times New Roman" w:cs="Times New Roman"/>
          <w:spacing w:val="-10"/>
        </w:rPr>
        <w:t xml:space="preserve"> </w:t>
      </w:r>
      <w:r w:rsidRPr="00EE6E7B">
        <w:rPr>
          <w:rFonts w:ascii="Times New Roman" w:hAnsi="Times New Roman" w:cs="Times New Roman"/>
          <w:spacing w:val="-1"/>
        </w:rPr>
        <w:t>assumed</w:t>
      </w:r>
      <w:r w:rsidRPr="00EE6E7B">
        <w:rPr>
          <w:rFonts w:ascii="Times New Roman" w:hAnsi="Times New Roman" w:cs="Times New Roman"/>
          <w:spacing w:val="-10"/>
        </w:rPr>
        <w:t xml:space="preserve"> </w:t>
      </w:r>
      <w:r w:rsidRPr="00EE6E7B">
        <w:rPr>
          <w:rFonts w:ascii="Times New Roman" w:hAnsi="Times New Roman" w:cs="Times New Roman"/>
        </w:rPr>
        <w:t>to</w:t>
      </w:r>
      <w:r w:rsidRPr="00EE6E7B">
        <w:rPr>
          <w:rFonts w:ascii="Times New Roman" w:hAnsi="Times New Roman" w:cs="Times New Roman"/>
          <w:spacing w:val="-10"/>
        </w:rPr>
        <w:t xml:space="preserve"> </w:t>
      </w:r>
      <w:r w:rsidRPr="00EE6E7B">
        <w:rPr>
          <w:rFonts w:ascii="Times New Roman" w:hAnsi="Times New Roman" w:cs="Times New Roman"/>
        </w:rPr>
        <w:t>be</w:t>
      </w:r>
      <w:r w:rsidRPr="00EE6E7B">
        <w:rPr>
          <w:rFonts w:ascii="Times New Roman" w:hAnsi="Times New Roman" w:cs="Times New Roman"/>
          <w:spacing w:val="-9"/>
        </w:rPr>
        <w:t xml:space="preserve"> </w:t>
      </w:r>
      <w:r w:rsidRPr="00EE6E7B">
        <w:rPr>
          <w:rFonts w:ascii="Times New Roman" w:hAnsi="Times New Roman" w:cs="Times New Roman"/>
        </w:rPr>
        <w:t>zero.</w:t>
      </w:r>
      <w:r w:rsidRPr="00EE6E7B">
        <w:rPr>
          <w:rFonts w:ascii="Times New Roman" w:hAnsi="Times New Roman" w:cs="Times New Roman"/>
          <w:spacing w:val="39"/>
        </w:rPr>
        <w:t xml:space="preserve"> </w:t>
      </w:r>
      <w:r w:rsidRPr="00EE6E7B">
        <w:rPr>
          <w:rFonts w:ascii="Times New Roman" w:hAnsi="Times New Roman" w:cs="Times New Roman"/>
        </w:rPr>
        <w:t>Based</w:t>
      </w:r>
      <w:r w:rsidRPr="00EE6E7B">
        <w:rPr>
          <w:rFonts w:ascii="Times New Roman" w:hAnsi="Times New Roman" w:cs="Times New Roman"/>
          <w:spacing w:val="-10"/>
        </w:rPr>
        <w:t xml:space="preserve"> </w:t>
      </w:r>
      <w:r w:rsidRPr="00EE6E7B">
        <w:rPr>
          <w:rFonts w:ascii="Times New Roman" w:hAnsi="Times New Roman" w:cs="Times New Roman"/>
        </w:rPr>
        <w:t>on</w:t>
      </w:r>
      <w:r w:rsidRPr="00EE6E7B">
        <w:rPr>
          <w:rFonts w:ascii="Times New Roman" w:hAnsi="Times New Roman" w:cs="Times New Roman"/>
          <w:spacing w:val="-10"/>
        </w:rPr>
        <w:t xml:space="preserve"> </w:t>
      </w:r>
      <w:r w:rsidRPr="00EE6E7B">
        <w:rPr>
          <w:rFonts w:ascii="Times New Roman" w:hAnsi="Times New Roman" w:cs="Times New Roman"/>
        </w:rPr>
        <w:t>the</w:t>
      </w:r>
      <w:r w:rsidRPr="00EE6E7B">
        <w:rPr>
          <w:rFonts w:ascii="Times New Roman" w:hAnsi="Times New Roman" w:cs="Times New Roman"/>
          <w:spacing w:val="-10"/>
        </w:rPr>
        <w:t xml:space="preserve"> </w:t>
      </w:r>
      <w:r w:rsidRPr="00EE6E7B">
        <w:rPr>
          <w:rFonts w:ascii="Times New Roman" w:hAnsi="Times New Roman" w:cs="Times New Roman"/>
          <w:spacing w:val="-1"/>
        </w:rPr>
        <w:t>optimization</w:t>
      </w:r>
      <w:r w:rsidRPr="00EE6E7B">
        <w:rPr>
          <w:rFonts w:ascii="Times New Roman" w:hAnsi="Times New Roman" w:cs="Times New Roman"/>
          <w:spacing w:val="-11"/>
        </w:rPr>
        <w:t xml:space="preserve"> </w:t>
      </w:r>
      <w:r w:rsidRPr="00EE6E7B">
        <w:rPr>
          <w:rFonts w:ascii="Times New Roman" w:hAnsi="Times New Roman" w:cs="Times New Roman"/>
        </w:rPr>
        <w:t>theory,</w:t>
      </w:r>
      <w:r w:rsidRPr="00EE6E7B">
        <w:rPr>
          <w:rFonts w:ascii="Times New Roman" w:hAnsi="Times New Roman" w:cs="Times New Roman"/>
          <w:spacing w:val="35"/>
          <w:w w:val="99"/>
        </w:rPr>
        <w:t xml:space="preserve"> </w:t>
      </w:r>
      <w:r w:rsidRPr="00EE6E7B">
        <w:rPr>
          <w:rFonts w:ascii="Times New Roman" w:hAnsi="Times New Roman" w:cs="Times New Roman"/>
          <w:spacing w:val="-1"/>
        </w:rPr>
        <w:t>stomata</w:t>
      </w:r>
      <w:r w:rsidRPr="00EE6E7B">
        <w:rPr>
          <w:rFonts w:ascii="Times New Roman" w:hAnsi="Times New Roman" w:cs="Times New Roman"/>
          <w:spacing w:val="23"/>
        </w:rPr>
        <w:t xml:space="preserve"> </w:t>
      </w:r>
      <w:r w:rsidRPr="00EE6E7B">
        <w:rPr>
          <w:rFonts w:ascii="Times New Roman" w:hAnsi="Times New Roman" w:cs="Times New Roman"/>
        </w:rPr>
        <w:t>will</w:t>
      </w:r>
      <w:r w:rsidRPr="00EE6E7B">
        <w:rPr>
          <w:rFonts w:ascii="Times New Roman" w:hAnsi="Times New Roman" w:cs="Times New Roman"/>
          <w:spacing w:val="24"/>
        </w:rPr>
        <w:t xml:space="preserve"> </w:t>
      </w:r>
      <w:r w:rsidRPr="00EE6E7B">
        <w:rPr>
          <w:rFonts w:ascii="Times New Roman" w:hAnsi="Times New Roman" w:cs="Times New Roman"/>
        </w:rPr>
        <w:t>close</w:t>
      </w:r>
      <w:r w:rsidRPr="00EE6E7B">
        <w:rPr>
          <w:rFonts w:ascii="Times New Roman" w:hAnsi="Times New Roman" w:cs="Times New Roman"/>
          <w:spacing w:val="23"/>
        </w:rPr>
        <w:t xml:space="preserve"> </w:t>
      </w:r>
      <w:r w:rsidRPr="00EE6E7B">
        <w:rPr>
          <w:rFonts w:ascii="Times New Roman" w:hAnsi="Times New Roman" w:cs="Times New Roman"/>
        </w:rPr>
        <w:t>at</w:t>
      </w:r>
      <w:r w:rsidRPr="00EE6E7B">
        <w:rPr>
          <w:rFonts w:ascii="Times New Roman" w:hAnsi="Times New Roman" w:cs="Times New Roman"/>
          <w:spacing w:val="23"/>
        </w:rPr>
        <w:t xml:space="preserve"> </w:t>
      </w:r>
      <w:r w:rsidRPr="00EE6E7B">
        <w:rPr>
          <w:rFonts w:ascii="Times New Roman" w:hAnsi="Times New Roman" w:cs="Times New Roman"/>
        </w:rPr>
        <w:t>night</w:t>
      </w:r>
      <w:r w:rsidRPr="00EE6E7B">
        <w:rPr>
          <w:rFonts w:ascii="Times New Roman" w:hAnsi="Times New Roman" w:cs="Times New Roman"/>
          <w:spacing w:val="23"/>
        </w:rPr>
        <w:t xml:space="preserve"> </w:t>
      </w:r>
      <w:r w:rsidRPr="00EE6E7B">
        <w:rPr>
          <w:rFonts w:ascii="Times New Roman" w:hAnsi="Times New Roman" w:cs="Times New Roman"/>
        </w:rPr>
        <w:t>to</w:t>
      </w:r>
      <w:r w:rsidRPr="00EE6E7B">
        <w:rPr>
          <w:rFonts w:ascii="Times New Roman" w:hAnsi="Times New Roman" w:cs="Times New Roman"/>
          <w:spacing w:val="23"/>
        </w:rPr>
        <w:t xml:space="preserve"> </w:t>
      </w:r>
      <w:r w:rsidRPr="00EE6E7B">
        <w:rPr>
          <w:rFonts w:ascii="Times New Roman" w:hAnsi="Times New Roman" w:cs="Times New Roman"/>
        </w:rPr>
        <w:t>prevent</w:t>
      </w:r>
      <w:r w:rsidRPr="00EE6E7B">
        <w:rPr>
          <w:rFonts w:ascii="Times New Roman" w:hAnsi="Times New Roman" w:cs="Times New Roman"/>
          <w:spacing w:val="24"/>
        </w:rPr>
        <w:t xml:space="preserve"> </w:t>
      </w:r>
      <w:r w:rsidRPr="00EE6E7B">
        <w:rPr>
          <w:rFonts w:ascii="Times New Roman" w:hAnsi="Times New Roman" w:cs="Times New Roman"/>
          <w:spacing w:val="-1"/>
        </w:rPr>
        <w:t>water</w:t>
      </w:r>
      <w:r w:rsidRPr="00EE6E7B">
        <w:rPr>
          <w:rFonts w:ascii="Times New Roman" w:hAnsi="Times New Roman" w:cs="Times New Roman"/>
          <w:spacing w:val="23"/>
        </w:rPr>
        <w:t xml:space="preserve"> </w:t>
      </w:r>
      <w:r w:rsidRPr="00EE6E7B">
        <w:rPr>
          <w:rFonts w:ascii="Times New Roman" w:hAnsi="Times New Roman" w:cs="Times New Roman"/>
        </w:rPr>
        <w:t>loss</w:t>
      </w:r>
      <w:r w:rsidRPr="00EE6E7B">
        <w:rPr>
          <w:rFonts w:ascii="Times New Roman" w:hAnsi="Times New Roman" w:cs="Times New Roman"/>
          <w:spacing w:val="23"/>
        </w:rPr>
        <w:t xml:space="preserve"> </w:t>
      </w:r>
      <w:r w:rsidRPr="00EE6E7B">
        <w:rPr>
          <w:rFonts w:ascii="Times New Roman" w:hAnsi="Times New Roman" w:cs="Times New Roman"/>
          <w:spacing w:val="-1"/>
        </w:rPr>
        <w:t>when</w:t>
      </w:r>
      <w:r w:rsidRPr="00EE6E7B">
        <w:rPr>
          <w:rFonts w:ascii="Times New Roman" w:hAnsi="Times New Roman" w:cs="Times New Roman"/>
          <w:spacing w:val="23"/>
        </w:rPr>
        <w:t xml:space="preserve"> </w:t>
      </w:r>
      <w:r w:rsidRPr="00EE6E7B">
        <w:rPr>
          <w:rFonts w:ascii="Times New Roman" w:hAnsi="Times New Roman" w:cs="Times New Roman"/>
        </w:rPr>
        <w:t>there</w:t>
      </w:r>
      <w:r w:rsidRPr="00EE6E7B">
        <w:rPr>
          <w:rFonts w:ascii="Times New Roman" w:hAnsi="Times New Roman" w:cs="Times New Roman"/>
          <w:spacing w:val="22"/>
        </w:rPr>
        <w:t xml:space="preserve"> </w:t>
      </w:r>
      <w:r w:rsidRPr="00EE6E7B">
        <w:rPr>
          <w:rFonts w:ascii="Times New Roman" w:hAnsi="Times New Roman" w:cs="Times New Roman"/>
        </w:rPr>
        <w:t>is</w:t>
      </w:r>
      <w:r w:rsidRPr="00EE6E7B">
        <w:rPr>
          <w:rFonts w:ascii="Times New Roman" w:hAnsi="Times New Roman" w:cs="Times New Roman"/>
          <w:spacing w:val="24"/>
        </w:rPr>
        <w:t xml:space="preserve"> </w:t>
      </w:r>
      <w:r w:rsidRPr="00EE6E7B">
        <w:rPr>
          <w:rFonts w:ascii="Times New Roman" w:hAnsi="Times New Roman" w:cs="Times New Roman"/>
        </w:rPr>
        <w:t>no</w:t>
      </w:r>
      <w:r w:rsidRPr="00EE6E7B">
        <w:rPr>
          <w:rFonts w:ascii="Times New Roman" w:hAnsi="Times New Roman" w:cs="Times New Roman"/>
          <w:spacing w:val="23"/>
        </w:rPr>
        <w:t xml:space="preserve"> </w:t>
      </w:r>
      <w:r w:rsidRPr="00EE6E7B">
        <w:rPr>
          <w:rFonts w:ascii="Times New Roman" w:hAnsi="Times New Roman" w:cs="Times New Roman"/>
        </w:rPr>
        <w:t>opportunity</w:t>
      </w:r>
      <w:r w:rsidRPr="00EE6E7B">
        <w:rPr>
          <w:rFonts w:ascii="Times New Roman" w:hAnsi="Times New Roman" w:cs="Times New Roman"/>
          <w:spacing w:val="23"/>
        </w:rPr>
        <w:t xml:space="preserve"> </w:t>
      </w:r>
      <w:r w:rsidRPr="00EE6E7B">
        <w:rPr>
          <w:rFonts w:ascii="Times New Roman" w:hAnsi="Times New Roman" w:cs="Times New Roman"/>
        </w:rPr>
        <w:t>for</w:t>
      </w:r>
      <w:r w:rsidRPr="00EE6E7B">
        <w:rPr>
          <w:rFonts w:ascii="Times New Roman" w:hAnsi="Times New Roman" w:cs="Times New Roman"/>
          <w:spacing w:val="23"/>
        </w:rPr>
        <w:t xml:space="preserve"> </w:t>
      </w:r>
      <w:r w:rsidRPr="00EE6E7B">
        <w:rPr>
          <w:rFonts w:ascii="Times New Roman" w:hAnsi="Times New Roman" w:cs="Times New Roman"/>
        </w:rPr>
        <w:t>carbon</w:t>
      </w:r>
      <w:r w:rsidRPr="00EE6E7B">
        <w:rPr>
          <w:rFonts w:ascii="Times New Roman" w:hAnsi="Times New Roman" w:cs="Times New Roman"/>
          <w:spacing w:val="23"/>
        </w:rPr>
        <w:t xml:space="preserve"> </w:t>
      </w:r>
      <w:r w:rsidRPr="00EE6E7B">
        <w:rPr>
          <w:rFonts w:ascii="Times New Roman" w:hAnsi="Times New Roman" w:cs="Times New Roman"/>
        </w:rPr>
        <w:t>gain</w:t>
      </w:r>
      <w:r w:rsidRPr="00EE6E7B">
        <w:rPr>
          <w:rFonts w:ascii="Times New Roman" w:hAnsi="Times New Roman" w:cs="Times New Roman"/>
          <w:spacing w:val="28"/>
          <w:w w:val="99"/>
        </w:rPr>
        <w:t xml:space="preserve"> </w:t>
      </w:r>
      <w:r w:rsidRPr="00EE6E7B">
        <w:rPr>
          <w:rFonts w:ascii="Times New Roman" w:hAnsi="Times New Roman" w:cs="Times New Roman"/>
        </w:rPr>
        <w:t xml:space="preserve">(Dawson et al., 2007). In the </w:t>
      </w:r>
      <w:r w:rsidRPr="00EE6E7B">
        <w:rPr>
          <w:rFonts w:ascii="Times New Roman" w:hAnsi="Times New Roman" w:cs="Times New Roman"/>
          <w:spacing w:val="-1"/>
        </w:rPr>
        <w:t>improved</w:t>
      </w:r>
      <w:r w:rsidRPr="00EE6E7B">
        <w:rPr>
          <w:rFonts w:ascii="Times New Roman" w:hAnsi="Times New Roman" w:cs="Times New Roman"/>
        </w:rPr>
        <w:t xml:space="preserve"> ET </w:t>
      </w:r>
      <w:r w:rsidRPr="00EE6E7B">
        <w:rPr>
          <w:rFonts w:ascii="Times New Roman" w:hAnsi="Times New Roman" w:cs="Times New Roman"/>
          <w:spacing w:val="-1"/>
        </w:rPr>
        <w:t>algorithm,</w:t>
      </w:r>
      <w:r w:rsidRPr="00EE6E7B">
        <w:rPr>
          <w:rFonts w:ascii="Times New Roman" w:hAnsi="Times New Roman" w:cs="Times New Roman"/>
        </w:rPr>
        <w:t xml:space="preserve"> at night, </w:t>
      </w:r>
      <w:r w:rsidRPr="00EE6E7B">
        <w:rPr>
          <w:rFonts w:ascii="Times New Roman" w:hAnsi="Times New Roman" w:cs="Times New Roman"/>
          <w:spacing w:val="-1"/>
        </w:rPr>
        <w:t>the</w:t>
      </w:r>
      <w:r w:rsidRPr="00EE6E7B">
        <w:rPr>
          <w:rFonts w:ascii="Times New Roman" w:hAnsi="Times New Roman" w:cs="Times New Roman"/>
        </w:rPr>
        <w:t xml:space="preserve"> stomata</w:t>
      </w:r>
      <w:r w:rsidRPr="00EE6E7B">
        <w:rPr>
          <w:rFonts w:ascii="Times New Roman" w:hAnsi="Times New Roman" w:cs="Times New Roman"/>
          <w:spacing w:val="1"/>
        </w:rPr>
        <w:t xml:space="preserve"> </w:t>
      </w:r>
      <w:r w:rsidRPr="00EE6E7B">
        <w:rPr>
          <w:rFonts w:ascii="Times New Roman" w:hAnsi="Times New Roman" w:cs="Times New Roman"/>
        </w:rPr>
        <w:t xml:space="preserve">are </w:t>
      </w:r>
      <w:r w:rsidRPr="00EE6E7B">
        <w:rPr>
          <w:rFonts w:ascii="Times New Roman" w:hAnsi="Times New Roman" w:cs="Times New Roman"/>
          <w:spacing w:val="-1"/>
        </w:rPr>
        <w:t>assumed</w:t>
      </w:r>
      <w:r w:rsidRPr="00EE6E7B">
        <w:rPr>
          <w:rFonts w:ascii="Times New Roman" w:hAnsi="Times New Roman" w:cs="Times New Roman"/>
        </w:rPr>
        <w:t xml:space="preserve"> to close</w:t>
      </w:r>
      <w:r w:rsidRPr="00EE6E7B">
        <w:rPr>
          <w:rFonts w:ascii="Times New Roman" w:hAnsi="Times New Roman" w:cs="Times New Roman"/>
          <w:spacing w:val="43"/>
          <w:w w:val="99"/>
        </w:rPr>
        <w:t xml:space="preserve"> </w:t>
      </w:r>
      <w:r w:rsidRPr="00EE6E7B">
        <w:rPr>
          <w:rFonts w:ascii="Times New Roman" w:hAnsi="Times New Roman" w:cs="Times New Roman"/>
          <w:spacing w:val="-1"/>
        </w:rPr>
        <w:t>completely</w:t>
      </w:r>
      <w:r w:rsidRPr="00EE6E7B">
        <w:rPr>
          <w:rFonts w:ascii="Times New Roman" w:hAnsi="Times New Roman" w:cs="Times New Roman"/>
          <w:spacing w:val="-15"/>
        </w:rPr>
        <w:t xml:space="preserve"> </w:t>
      </w:r>
      <w:r w:rsidRPr="00EE6E7B">
        <w:rPr>
          <w:rFonts w:ascii="Times New Roman" w:hAnsi="Times New Roman" w:cs="Times New Roman"/>
        </w:rPr>
        <w:t>and</w:t>
      </w:r>
      <w:r w:rsidRPr="00EE6E7B">
        <w:rPr>
          <w:rFonts w:ascii="Times New Roman" w:hAnsi="Times New Roman" w:cs="Times New Roman"/>
          <w:spacing w:val="-14"/>
        </w:rPr>
        <w:t xml:space="preserve"> </w:t>
      </w:r>
      <w:r w:rsidRPr="00EE6E7B">
        <w:rPr>
          <w:rFonts w:ascii="Times New Roman" w:hAnsi="Times New Roman" w:cs="Times New Roman"/>
        </w:rPr>
        <w:t>the</w:t>
      </w:r>
      <w:r w:rsidRPr="00EE6E7B">
        <w:rPr>
          <w:rFonts w:ascii="Times New Roman" w:hAnsi="Times New Roman" w:cs="Times New Roman"/>
          <w:spacing w:val="-15"/>
        </w:rPr>
        <w:t xml:space="preserve"> </w:t>
      </w:r>
      <w:r w:rsidRPr="00EE6E7B">
        <w:rPr>
          <w:rFonts w:ascii="Times New Roman" w:hAnsi="Times New Roman" w:cs="Times New Roman"/>
        </w:rPr>
        <w:t>plant</w:t>
      </w:r>
      <w:r w:rsidRPr="00EE6E7B">
        <w:rPr>
          <w:rFonts w:ascii="Times New Roman" w:hAnsi="Times New Roman" w:cs="Times New Roman"/>
          <w:spacing w:val="-14"/>
        </w:rPr>
        <w:t xml:space="preserve"> </w:t>
      </w:r>
      <w:r w:rsidRPr="00EE6E7B">
        <w:rPr>
          <w:rFonts w:ascii="Times New Roman" w:hAnsi="Times New Roman" w:cs="Times New Roman"/>
        </w:rPr>
        <w:t>transpiration</w:t>
      </w:r>
      <w:r w:rsidRPr="00EE6E7B">
        <w:rPr>
          <w:rFonts w:ascii="Times New Roman" w:hAnsi="Times New Roman" w:cs="Times New Roman"/>
          <w:spacing w:val="-16"/>
        </w:rPr>
        <w:t xml:space="preserve"> </w:t>
      </w:r>
      <w:r w:rsidRPr="00EE6E7B">
        <w:rPr>
          <w:rFonts w:ascii="Times New Roman" w:hAnsi="Times New Roman" w:cs="Times New Roman"/>
        </w:rPr>
        <w:t>through</w:t>
      </w:r>
      <w:r w:rsidRPr="00EE6E7B">
        <w:rPr>
          <w:rFonts w:ascii="Times New Roman" w:hAnsi="Times New Roman" w:cs="Times New Roman"/>
          <w:spacing w:val="-14"/>
        </w:rPr>
        <w:t xml:space="preserve"> </w:t>
      </w:r>
      <w:r w:rsidRPr="00EE6E7B">
        <w:rPr>
          <w:rFonts w:ascii="Times New Roman" w:hAnsi="Times New Roman" w:cs="Times New Roman"/>
        </w:rPr>
        <w:t>stomata</w:t>
      </w:r>
      <w:r w:rsidRPr="00EE6E7B">
        <w:rPr>
          <w:rFonts w:ascii="Times New Roman" w:hAnsi="Times New Roman" w:cs="Times New Roman"/>
          <w:spacing w:val="-15"/>
        </w:rPr>
        <w:t xml:space="preserve"> </w:t>
      </w:r>
      <w:r w:rsidRPr="00EE6E7B">
        <w:rPr>
          <w:rFonts w:ascii="Times New Roman" w:hAnsi="Times New Roman" w:cs="Times New Roman"/>
        </w:rPr>
        <w:t>is</w:t>
      </w:r>
      <w:r w:rsidRPr="00EE6E7B">
        <w:rPr>
          <w:rFonts w:ascii="Times New Roman" w:hAnsi="Times New Roman" w:cs="Times New Roman"/>
          <w:spacing w:val="-14"/>
        </w:rPr>
        <w:t xml:space="preserve"> </w:t>
      </w:r>
      <w:r w:rsidRPr="00EE6E7B">
        <w:rPr>
          <w:rFonts w:ascii="Times New Roman" w:hAnsi="Times New Roman" w:cs="Times New Roman"/>
        </w:rPr>
        <w:t>zero,</w:t>
      </w:r>
      <w:r w:rsidRPr="00EE6E7B">
        <w:rPr>
          <w:rFonts w:ascii="Times New Roman" w:hAnsi="Times New Roman" w:cs="Times New Roman"/>
          <w:spacing w:val="-15"/>
        </w:rPr>
        <w:t xml:space="preserve"> </w:t>
      </w:r>
      <w:r w:rsidRPr="00EE6E7B">
        <w:rPr>
          <w:rFonts w:ascii="Times New Roman" w:hAnsi="Times New Roman" w:cs="Times New Roman"/>
        </w:rPr>
        <w:t>except</w:t>
      </w:r>
      <w:r w:rsidRPr="00EE6E7B">
        <w:rPr>
          <w:rFonts w:ascii="Times New Roman" w:hAnsi="Times New Roman" w:cs="Times New Roman"/>
          <w:spacing w:val="-14"/>
        </w:rPr>
        <w:t xml:space="preserve"> </w:t>
      </w:r>
      <w:r w:rsidRPr="00EE6E7B">
        <w:rPr>
          <w:rFonts w:ascii="Times New Roman" w:hAnsi="Times New Roman" w:cs="Times New Roman"/>
        </w:rPr>
        <w:t>for</w:t>
      </w:r>
      <w:r w:rsidRPr="00EE6E7B">
        <w:rPr>
          <w:rFonts w:ascii="Times New Roman" w:hAnsi="Times New Roman" w:cs="Times New Roman"/>
          <w:spacing w:val="-15"/>
        </w:rPr>
        <w:t xml:space="preserve"> </w:t>
      </w:r>
      <w:r w:rsidRPr="00EE6E7B">
        <w:rPr>
          <w:rFonts w:ascii="Times New Roman" w:hAnsi="Times New Roman" w:cs="Times New Roman"/>
        </w:rPr>
        <w:t>the</w:t>
      </w:r>
      <w:r w:rsidRPr="00EE6E7B">
        <w:rPr>
          <w:rFonts w:ascii="Times New Roman" w:hAnsi="Times New Roman" w:cs="Times New Roman"/>
          <w:spacing w:val="-14"/>
        </w:rPr>
        <w:t xml:space="preserve"> </w:t>
      </w:r>
      <w:r w:rsidRPr="00EE6E7B">
        <w:rPr>
          <w:rFonts w:ascii="Times New Roman" w:hAnsi="Times New Roman" w:cs="Times New Roman"/>
        </w:rPr>
        <w:t>transpiration</w:t>
      </w:r>
      <w:r w:rsidRPr="00EE6E7B">
        <w:rPr>
          <w:rFonts w:ascii="Times New Roman" w:hAnsi="Times New Roman" w:cs="Times New Roman"/>
          <w:spacing w:val="-15"/>
        </w:rPr>
        <w:t xml:space="preserve"> </w:t>
      </w:r>
      <w:r w:rsidRPr="00EE6E7B">
        <w:rPr>
          <w:rFonts w:ascii="Times New Roman" w:hAnsi="Times New Roman" w:cs="Times New Roman"/>
        </w:rPr>
        <w:t>through</w:t>
      </w:r>
      <w:r w:rsidRPr="00EE6E7B">
        <w:rPr>
          <w:rFonts w:ascii="Times New Roman" w:hAnsi="Times New Roman" w:cs="Times New Roman"/>
          <w:spacing w:val="27"/>
          <w:w w:val="99"/>
        </w:rPr>
        <w:t xml:space="preserve"> </w:t>
      </w:r>
      <w:r w:rsidRPr="00EE6E7B">
        <w:rPr>
          <w:rFonts w:ascii="Times New Roman" w:hAnsi="Times New Roman" w:cs="Times New Roman"/>
        </w:rPr>
        <w:t>leaf</w:t>
      </w:r>
      <w:r w:rsidRPr="00EE6E7B">
        <w:rPr>
          <w:rFonts w:ascii="Times New Roman" w:hAnsi="Times New Roman" w:cs="Times New Roman"/>
          <w:spacing w:val="11"/>
        </w:rPr>
        <w:t xml:space="preserve"> </w:t>
      </w:r>
      <w:r w:rsidRPr="00EE6E7B">
        <w:rPr>
          <w:rFonts w:ascii="Times New Roman" w:hAnsi="Times New Roman" w:cs="Times New Roman"/>
        </w:rPr>
        <w:t>boundary-layer</w:t>
      </w:r>
      <w:r w:rsidRPr="00EE6E7B">
        <w:rPr>
          <w:rFonts w:ascii="Times New Roman" w:hAnsi="Times New Roman" w:cs="Times New Roman"/>
          <w:spacing w:val="11"/>
        </w:rPr>
        <w:t xml:space="preserve"> </w:t>
      </w:r>
      <w:r w:rsidRPr="00EE6E7B">
        <w:rPr>
          <w:rFonts w:ascii="Times New Roman" w:hAnsi="Times New Roman" w:cs="Times New Roman"/>
        </w:rPr>
        <w:t>and</w:t>
      </w:r>
      <w:r w:rsidRPr="00EE6E7B">
        <w:rPr>
          <w:rFonts w:ascii="Times New Roman" w:hAnsi="Times New Roman" w:cs="Times New Roman"/>
          <w:spacing w:val="11"/>
        </w:rPr>
        <w:t xml:space="preserve"> </w:t>
      </w:r>
      <w:r w:rsidRPr="00EE6E7B">
        <w:rPr>
          <w:rFonts w:ascii="Times New Roman" w:hAnsi="Times New Roman" w:cs="Times New Roman"/>
        </w:rPr>
        <w:t>leaf</w:t>
      </w:r>
      <w:r w:rsidRPr="00EE6E7B">
        <w:rPr>
          <w:rFonts w:ascii="Times New Roman" w:hAnsi="Times New Roman" w:cs="Times New Roman"/>
          <w:spacing w:val="11"/>
        </w:rPr>
        <w:t xml:space="preserve"> </w:t>
      </w:r>
      <w:r w:rsidRPr="00EE6E7B">
        <w:rPr>
          <w:rFonts w:ascii="Times New Roman" w:hAnsi="Times New Roman" w:cs="Times New Roman"/>
        </w:rPr>
        <w:t>cuticles</w:t>
      </w:r>
      <w:r w:rsidRPr="00EE6E7B">
        <w:rPr>
          <w:rFonts w:ascii="Times New Roman" w:hAnsi="Times New Roman" w:cs="Times New Roman"/>
          <w:spacing w:val="11"/>
        </w:rPr>
        <w:t xml:space="preserve"> </w:t>
      </w:r>
      <w:r w:rsidRPr="00EE6E7B">
        <w:rPr>
          <w:rFonts w:ascii="Times New Roman" w:hAnsi="Times New Roman" w:cs="Times New Roman"/>
          <w:spacing w:val="-1"/>
        </w:rPr>
        <w:t>(more</w:t>
      </w:r>
      <w:r w:rsidRPr="00EE6E7B">
        <w:rPr>
          <w:rFonts w:ascii="Times New Roman" w:hAnsi="Times New Roman" w:cs="Times New Roman"/>
          <w:spacing w:val="11"/>
        </w:rPr>
        <w:t xml:space="preserve"> </w:t>
      </w:r>
      <w:r w:rsidRPr="00EE6E7B">
        <w:rPr>
          <w:rFonts w:ascii="Times New Roman" w:hAnsi="Times New Roman" w:cs="Times New Roman"/>
        </w:rPr>
        <w:t>details</w:t>
      </w:r>
      <w:r w:rsidRPr="00EE6E7B">
        <w:rPr>
          <w:rFonts w:ascii="Times New Roman" w:hAnsi="Times New Roman" w:cs="Times New Roman"/>
          <w:spacing w:val="11"/>
        </w:rPr>
        <w:t xml:space="preserve"> </w:t>
      </w:r>
      <w:r w:rsidRPr="00EE6E7B">
        <w:rPr>
          <w:rFonts w:ascii="Times New Roman" w:hAnsi="Times New Roman" w:cs="Times New Roman"/>
        </w:rPr>
        <w:t>in</w:t>
      </w:r>
      <w:r w:rsidRPr="00EE6E7B">
        <w:rPr>
          <w:rFonts w:ascii="Times New Roman" w:hAnsi="Times New Roman" w:cs="Times New Roman"/>
          <w:spacing w:val="11"/>
        </w:rPr>
        <w:t xml:space="preserve"> </w:t>
      </w:r>
      <w:r w:rsidRPr="00EE6E7B">
        <w:rPr>
          <w:rFonts w:ascii="Times New Roman" w:hAnsi="Times New Roman" w:cs="Times New Roman"/>
        </w:rPr>
        <w:t>section</w:t>
      </w:r>
      <w:r w:rsidRPr="00EE6E7B">
        <w:rPr>
          <w:rFonts w:ascii="Times New Roman" w:hAnsi="Times New Roman" w:cs="Times New Roman"/>
          <w:spacing w:val="12"/>
        </w:rPr>
        <w:t xml:space="preserve"> </w:t>
      </w:r>
      <w:r w:rsidR="00714621">
        <w:rPr>
          <w:rFonts w:ascii="Times New Roman" w:hAnsi="Times New Roman" w:cs="Times New Roman"/>
        </w:rPr>
        <w:t>2.5</w:t>
      </w:r>
      <w:r w:rsidRPr="00EE6E7B">
        <w:rPr>
          <w:rFonts w:ascii="Times New Roman" w:hAnsi="Times New Roman" w:cs="Times New Roman"/>
        </w:rPr>
        <w:t>).</w:t>
      </w:r>
      <w:r w:rsidRPr="00EE6E7B">
        <w:rPr>
          <w:spacing w:val="23"/>
        </w:rPr>
        <w:t xml:space="preserve"> </w:t>
      </w:r>
      <w:r w:rsidRPr="00EE6E7B">
        <w:rPr>
          <w:rFonts w:ascii="Times New Roman" w:hAnsi="Times New Roman" w:cs="Times New Roman"/>
        </w:rPr>
        <w:t>Both</w:t>
      </w:r>
      <w:r w:rsidRPr="00EE6E7B">
        <w:rPr>
          <w:rFonts w:ascii="Times New Roman" w:hAnsi="Times New Roman" w:cs="Times New Roman"/>
          <w:spacing w:val="12"/>
        </w:rPr>
        <w:t xml:space="preserve"> </w:t>
      </w:r>
      <w:r w:rsidRPr="00EE6E7B">
        <w:rPr>
          <w:rFonts w:ascii="Times New Roman" w:hAnsi="Times New Roman" w:cs="Times New Roman"/>
          <w:spacing w:val="-1"/>
        </w:rPr>
        <w:t>nighttime</w:t>
      </w:r>
      <w:r w:rsidRPr="00EE6E7B">
        <w:rPr>
          <w:rFonts w:ascii="Times New Roman" w:hAnsi="Times New Roman" w:cs="Times New Roman"/>
          <w:spacing w:val="12"/>
        </w:rPr>
        <w:t xml:space="preserve"> </w:t>
      </w:r>
      <w:r w:rsidRPr="00EE6E7B">
        <w:rPr>
          <w:rFonts w:ascii="Times New Roman" w:hAnsi="Times New Roman" w:cs="Times New Roman"/>
        </w:rPr>
        <w:t>and</w:t>
      </w:r>
      <w:r w:rsidRPr="00EE6E7B">
        <w:rPr>
          <w:rFonts w:ascii="Times New Roman" w:hAnsi="Times New Roman" w:cs="Times New Roman"/>
          <w:spacing w:val="11"/>
        </w:rPr>
        <w:t xml:space="preserve"> </w:t>
      </w:r>
      <w:r w:rsidRPr="00EE6E7B">
        <w:rPr>
          <w:rFonts w:ascii="Times New Roman" w:hAnsi="Times New Roman" w:cs="Times New Roman"/>
        </w:rPr>
        <w:t>daytime</w:t>
      </w:r>
      <w:r w:rsidRPr="00EE6E7B">
        <w:rPr>
          <w:rFonts w:ascii="Times New Roman" w:hAnsi="Times New Roman" w:cs="Times New Roman"/>
          <w:spacing w:val="24"/>
          <w:w w:val="99"/>
        </w:rPr>
        <w:t xml:space="preserve"> </w:t>
      </w:r>
      <w:r w:rsidRPr="00EE6E7B">
        <w:rPr>
          <w:rFonts w:ascii="Times New Roman" w:hAnsi="Times New Roman" w:cs="Times New Roman"/>
        </w:rPr>
        <w:t>use</w:t>
      </w:r>
      <w:r w:rsidRPr="00EE6E7B">
        <w:rPr>
          <w:rFonts w:ascii="Times New Roman" w:hAnsi="Times New Roman" w:cs="Times New Roman"/>
          <w:spacing w:val="2"/>
        </w:rPr>
        <w:t xml:space="preserve"> </w:t>
      </w:r>
      <w:r w:rsidRPr="00EE6E7B">
        <w:rPr>
          <w:rFonts w:ascii="Times New Roman" w:hAnsi="Times New Roman" w:cs="Times New Roman"/>
        </w:rPr>
        <w:t>the</w:t>
      </w:r>
      <w:r w:rsidRPr="00EE6E7B">
        <w:rPr>
          <w:rFonts w:ascii="Times New Roman" w:hAnsi="Times New Roman" w:cs="Times New Roman"/>
          <w:spacing w:val="3"/>
        </w:rPr>
        <w:t xml:space="preserve"> </w:t>
      </w:r>
      <w:r w:rsidRPr="00EE6E7B">
        <w:rPr>
          <w:rFonts w:ascii="Times New Roman" w:hAnsi="Times New Roman" w:cs="Times New Roman"/>
        </w:rPr>
        <w:t>same</w:t>
      </w:r>
      <w:r w:rsidRPr="00EE6E7B">
        <w:rPr>
          <w:rFonts w:ascii="Times New Roman" w:hAnsi="Times New Roman" w:cs="Times New Roman"/>
          <w:spacing w:val="3"/>
        </w:rPr>
        <w:t xml:space="preserve"> </w:t>
      </w:r>
      <w:r w:rsidRPr="00EE6E7B">
        <w:rPr>
          <w:rFonts w:ascii="Times New Roman" w:hAnsi="Times New Roman" w:cs="Times New Roman"/>
        </w:rPr>
        <w:t>ET</w:t>
      </w:r>
      <w:r w:rsidRPr="00EE6E7B">
        <w:rPr>
          <w:rFonts w:ascii="Times New Roman" w:hAnsi="Times New Roman" w:cs="Times New Roman"/>
          <w:spacing w:val="3"/>
        </w:rPr>
        <w:t xml:space="preserve"> </w:t>
      </w:r>
      <w:r w:rsidRPr="00EE6E7B">
        <w:rPr>
          <w:rFonts w:ascii="Times New Roman" w:hAnsi="Times New Roman" w:cs="Times New Roman"/>
        </w:rPr>
        <w:t>algorithm</w:t>
      </w:r>
      <w:r w:rsidRPr="00EE6E7B">
        <w:rPr>
          <w:rFonts w:ascii="Times New Roman" w:hAnsi="Times New Roman" w:cs="Times New Roman"/>
          <w:spacing w:val="1"/>
        </w:rPr>
        <w:t xml:space="preserve"> </w:t>
      </w:r>
      <w:r w:rsidRPr="00EE6E7B">
        <w:rPr>
          <w:rFonts w:ascii="Times New Roman" w:hAnsi="Times New Roman" w:cs="Times New Roman"/>
        </w:rPr>
        <w:t>except</w:t>
      </w:r>
      <w:r w:rsidRPr="00EE6E7B">
        <w:rPr>
          <w:rFonts w:ascii="Times New Roman" w:hAnsi="Times New Roman" w:cs="Times New Roman"/>
          <w:spacing w:val="3"/>
        </w:rPr>
        <w:t xml:space="preserve"> </w:t>
      </w:r>
      <w:r w:rsidRPr="00EE6E7B">
        <w:rPr>
          <w:rFonts w:ascii="Times New Roman" w:hAnsi="Times New Roman" w:cs="Times New Roman"/>
        </w:rPr>
        <w:t>that</w:t>
      </w:r>
      <w:r w:rsidRPr="00EE6E7B">
        <w:rPr>
          <w:rFonts w:ascii="Times New Roman" w:hAnsi="Times New Roman" w:cs="Times New Roman"/>
          <w:spacing w:val="3"/>
        </w:rPr>
        <w:t xml:space="preserve"> </w:t>
      </w:r>
      <w:r w:rsidRPr="00EE6E7B">
        <w:rPr>
          <w:rFonts w:ascii="Times New Roman" w:hAnsi="Times New Roman" w:cs="Times New Roman"/>
          <w:spacing w:val="-1"/>
        </w:rPr>
        <w:t>different</w:t>
      </w:r>
      <w:r w:rsidRPr="00EE6E7B">
        <w:rPr>
          <w:rFonts w:ascii="Times New Roman" w:hAnsi="Times New Roman" w:cs="Times New Roman"/>
          <w:spacing w:val="3"/>
        </w:rPr>
        <w:t xml:space="preserve"> </w:t>
      </w:r>
      <w:r w:rsidRPr="00EE6E7B">
        <w:rPr>
          <w:rFonts w:ascii="Times New Roman" w:hAnsi="Times New Roman" w:cs="Times New Roman"/>
        </w:rPr>
        <w:t>values</w:t>
      </w:r>
      <w:r w:rsidRPr="00EE6E7B">
        <w:rPr>
          <w:rFonts w:ascii="Times New Roman" w:hAnsi="Times New Roman" w:cs="Times New Roman"/>
          <w:spacing w:val="3"/>
        </w:rPr>
        <w:t xml:space="preserve"> </w:t>
      </w:r>
      <w:r w:rsidRPr="00EE6E7B">
        <w:rPr>
          <w:rFonts w:ascii="Times New Roman" w:hAnsi="Times New Roman" w:cs="Times New Roman"/>
        </w:rPr>
        <w:t>at</w:t>
      </w:r>
      <w:r w:rsidRPr="00EE6E7B">
        <w:rPr>
          <w:rFonts w:ascii="Times New Roman" w:hAnsi="Times New Roman" w:cs="Times New Roman"/>
          <w:spacing w:val="3"/>
        </w:rPr>
        <w:t xml:space="preserve"> </w:t>
      </w:r>
      <w:r w:rsidRPr="00EE6E7B">
        <w:rPr>
          <w:rFonts w:ascii="Times New Roman" w:hAnsi="Times New Roman" w:cs="Times New Roman"/>
          <w:spacing w:val="-1"/>
        </w:rPr>
        <w:t>daytime</w:t>
      </w:r>
      <w:r w:rsidRPr="00EE6E7B">
        <w:rPr>
          <w:rFonts w:ascii="Times New Roman" w:hAnsi="Times New Roman" w:cs="Times New Roman"/>
          <w:spacing w:val="3"/>
        </w:rPr>
        <w:t xml:space="preserve"> </w:t>
      </w:r>
      <w:r w:rsidRPr="00EE6E7B">
        <w:rPr>
          <w:rFonts w:ascii="Times New Roman" w:hAnsi="Times New Roman" w:cs="Times New Roman"/>
        </w:rPr>
        <w:t>and</w:t>
      </w:r>
      <w:r w:rsidRPr="00EE6E7B">
        <w:rPr>
          <w:rFonts w:ascii="Times New Roman" w:hAnsi="Times New Roman" w:cs="Times New Roman"/>
          <w:spacing w:val="3"/>
        </w:rPr>
        <w:t xml:space="preserve"> </w:t>
      </w:r>
      <w:r w:rsidRPr="00EE6E7B">
        <w:rPr>
          <w:rFonts w:ascii="Times New Roman" w:hAnsi="Times New Roman" w:cs="Times New Roman"/>
          <w:spacing w:val="-1"/>
        </w:rPr>
        <w:t>nighttime</w:t>
      </w:r>
      <w:r w:rsidRPr="00EE6E7B">
        <w:rPr>
          <w:rFonts w:ascii="Times New Roman" w:hAnsi="Times New Roman" w:cs="Times New Roman"/>
          <w:spacing w:val="3"/>
        </w:rPr>
        <w:t xml:space="preserve"> </w:t>
      </w:r>
      <w:r w:rsidRPr="00EE6E7B">
        <w:rPr>
          <w:rFonts w:ascii="Times New Roman" w:hAnsi="Times New Roman" w:cs="Times New Roman"/>
        </w:rPr>
        <w:t>are</w:t>
      </w:r>
      <w:r w:rsidRPr="00EE6E7B">
        <w:rPr>
          <w:rFonts w:ascii="Times New Roman" w:hAnsi="Times New Roman" w:cs="Times New Roman"/>
          <w:spacing w:val="3"/>
        </w:rPr>
        <w:t xml:space="preserve"> </w:t>
      </w:r>
      <w:r w:rsidRPr="00EE6E7B">
        <w:rPr>
          <w:rFonts w:ascii="Times New Roman" w:hAnsi="Times New Roman" w:cs="Times New Roman"/>
        </w:rPr>
        <w:t>used</w:t>
      </w:r>
      <w:r w:rsidRPr="00EE6E7B">
        <w:rPr>
          <w:rFonts w:ascii="Times New Roman" w:hAnsi="Times New Roman" w:cs="Times New Roman"/>
          <w:spacing w:val="3"/>
        </w:rPr>
        <w:t xml:space="preserve"> </w:t>
      </w:r>
      <w:r w:rsidRPr="00EE6E7B">
        <w:rPr>
          <w:rFonts w:ascii="Times New Roman" w:hAnsi="Times New Roman" w:cs="Times New Roman"/>
          <w:spacing w:val="-1"/>
        </w:rPr>
        <w:t>for</w:t>
      </w:r>
      <w:r w:rsidRPr="00EE6E7B">
        <w:rPr>
          <w:rFonts w:ascii="Times New Roman" w:hAnsi="Times New Roman" w:cs="Times New Roman"/>
          <w:spacing w:val="3"/>
        </w:rPr>
        <w:t xml:space="preserve"> </w:t>
      </w:r>
      <w:r w:rsidRPr="00EE6E7B">
        <w:rPr>
          <w:rFonts w:ascii="Times New Roman" w:hAnsi="Times New Roman" w:cs="Times New Roman"/>
        </w:rPr>
        <w:t>the</w:t>
      </w:r>
      <w:r w:rsidRPr="00EE6E7B">
        <w:rPr>
          <w:rFonts w:ascii="Times New Roman" w:hAnsi="Times New Roman" w:cs="Times New Roman"/>
          <w:spacing w:val="41"/>
          <w:w w:val="99"/>
        </w:rPr>
        <w:t xml:space="preserve"> </w:t>
      </w:r>
      <w:r w:rsidRPr="00EE6E7B">
        <w:rPr>
          <w:rFonts w:ascii="Times New Roman" w:hAnsi="Times New Roman" w:cs="Times New Roman"/>
          <w:spacing w:val="-1"/>
        </w:rPr>
        <w:t>same</w:t>
      </w:r>
      <w:r w:rsidRPr="00EE6E7B">
        <w:rPr>
          <w:rFonts w:ascii="Times New Roman" w:hAnsi="Times New Roman" w:cs="Times New Roman"/>
          <w:spacing w:val="-14"/>
        </w:rPr>
        <w:t xml:space="preserve"> </w:t>
      </w:r>
      <w:r w:rsidRPr="00EE6E7B">
        <w:rPr>
          <w:rFonts w:ascii="Times New Roman" w:hAnsi="Times New Roman" w:cs="Times New Roman"/>
        </w:rPr>
        <w:t>variable.</w:t>
      </w:r>
    </w:p>
    <w:p w14:paraId="67D9D129" w14:textId="353D9B2C" w:rsidR="003E26BC" w:rsidRPr="00EE6E7B" w:rsidRDefault="00206E0F" w:rsidP="003E26BC">
      <w:pPr>
        <w:pStyle w:val="Heading2"/>
        <w:keepNext w:val="0"/>
        <w:widowControl w:val="0"/>
        <w:tabs>
          <w:tab w:val="left" w:pos="480"/>
        </w:tabs>
        <w:spacing w:before="205"/>
        <w:ind w:left="479"/>
        <w:jc w:val="both"/>
        <w:rPr>
          <w:spacing w:val="-1"/>
        </w:rPr>
      </w:pPr>
      <w:bookmarkStart w:id="6" w:name="_Toc355437595"/>
      <w:r w:rsidRPr="00EE6E7B">
        <w:rPr>
          <w:bCs w:val="0"/>
        </w:rPr>
        <w:t>2.2</w:t>
      </w:r>
      <w:r w:rsidR="003E26BC" w:rsidRPr="00EE6E7B">
        <w:rPr>
          <w:bCs w:val="0"/>
        </w:rPr>
        <w:t>.</w:t>
      </w:r>
      <w:r w:rsidR="003E26BC" w:rsidRPr="00EE6E7B">
        <w:rPr>
          <w:b w:val="0"/>
          <w:bCs w:val="0"/>
        </w:rPr>
        <w:t xml:space="preserve"> </w:t>
      </w:r>
      <w:r w:rsidR="003E26BC" w:rsidRPr="00EE6E7B">
        <w:rPr>
          <w:spacing w:val="-1"/>
        </w:rPr>
        <w:t>Soil Heat Flux</w:t>
      </w:r>
      <w:bookmarkEnd w:id="6"/>
    </w:p>
    <w:p w14:paraId="2F9DC120" w14:textId="77777777" w:rsidR="003E26BC" w:rsidRPr="00EE6E7B" w:rsidRDefault="003E26BC" w:rsidP="003E26BC"/>
    <w:p w14:paraId="45748DA0" w14:textId="469CA61F" w:rsidR="003E26BC" w:rsidRDefault="003E26BC" w:rsidP="003E26BC">
      <w:pPr>
        <w:ind w:firstLine="720"/>
      </w:pPr>
      <w:r w:rsidRPr="00EE6E7B">
        <w:t>In MOD16 ET algorithm, the net incoming radiation to the land surface (</w:t>
      </w:r>
      <w:proofErr w:type="spellStart"/>
      <w:r w:rsidRPr="00EE6E7B">
        <w:rPr>
          <w:i/>
        </w:rPr>
        <w:t>R</w:t>
      </w:r>
      <w:r w:rsidRPr="00EE6E7B">
        <w:rPr>
          <w:i/>
          <w:vertAlign w:val="subscript"/>
        </w:rPr>
        <w:t>net</w:t>
      </w:r>
      <w:proofErr w:type="spellEnd"/>
      <w:r w:rsidRPr="00EE6E7B">
        <w:t xml:space="preserve">) is calculated as the equations </w:t>
      </w:r>
      <w:r w:rsidR="00714621">
        <w:t>7</w:t>
      </w:r>
      <w:r w:rsidRPr="00EE6E7B">
        <w:t xml:space="preserve"> and </w:t>
      </w:r>
      <w:r w:rsidR="00714621">
        <w:t>8</w:t>
      </w:r>
      <w:r w:rsidRPr="00EE6E7B">
        <w:t xml:space="preserve"> (</w:t>
      </w:r>
      <w:proofErr w:type="spellStart"/>
      <w:r w:rsidRPr="00EE6E7B">
        <w:t>Cleugh</w:t>
      </w:r>
      <w:proofErr w:type="spellEnd"/>
      <w:r w:rsidRPr="00EE6E7B">
        <w:t xml:space="preserve"> et al., 2007).</w:t>
      </w:r>
    </w:p>
    <w:p w14:paraId="3AE2AECA" w14:textId="77777777" w:rsidR="003C2F10" w:rsidRPr="003E26BC" w:rsidRDefault="003C2F10" w:rsidP="003E26BC">
      <w:pPr>
        <w:ind w:firstLine="720"/>
      </w:pPr>
    </w:p>
    <w:p w14:paraId="5206B294" w14:textId="569FF5F3" w:rsidR="003E26BC" w:rsidRDefault="00EB7818" w:rsidP="00E957A4">
      <m:oMath>
        <m:sSub>
          <m:sSubPr>
            <m:ctrlPr>
              <w:rPr>
                <w:rFonts w:ascii="Cambria Math" w:hAnsi="Cambria Math"/>
                <w:i/>
              </w:rPr>
            </m:ctrlPr>
          </m:sSubPr>
          <m:e>
            <m:r>
              <w:rPr>
                <w:rFonts w:ascii="Cambria Math" w:hAnsi="Cambria Math"/>
              </w:rPr>
              <m:t>R</m:t>
            </m:r>
          </m:e>
          <m:sub>
            <m:r>
              <w:rPr>
                <w:rFonts w:ascii="Cambria Math" w:hAnsi="Cambria Math"/>
              </w:rPr>
              <m:t>net</m:t>
            </m:r>
          </m:sub>
        </m:sSub>
        <m:r>
          <w:rPr>
            <w:rFonts w:ascii="Cambria Math" w:hAnsi="Cambria Math"/>
          </w:rPr>
          <m:t>=</m:t>
        </m:r>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+σ (</m:t>
        </m:r>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s</m:t>
            </m:r>
          </m:sub>
        </m:sSub>
        <m:r>
          <w:rPr>
            <w:rFonts w:ascii="Cambria Math" w:hAnsi="Cambria Math"/>
          </w:rPr>
          <m:t>)(273.15+T</m:t>
        </m:r>
        <m:sSup>
          <m:sSupPr>
            <m:ctrlPr>
              <w:rPr>
                <w:rFonts w:ascii="Cambria Math" w:hAnsi="Cambria Math"/>
                <w:i/>
              </w:rPr>
            </m:ctrlPr>
          </m:sSupPr>
          <m:e>
            <m:r>
              <w:rPr>
                <w:rFonts w:ascii="Cambria Math" w:hAnsi="Cambria Math"/>
              </w:rPr>
              <m:t>)</m:t>
            </m:r>
          </m:e>
          <m:sup>
            <m:r>
              <w:rPr>
                <w:rFonts w:ascii="Cambria Math" w:hAnsi="Cambria Math"/>
              </w:rPr>
              <m:t>4</m:t>
            </m:r>
          </m:sup>
        </m:sSup>
      </m:oMath>
      <w:r w:rsidR="003C2F10">
        <w:tab/>
      </w:r>
      <w:r w:rsidR="003C2F10">
        <w:tab/>
      </w:r>
      <w:r w:rsidR="003C2F10">
        <w:tab/>
      </w:r>
      <w:r w:rsidR="003C2F10">
        <w:tab/>
      </w:r>
      <w:r w:rsidR="003C2F10">
        <w:tab/>
      </w:r>
      <w:r w:rsidR="00E957A4">
        <w:t xml:space="preserve">                </w:t>
      </w:r>
      <w:r w:rsidR="00B61D3E">
        <w:t>(7</w:t>
      </w:r>
      <w:r w:rsidR="003C2F10">
        <w:t>)</w:t>
      </w:r>
    </w:p>
    <w:p w14:paraId="25583FCB" w14:textId="77777777" w:rsidR="003C2F10" w:rsidRDefault="003C2F10" w:rsidP="00E957A4"/>
    <w:p w14:paraId="7B181CD4" w14:textId="26DD1F2A" w:rsidR="003E26BC" w:rsidRPr="003E26BC" w:rsidRDefault="00EB7818" w:rsidP="00E957A4">
      <w:pPr>
        <w:rPr>
          <w:lang w:val="es-ES"/>
        </w:rPr>
      </w:pPr>
      <m:oMath>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a</m:t>
            </m:r>
          </m:sub>
        </m:sSub>
        <m:r>
          <w:rPr>
            <w:rFonts w:ascii="Cambria Math" w:hAnsi="Cambria Math"/>
            <w:lang w:val="es-ES"/>
          </w:rPr>
          <m:t>=1-0.26</m:t>
        </m:r>
        <m:sSup>
          <m:sSupPr>
            <m:ctrlPr>
              <w:rPr>
                <w:rFonts w:ascii="Cambria Math" w:hAnsi="Cambria Math"/>
                <w:i/>
                <w:lang w:val="es-ES"/>
              </w:rPr>
            </m:ctrlPr>
          </m:sSupPr>
          <m:e>
            <m:r>
              <w:rPr>
                <w:rFonts w:ascii="Cambria Math" w:hAnsi="Cambria Math"/>
                <w:lang w:val="es-ES"/>
              </w:rPr>
              <m:t xml:space="preserve"> e</m:t>
            </m:r>
          </m:e>
          <m:sup>
            <m:r>
              <w:rPr>
                <w:rFonts w:ascii="Cambria Math" w:hAnsi="Cambria Math"/>
                <w:lang w:val="es-ES"/>
              </w:rPr>
              <m:t>(-7.77∙</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-4</m:t>
                </m:r>
              </m:sup>
            </m:sSup>
            <m:sSup>
              <m:sSupPr>
                <m:ctrlPr>
                  <w:rPr>
                    <w:rFonts w:ascii="Cambria Math" w:hAnsi="Cambria Math"/>
                    <w:i/>
                    <w:lang w:val="es-ES"/>
                  </w:rPr>
                </m:ctrlPr>
              </m:sSupPr>
              <m:e>
                <m:r>
                  <w:rPr>
                    <w:rFonts w:ascii="Cambria Math" w:hAnsi="Cambria Math"/>
                    <w:lang w:val="es-ES"/>
                  </w:rPr>
                  <m:t>T</m:t>
                </m:r>
              </m:e>
              <m:sup>
                <m:r>
                  <w:rPr>
                    <w:rFonts w:ascii="Cambria Math" w:hAnsi="Cambria Math"/>
                    <w:lang w:val="es-ES"/>
                  </w:rPr>
                  <m:t>2</m:t>
                </m:r>
              </m:sup>
            </m:sSup>
            <m:r>
              <w:rPr>
                <w:rFonts w:ascii="Cambria Math" w:hAnsi="Cambria Math"/>
                <w:lang w:val="es-ES"/>
              </w:rPr>
              <m:t>)</m:t>
            </m:r>
          </m:sup>
        </m:sSup>
      </m:oMath>
      <w:r w:rsidR="003C2F10">
        <w:rPr>
          <w:lang w:val="es-ES"/>
        </w:rPr>
        <w:tab/>
      </w:r>
      <w:r w:rsidR="003C2F10">
        <w:rPr>
          <w:lang w:val="es-ES"/>
        </w:rPr>
        <w:tab/>
      </w:r>
      <w:r w:rsidR="003C2F10">
        <w:rPr>
          <w:lang w:val="es-ES"/>
        </w:rPr>
        <w:tab/>
      </w:r>
      <w:r w:rsidR="003C2F10">
        <w:rPr>
          <w:lang w:val="es-ES"/>
        </w:rPr>
        <w:tab/>
      </w:r>
      <w:r w:rsidR="003C2F10">
        <w:rPr>
          <w:lang w:val="es-ES"/>
        </w:rPr>
        <w:tab/>
      </w:r>
      <w:r w:rsidR="003C2F10">
        <w:rPr>
          <w:lang w:val="es-ES"/>
        </w:rPr>
        <w:tab/>
      </w:r>
      <w:r w:rsidR="003C2F10">
        <w:rPr>
          <w:lang w:val="es-ES"/>
        </w:rPr>
        <w:tab/>
      </w:r>
      <w:r w:rsidR="003C2F10">
        <w:rPr>
          <w:lang w:val="es-ES"/>
        </w:rPr>
        <w:tab/>
      </w:r>
    </w:p>
    <w:p w14:paraId="6716F124" w14:textId="77777777" w:rsidR="003E26BC" w:rsidRPr="003E26BC" w:rsidRDefault="003E26BC" w:rsidP="00E957A4">
      <w:pPr>
        <w:rPr>
          <w:lang w:val="es-ES"/>
        </w:rPr>
      </w:pPr>
      <w:r w:rsidRPr="003E26BC">
        <w:rPr>
          <w:lang w:val="es-ES"/>
        </w:rPr>
        <w:t xml:space="preserve"> </w:t>
      </w:r>
    </w:p>
    <w:p w14:paraId="081A4E33" w14:textId="11FFA899" w:rsidR="003E26BC" w:rsidRDefault="00EB7818" w:rsidP="00E957A4">
      <w:pPr>
        <w:rPr>
          <w:lang w:val="es-ES"/>
        </w:rPr>
      </w:pPr>
      <m:oMath>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s</m:t>
            </m:r>
          </m:sub>
        </m:sSub>
        <m:r>
          <w:rPr>
            <w:rFonts w:ascii="Cambria Math" w:hAnsi="Cambria Math"/>
            <w:lang w:val="es-ES"/>
          </w:rPr>
          <m:t>=0.97</m:t>
        </m:r>
      </m:oMath>
      <w:r w:rsidR="003C2F10">
        <w:rPr>
          <w:lang w:val="es-ES"/>
        </w:rPr>
        <w:tab/>
      </w:r>
    </w:p>
    <w:p w14:paraId="3EA99B49" w14:textId="77777777" w:rsidR="003C2F10" w:rsidRPr="003E26BC" w:rsidRDefault="003C2F10" w:rsidP="002E10ED">
      <w:pPr>
        <w:ind w:firstLine="720"/>
        <w:jc w:val="both"/>
        <w:rPr>
          <w:lang w:val="es-ES"/>
        </w:rPr>
      </w:pPr>
    </w:p>
    <w:p w14:paraId="6F767CC7" w14:textId="5496A5D2" w:rsidR="003E26BC" w:rsidRDefault="003E26BC" w:rsidP="002E10ED">
      <w:pPr>
        <w:ind w:firstLine="720"/>
        <w:jc w:val="both"/>
      </w:pPr>
      <w:r w:rsidRPr="003C2F10">
        <w:t xml:space="preserve">where </w:t>
      </w:r>
      <w:r w:rsidR="003C2F10">
        <w:t xml:space="preserve">α </w:t>
      </w:r>
      <w:r w:rsidRPr="003C2F10">
        <w:t xml:space="preserve">is MODIS albedo, </w:t>
      </w:r>
      <w:proofErr w:type="spellStart"/>
      <w:r w:rsidRPr="003C2F10">
        <w:rPr>
          <w:i/>
        </w:rPr>
        <w:t>R</w:t>
      </w:r>
      <w:r w:rsidRPr="003C2F10">
        <w:rPr>
          <w:i/>
          <w:vertAlign w:val="subscript"/>
        </w:rPr>
        <w:t>s</w:t>
      </w:r>
      <w:proofErr w:type="spellEnd"/>
      <w:r w:rsidRPr="003C2F10">
        <w:rPr>
          <w:i/>
          <w:vertAlign w:val="subscript"/>
        </w:rPr>
        <w:t>↓</w:t>
      </w:r>
      <w:r w:rsidRPr="003C2F10">
        <w:t xml:space="preserve"> is the</w:t>
      </w:r>
      <w:r w:rsidR="003C2F10">
        <w:t xml:space="preserve"> downward shortwave radiation, </w:t>
      </w:r>
      <w:proofErr w:type="spellStart"/>
      <w:r w:rsidR="003C2F10">
        <w:t>ε</w:t>
      </w:r>
      <w:r w:rsidRPr="003C2F10">
        <w:rPr>
          <w:vertAlign w:val="subscript"/>
        </w:rPr>
        <w:t>s</w:t>
      </w:r>
      <w:proofErr w:type="spellEnd"/>
      <w:r w:rsidRPr="003C2F10">
        <w:t xml:space="preserve"> is surface </w:t>
      </w:r>
      <w:r w:rsidR="00796A96">
        <w:t>e</w:t>
      </w:r>
      <w:r w:rsidRPr="003C2F10">
        <w:t xml:space="preserve">missivity, </w:t>
      </w:r>
      <w:proofErr w:type="spellStart"/>
      <w:r w:rsidR="003C2F10">
        <w:t>ε</w:t>
      </w:r>
      <w:r w:rsidR="003C2F10" w:rsidRPr="003C2F10">
        <w:rPr>
          <w:vertAlign w:val="subscript"/>
        </w:rPr>
        <w:t>a</w:t>
      </w:r>
      <w:proofErr w:type="spellEnd"/>
      <w:r w:rsidRPr="003C2F10">
        <w:t xml:space="preserve"> is atmospheric emissivity, and </w:t>
      </w:r>
      <w:r w:rsidRPr="00956698">
        <w:rPr>
          <w:i/>
        </w:rPr>
        <w:t>T</w:t>
      </w:r>
      <w:r w:rsidRPr="003C2F10">
        <w:t xml:space="preserve"> is air temperature in °C. At daytime, if </w:t>
      </w:r>
      <w:proofErr w:type="spellStart"/>
      <w:r w:rsidR="002C7150" w:rsidRPr="003C2F10">
        <w:rPr>
          <w:i/>
        </w:rPr>
        <w:t>R</w:t>
      </w:r>
      <w:r w:rsidR="002C7150">
        <w:rPr>
          <w:i/>
          <w:vertAlign w:val="subscript"/>
        </w:rPr>
        <w:t>net</w:t>
      </w:r>
      <w:proofErr w:type="spellEnd"/>
      <w:r w:rsidRPr="003C2F10">
        <w:t xml:space="preserve"> is less than zero, </w:t>
      </w:r>
      <w:proofErr w:type="spellStart"/>
      <w:r w:rsidR="002C7150" w:rsidRPr="003C2F10">
        <w:rPr>
          <w:i/>
        </w:rPr>
        <w:t>R</w:t>
      </w:r>
      <w:r w:rsidR="002C7150">
        <w:rPr>
          <w:i/>
          <w:vertAlign w:val="subscript"/>
        </w:rPr>
        <w:t>net</w:t>
      </w:r>
      <w:proofErr w:type="spellEnd"/>
      <w:r w:rsidR="002C7150">
        <w:t xml:space="preserve"> </w:t>
      </w:r>
      <w:r w:rsidRPr="003C2F10">
        <w:t xml:space="preserve">is set to be zero; at nighttime, if </w:t>
      </w:r>
      <w:proofErr w:type="spellStart"/>
      <w:r w:rsidR="002C7150" w:rsidRPr="003C2F10">
        <w:rPr>
          <w:i/>
        </w:rPr>
        <w:t>R</w:t>
      </w:r>
      <w:r w:rsidR="002C7150">
        <w:rPr>
          <w:i/>
          <w:vertAlign w:val="subscript"/>
        </w:rPr>
        <w:t>net</w:t>
      </w:r>
      <w:proofErr w:type="spellEnd"/>
      <w:r w:rsidR="002C7150">
        <w:t xml:space="preserve"> </w:t>
      </w:r>
      <w:r w:rsidRPr="003C2F10">
        <w:t xml:space="preserve">is less than -0.5 times of daytime </w:t>
      </w:r>
      <w:proofErr w:type="spellStart"/>
      <w:r w:rsidR="002C7150" w:rsidRPr="003C2F10">
        <w:rPr>
          <w:i/>
        </w:rPr>
        <w:t>R</w:t>
      </w:r>
      <w:r w:rsidR="002C7150">
        <w:rPr>
          <w:i/>
          <w:vertAlign w:val="subscript"/>
        </w:rPr>
        <w:t>net</w:t>
      </w:r>
      <w:proofErr w:type="spellEnd"/>
      <w:r w:rsidRPr="003C2F10">
        <w:t xml:space="preserve">, nighttime </w:t>
      </w:r>
      <w:proofErr w:type="spellStart"/>
      <w:r w:rsidR="002C7150" w:rsidRPr="003C2F10">
        <w:rPr>
          <w:i/>
        </w:rPr>
        <w:t>R</w:t>
      </w:r>
      <w:r w:rsidR="002C7150">
        <w:rPr>
          <w:i/>
          <w:vertAlign w:val="subscript"/>
        </w:rPr>
        <w:t>net</w:t>
      </w:r>
      <w:proofErr w:type="spellEnd"/>
      <w:r w:rsidRPr="003C2F10">
        <w:t xml:space="preserve"> is set as -0.5 multiplying daytime </w:t>
      </w:r>
      <w:proofErr w:type="spellStart"/>
      <w:r w:rsidR="002C7150" w:rsidRPr="003C2F10">
        <w:rPr>
          <w:i/>
        </w:rPr>
        <w:t>R</w:t>
      </w:r>
      <w:r w:rsidR="002C7150">
        <w:rPr>
          <w:i/>
          <w:vertAlign w:val="subscript"/>
        </w:rPr>
        <w:t>net</w:t>
      </w:r>
      <w:proofErr w:type="spellEnd"/>
      <w:r w:rsidRPr="003C2F10">
        <w:t>.</w:t>
      </w:r>
      <w:r w:rsidR="00956698">
        <w:t xml:space="preserve"> T</w:t>
      </w:r>
      <w:r w:rsidRPr="003C2F10">
        <w:t xml:space="preserve">here </w:t>
      </w:r>
      <w:r w:rsidR="00956698">
        <w:t>is</w:t>
      </w:r>
      <w:r w:rsidRPr="003C2F10">
        <w:t xml:space="preserve"> no soil heat flux (G) interaction between the soil and atmosphere if the ground is 100% covered with vegetation. Energy received by soil is the difference between the radiation partitioned on the soil surface and soil heat flux (G).</w:t>
      </w:r>
    </w:p>
    <w:p w14:paraId="26D0E159" w14:textId="77777777" w:rsidR="00956698" w:rsidRPr="003C2F10" w:rsidRDefault="00956698" w:rsidP="00956698">
      <w:pPr>
        <w:ind w:firstLine="720"/>
        <w:jc w:val="both"/>
      </w:pPr>
    </w:p>
    <w:p w14:paraId="6E651CA6" w14:textId="70F87766" w:rsidR="00956698" w:rsidRDefault="00956698" w:rsidP="00E957A4">
      <w:pPr>
        <w:rPr>
          <w:rFonts w:eastAsia="Times New Roman"/>
        </w:rPr>
      </w:pP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net</m:t>
            </m:r>
          </m:sub>
        </m:sSub>
      </m:oMath>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r>
      <w:r w:rsidR="00B61D3E">
        <w:rPr>
          <w:rFonts w:eastAsia="Times New Roman"/>
        </w:rPr>
        <w:tab/>
        <w:t xml:space="preserve">                (8</w:t>
      </w:r>
      <w:r>
        <w:rPr>
          <w:rFonts w:eastAsia="Times New Roman"/>
        </w:rPr>
        <w:t>)</w:t>
      </w:r>
    </w:p>
    <w:p w14:paraId="5FE276FE" w14:textId="77777777" w:rsidR="00956698" w:rsidRDefault="00956698" w:rsidP="00E957A4">
      <w:pPr>
        <w:rPr>
          <w:rFonts w:eastAsia="Times New Roman"/>
        </w:rPr>
      </w:pPr>
    </w:p>
    <w:p w14:paraId="0DFBE5CA" w14:textId="0175FED0" w:rsidR="00956698" w:rsidRDefault="00EB7818" w:rsidP="00E957A4">
      <w:pPr>
        <w:rPr>
          <w:rFonts w:eastAsia="Times New Roman"/>
        </w:rPr>
      </w:pPr>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A</m:t>
        </m:r>
      </m:oMath>
      <w:r w:rsidR="00956698">
        <w:rPr>
          <w:rFonts w:eastAsia="Times New Roman"/>
        </w:rPr>
        <w:tab/>
      </w:r>
      <w:r w:rsidR="00956698">
        <w:rPr>
          <w:rFonts w:eastAsia="Times New Roman"/>
        </w:rPr>
        <w:tab/>
      </w:r>
      <w:r w:rsidR="00956698">
        <w:rPr>
          <w:rFonts w:eastAsia="Times New Roman"/>
        </w:rPr>
        <w:tab/>
      </w:r>
      <w:r w:rsidR="00956698">
        <w:rPr>
          <w:rFonts w:eastAsia="Times New Roman"/>
        </w:rPr>
        <w:tab/>
      </w:r>
      <w:r w:rsidR="00956698">
        <w:rPr>
          <w:rFonts w:eastAsia="Times New Roman"/>
        </w:rPr>
        <w:tab/>
      </w:r>
    </w:p>
    <w:p w14:paraId="3DC6C8C3" w14:textId="13AB1EFF" w:rsidR="002D562A" w:rsidRDefault="00956698" w:rsidP="00E957A4">
      <w:pPr>
        <w:rPr>
          <w:rFonts w:eastAsia="Times New Roman"/>
        </w:rPr>
      </w:pPr>
      <w:r>
        <w:rPr>
          <w:rFonts w:eastAsia="Times New Roman"/>
        </w:rPr>
        <w:tab/>
      </w:r>
      <w:r>
        <w:rPr>
          <w:rFonts w:eastAsia="Times New Roman"/>
        </w:rPr>
        <w:tab/>
      </w:r>
      <w:r>
        <w:rPr>
          <w:rFonts w:eastAsia="Times New Roman"/>
        </w:rPr>
        <w:tab/>
      </w:r>
      <w:r>
        <w:rPr>
          <w:rFonts w:eastAsia="Times New Roman"/>
        </w:rPr>
        <w:tab/>
      </w:r>
    </w:p>
    <w:p w14:paraId="1DD610DD" w14:textId="2738C585" w:rsidR="00956698" w:rsidRDefault="00EB7818" w:rsidP="00E957A4">
      <w:pPr>
        <w:rPr>
          <w:rFonts w:eastAsia="Times New Roman"/>
        </w:rPr>
      </w:pPr>
      <m:oMath>
        <m:sSub>
          <m:sSubPr>
            <m:ctrlPr>
              <w:rPr>
                <w:rFonts w:ascii="Cambria Math" w:hAnsi="Cambria Math"/>
                <w:i/>
              </w:rPr>
            </m:ctrlPr>
          </m:sSubPr>
          <m:e>
            <m:r>
              <w:rPr>
                <w:rFonts w:ascii="Cambria Math" w:hAnsi="Cambria Math"/>
              </w:rPr>
              <m:t>A</m:t>
            </m:r>
          </m:e>
          <m:sub>
            <m:r>
              <w:rPr>
                <w:rFonts w:ascii="Cambria Math" w:hAnsi="Cambria Math"/>
              </w:rPr>
              <m:t>soil</m:t>
            </m:r>
          </m:sub>
        </m:sSub>
        <m:r>
          <w:rPr>
            <w:rFonts w:ascii="Cambria Math" w:hAnsi="Cambria Math"/>
          </w:rPr>
          <m:t>=</m:t>
        </m:r>
        <m:sSub>
          <m:sSubPr>
            <m:ctrlPr>
              <w:rPr>
                <w:rFonts w:ascii="Cambria Math" w:hAnsi="Cambria Math"/>
                <w:i/>
              </w:rPr>
            </m:ctrlPr>
          </m:sSubPr>
          <m:e>
            <m:r>
              <w:rPr>
                <w:rFonts w:ascii="Cambria Math" w:hAnsi="Cambria Math"/>
              </w:rPr>
              <m:t>(1-F</m:t>
            </m:r>
          </m:e>
          <m:sub>
            <m:r>
              <w:rPr>
                <w:rFonts w:ascii="Cambria Math" w:hAnsi="Cambria Math"/>
              </w:rPr>
              <m:t>c</m:t>
            </m:r>
          </m:sub>
        </m:sSub>
        <m:r>
          <w:rPr>
            <w:rFonts w:ascii="Cambria Math" w:hAnsi="Cambria Math"/>
          </w:rPr>
          <m:t>) A-G</m:t>
        </m:r>
      </m:oMath>
      <w:r w:rsidR="00956698">
        <w:rPr>
          <w:rFonts w:eastAsia="Times New Roman"/>
        </w:rPr>
        <w:tab/>
      </w:r>
    </w:p>
    <w:p w14:paraId="6F048E9A" w14:textId="77777777" w:rsidR="00956698" w:rsidRDefault="00956698" w:rsidP="00956698">
      <w:pPr>
        <w:ind w:firstLine="720"/>
        <w:rPr>
          <w:rFonts w:eastAsia="Times New Roman"/>
        </w:rPr>
      </w:pPr>
    </w:p>
    <w:p w14:paraId="3661DC77" w14:textId="3B74F818" w:rsidR="00956698" w:rsidRDefault="00956698" w:rsidP="002E10ED">
      <w:pPr>
        <w:ind w:firstLine="720"/>
        <w:jc w:val="both"/>
        <w:rPr>
          <w:spacing w:val="-1"/>
          <w:position w:val="1"/>
        </w:rPr>
      </w:pPr>
      <w:r w:rsidRPr="00956698">
        <w:t>where</w:t>
      </w:r>
      <w:r w:rsidRPr="00956698">
        <w:rPr>
          <w:spacing w:val="3"/>
        </w:rPr>
        <w:t xml:space="preserve"> </w:t>
      </w:r>
      <w:r w:rsidRPr="00956698">
        <w:rPr>
          <w:i/>
        </w:rPr>
        <w:t>A</w:t>
      </w:r>
      <w:r w:rsidRPr="00956698">
        <w:rPr>
          <w:i/>
          <w:spacing w:val="3"/>
        </w:rPr>
        <w:t xml:space="preserve"> </w:t>
      </w:r>
      <w:r w:rsidRPr="00956698">
        <w:t>is</w:t>
      </w:r>
      <w:r w:rsidRPr="00956698">
        <w:rPr>
          <w:spacing w:val="3"/>
        </w:rPr>
        <w:t xml:space="preserve"> </w:t>
      </w:r>
      <w:r w:rsidRPr="00956698">
        <w:rPr>
          <w:spacing w:val="-1"/>
        </w:rPr>
        <w:t>available</w:t>
      </w:r>
      <w:r w:rsidRPr="00956698">
        <w:rPr>
          <w:spacing w:val="4"/>
        </w:rPr>
        <w:t xml:space="preserve"> </w:t>
      </w:r>
      <w:r w:rsidRPr="00956698">
        <w:rPr>
          <w:spacing w:val="-1"/>
        </w:rPr>
        <w:t>energy</w:t>
      </w:r>
      <w:r w:rsidRPr="00956698">
        <w:rPr>
          <w:spacing w:val="3"/>
        </w:rPr>
        <w:t xml:space="preserve"> </w:t>
      </w:r>
      <w:r w:rsidRPr="00956698">
        <w:rPr>
          <w:spacing w:val="-1"/>
        </w:rPr>
        <w:t>partitioned</w:t>
      </w:r>
      <w:r w:rsidRPr="00956698">
        <w:rPr>
          <w:spacing w:val="4"/>
        </w:rPr>
        <w:t xml:space="preserve"> </w:t>
      </w:r>
      <w:r w:rsidRPr="00956698">
        <w:t>between</w:t>
      </w:r>
      <w:r w:rsidRPr="00956698">
        <w:rPr>
          <w:spacing w:val="3"/>
        </w:rPr>
        <w:t xml:space="preserve"> </w:t>
      </w:r>
      <w:r w:rsidRPr="00956698">
        <w:t>sensible</w:t>
      </w:r>
      <w:r w:rsidRPr="00956698">
        <w:rPr>
          <w:spacing w:val="4"/>
        </w:rPr>
        <w:t xml:space="preserve"> </w:t>
      </w:r>
      <w:r w:rsidRPr="00956698">
        <w:rPr>
          <w:spacing w:val="-1"/>
        </w:rPr>
        <w:t>heat,</w:t>
      </w:r>
      <w:r w:rsidRPr="00956698">
        <w:rPr>
          <w:spacing w:val="3"/>
        </w:rPr>
        <w:t xml:space="preserve"> </w:t>
      </w:r>
      <w:r w:rsidRPr="00956698">
        <w:t>latent</w:t>
      </w:r>
      <w:r w:rsidRPr="00956698">
        <w:rPr>
          <w:spacing w:val="4"/>
        </w:rPr>
        <w:t xml:space="preserve"> </w:t>
      </w:r>
      <w:r w:rsidRPr="00956698">
        <w:rPr>
          <w:spacing w:val="-1"/>
        </w:rPr>
        <w:t>heat</w:t>
      </w:r>
      <w:r w:rsidRPr="00956698">
        <w:rPr>
          <w:spacing w:val="4"/>
        </w:rPr>
        <w:t xml:space="preserve"> </w:t>
      </w:r>
      <w:r w:rsidRPr="00956698">
        <w:t>and</w:t>
      </w:r>
      <w:r w:rsidRPr="00956698">
        <w:rPr>
          <w:spacing w:val="3"/>
        </w:rPr>
        <w:t xml:space="preserve"> </w:t>
      </w:r>
      <w:r w:rsidRPr="00956698">
        <w:rPr>
          <w:spacing w:val="-1"/>
        </w:rPr>
        <w:t>soil</w:t>
      </w:r>
      <w:r w:rsidRPr="00956698">
        <w:rPr>
          <w:spacing w:val="4"/>
        </w:rPr>
        <w:t xml:space="preserve"> </w:t>
      </w:r>
      <w:r w:rsidRPr="00956698">
        <w:rPr>
          <w:spacing w:val="-1"/>
        </w:rPr>
        <w:t>heat</w:t>
      </w:r>
      <w:r w:rsidRPr="00956698">
        <w:rPr>
          <w:spacing w:val="3"/>
        </w:rPr>
        <w:t xml:space="preserve"> </w:t>
      </w:r>
      <w:r w:rsidRPr="00956698">
        <w:rPr>
          <w:spacing w:val="-1"/>
        </w:rPr>
        <w:t>fluxes</w:t>
      </w:r>
      <w:r w:rsidRPr="00956698">
        <w:rPr>
          <w:spacing w:val="4"/>
        </w:rPr>
        <w:t xml:space="preserve"> </w:t>
      </w:r>
      <w:r w:rsidRPr="00956698">
        <w:rPr>
          <w:spacing w:val="-1"/>
        </w:rPr>
        <w:t>on</w:t>
      </w:r>
      <w:r w:rsidRPr="00956698">
        <w:rPr>
          <w:spacing w:val="44"/>
        </w:rPr>
        <w:t xml:space="preserve"> </w:t>
      </w:r>
      <w:r w:rsidRPr="00956698">
        <w:rPr>
          <w:position w:val="1"/>
        </w:rPr>
        <w:t>land</w:t>
      </w:r>
      <w:r w:rsidRPr="00956698">
        <w:rPr>
          <w:spacing w:val="36"/>
          <w:position w:val="1"/>
        </w:rPr>
        <w:t xml:space="preserve"> </w:t>
      </w:r>
      <w:r w:rsidRPr="00956698">
        <w:rPr>
          <w:spacing w:val="-1"/>
          <w:position w:val="1"/>
        </w:rPr>
        <w:t>surface;</w:t>
      </w:r>
      <w:r w:rsidRPr="00956698">
        <w:rPr>
          <w:spacing w:val="9"/>
          <w:position w:val="1"/>
        </w:rPr>
        <w:t xml:space="preserve"> </w:t>
      </w:r>
      <w:r w:rsidRPr="00956698">
        <w:rPr>
          <w:i/>
          <w:spacing w:val="-2"/>
          <w:position w:val="1"/>
        </w:rPr>
        <w:t>R</w:t>
      </w:r>
      <w:r w:rsidRPr="00956698">
        <w:rPr>
          <w:i/>
          <w:spacing w:val="-2"/>
          <w:position w:val="-3"/>
          <w:sz w:val="17"/>
        </w:rPr>
        <w:t>net</w:t>
      </w:r>
      <w:r w:rsidRPr="00956698">
        <w:rPr>
          <w:i/>
          <w:spacing w:val="8"/>
          <w:position w:val="-3"/>
          <w:sz w:val="17"/>
        </w:rPr>
        <w:t xml:space="preserve"> </w:t>
      </w:r>
      <w:r w:rsidRPr="00956698">
        <w:rPr>
          <w:position w:val="1"/>
        </w:rPr>
        <w:t>is</w:t>
      </w:r>
      <w:r w:rsidRPr="00956698">
        <w:rPr>
          <w:spacing w:val="36"/>
          <w:position w:val="1"/>
        </w:rPr>
        <w:t xml:space="preserve"> </w:t>
      </w:r>
      <w:r w:rsidRPr="00956698">
        <w:rPr>
          <w:position w:val="1"/>
        </w:rPr>
        <w:t>the</w:t>
      </w:r>
      <w:r w:rsidRPr="00956698">
        <w:rPr>
          <w:spacing w:val="36"/>
          <w:position w:val="1"/>
        </w:rPr>
        <w:t xml:space="preserve"> </w:t>
      </w:r>
      <w:r w:rsidRPr="00956698">
        <w:rPr>
          <w:spacing w:val="-1"/>
          <w:position w:val="1"/>
        </w:rPr>
        <w:t>net</w:t>
      </w:r>
      <w:r w:rsidRPr="00956698">
        <w:rPr>
          <w:spacing w:val="36"/>
          <w:position w:val="1"/>
        </w:rPr>
        <w:t xml:space="preserve"> </w:t>
      </w:r>
      <w:r w:rsidRPr="00956698">
        <w:rPr>
          <w:spacing w:val="-1"/>
          <w:position w:val="1"/>
        </w:rPr>
        <w:t>incoming</w:t>
      </w:r>
      <w:r w:rsidRPr="00956698">
        <w:rPr>
          <w:spacing w:val="36"/>
          <w:position w:val="1"/>
        </w:rPr>
        <w:t xml:space="preserve"> </w:t>
      </w:r>
      <w:r w:rsidRPr="00956698">
        <w:rPr>
          <w:spacing w:val="-1"/>
          <w:position w:val="1"/>
        </w:rPr>
        <w:t>radiation</w:t>
      </w:r>
      <w:r w:rsidRPr="00956698">
        <w:rPr>
          <w:spacing w:val="36"/>
          <w:position w:val="1"/>
        </w:rPr>
        <w:t xml:space="preserve"> </w:t>
      </w:r>
      <w:r w:rsidRPr="00956698">
        <w:rPr>
          <w:spacing w:val="-1"/>
          <w:position w:val="1"/>
        </w:rPr>
        <w:t>received</w:t>
      </w:r>
      <w:r w:rsidRPr="00956698">
        <w:rPr>
          <w:spacing w:val="37"/>
          <w:position w:val="1"/>
        </w:rPr>
        <w:t xml:space="preserve"> </w:t>
      </w:r>
      <w:r w:rsidRPr="00956698">
        <w:rPr>
          <w:spacing w:val="-1"/>
          <w:position w:val="1"/>
        </w:rPr>
        <w:t>by</w:t>
      </w:r>
      <w:r w:rsidRPr="00956698">
        <w:rPr>
          <w:spacing w:val="36"/>
          <w:position w:val="1"/>
        </w:rPr>
        <w:t xml:space="preserve"> </w:t>
      </w:r>
      <w:r w:rsidRPr="00956698">
        <w:rPr>
          <w:position w:val="1"/>
        </w:rPr>
        <w:t>land</w:t>
      </w:r>
      <w:r w:rsidRPr="00956698">
        <w:rPr>
          <w:spacing w:val="36"/>
          <w:position w:val="1"/>
        </w:rPr>
        <w:t xml:space="preserve"> </w:t>
      </w:r>
      <w:r w:rsidRPr="00956698">
        <w:rPr>
          <w:spacing w:val="-1"/>
          <w:position w:val="1"/>
        </w:rPr>
        <w:t>surface;</w:t>
      </w:r>
      <w:r w:rsidRPr="00956698">
        <w:rPr>
          <w:spacing w:val="35"/>
          <w:position w:val="1"/>
        </w:rPr>
        <w:t xml:space="preserve"> </w:t>
      </w:r>
      <w:r w:rsidRPr="00956698">
        <w:rPr>
          <w:i/>
          <w:spacing w:val="-1"/>
          <w:position w:val="1"/>
        </w:rPr>
        <w:t>A</w:t>
      </w:r>
      <w:r w:rsidRPr="00060EAD">
        <w:rPr>
          <w:i/>
          <w:spacing w:val="-1"/>
          <w:sz w:val="16"/>
          <w:vertAlign w:val="subscript"/>
        </w:rPr>
        <w:t>C</w:t>
      </w:r>
      <w:r w:rsidRPr="00956698">
        <w:rPr>
          <w:i/>
          <w:spacing w:val="17"/>
          <w:sz w:val="16"/>
        </w:rPr>
        <w:t xml:space="preserve"> </w:t>
      </w:r>
      <w:r w:rsidRPr="00956698">
        <w:rPr>
          <w:position w:val="1"/>
        </w:rPr>
        <w:t>is</w:t>
      </w:r>
      <w:r w:rsidRPr="00956698">
        <w:rPr>
          <w:spacing w:val="36"/>
          <w:position w:val="1"/>
        </w:rPr>
        <w:t xml:space="preserve"> </w:t>
      </w:r>
      <w:r w:rsidRPr="00956698">
        <w:rPr>
          <w:position w:val="1"/>
        </w:rPr>
        <w:t>the</w:t>
      </w:r>
      <w:r w:rsidRPr="00956698">
        <w:rPr>
          <w:spacing w:val="36"/>
          <w:position w:val="1"/>
        </w:rPr>
        <w:t xml:space="preserve"> </w:t>
      </w:r>
      <w:r w:rsidRPr="00956698">
        <w:rPr>
          <w:spacing w:val="-1"/>
          <w:position w:val="1"/>
        </w:rPr>
        <w:t>part</w:t>
      </w:r>
      <w:r w:rsidRPr="00956698">
        <w:rPr>
          <w:spacing w:val="36"/>
          <w:position w:val="1"/>
        </w:rPr>
        <w:t xml:space="preserve"> </w:t>
      </w:r>
      <w:r w:rsidRPr="00956698">
        <w:rPr>
          <w:spacing w:val="-1"/>
          <w:position w:val="1"/>
        </w:rPr>
        <w:t>of</w:t>
      </w:r>
      <w:r w:rsidRPr="00956698">
        <w:rPr>
          <w:spacing w:val="37"/>
          <w:position w:val="1"/>
        </w:rPr>
        <w:t xml:space="preserve"> </w:t>
      </w:r>
      <w:r w:rsidRPr="00956698">
        <w:rPr>
          <w:i/>
          <w:position w:val="1"/>
        </w:rPr>
        <w:t>A</w:t>
      </w:r>
      <w:r w:rsidRPr="00956698">
        <w:rPr>
          <w:i/>
          <w:spacing w:val="41"/>
          <w:w w:val="99"/>
          <w:position w:val="1"/>
        </w:rPr>
        <w:t xml:space="preserve"> </w:t>
      </w:r>
      <w:r w:rsidRPr="00956698">
        <w:rPr>
          <w:position w:val="1"/>
        </w:rPr>
        <w:t>allocated</w:t>
      </w:r>
      <w:r w:rsidRPr="00956698">
        <w:rPr>
          <w:spacing w:val="-7"/>
          <w:position w:val="1"/>
        </w:rPr>
        <w:t xml:space="preserve"> </w:t>
      </w:r>
      <w:r w:rsidRPr="00956698">
        <w:rPr>
          <w:position w:val="1"/>
        </w:rPr>
        <w:t>to</w:t>
      </w:r>
      <w:r w:rsidRPr="00956698">
        <w:rPr>
          <w:spacing w:val="-5"/>
          <w:position w:val="1"/>
        </w:rPr>
        <w:t xml:space="preserve"> </w:t>
      </w:r>
      <w:r w:rsidRPr="00956698">
        <w:rPr>
          <w:position w:val="1"/>
        </w:rPr>
        <w:t>the</w:t>
      </w:r>
      <w:r w:rsidRPr="00956698">
        <w:rPr>
          <w:spacing w:val="-5"/>
          <w:position w:val="1"/>
        </w:rPr>
        <w:t xml:space="preserve"> </w:t>
      </w:r>
      <w:r w:rsidRPr="00956698">
        <w:rPr>
          <w:position w:val="1"/>
        </w:rPr>
        <w:t>canopy</w:t>
      </w:r>
      <w:r w:rsidRPr="00956698">
        <w:rPr>
          <w:spacing w:val="-5"/>
          <w:position w:val="1"/>
        </w:rPr>
        <w:t xml:space="preserve"> </w:t>
      </w:r>
      <w:r w:rsidRPr="00956698">
        <w:rPr>
          <w:position w:val="1"/>
        </w:rPr>
        <w:t>and</w:t>
      </w:r>
      <w:r w:rsidRPr="00956698">
        <w:rPr>
          <w:spacing w:val="-5"/>
          <w:position w:val="1"/>
        </w:rPr>
        <w:t xml:space="preserve"> </w:t>
      </w:r>
      <w:r w:rsidRPr="00956698">
        <w:rPr>
          <w:i/>
          <w:spacing w:val="-1"/>
          <w:position w:val="1"/>
        </w:rPr>
        <w:t>A</w:t>
      </w:r>
      <w:r w:rsidRPr="00060EAD">
        <w:rPr>
          <w:i/>
          <w:spacing w:val="-1"/>
          <w:sz w:val="16"/>
          <w:vertAlign w:val="subscript"/>
        </w:rPr>
        <w:t>SOIL</w:t>
      </w:r>
      <w:r w:rsidRPr="00956698">
        <w:rPr>
          <w:i/>
          <w:spacing w:val="14"/>
          <w:sz w:val="16"/>
        </w:rPr>
        <w:t xml:space="preserve"> </w:t>
      </w:r>
      <w:r w:rsidRPr="00956698">
        <w:rPr>
          <w:position w:val="1"/>
        </w:rPr>
        <w:t>is</w:t>
      </w:r>
      <w:r w:rsidRPr="00956698">
        <w:rPr>
          <w:spacing w:val="-5"/>
          <w:position w:val="1"/>
        </w:rPr>
        <w:t xml:space="preserve"> </w:t>
      </w:r>
      <w:r w:rsidRPr="00956698">
        <w:rPr>
          <w:position w:val="1"/>
        </w:rPr>
        <w:t>the</w:t>
      </w:r>
      <w:r w:rsidRPr="00956698">
        <w:rPr>
          <w:spacing w:val="-5"/>
          <w:position w:val="1"/>
        </w:rPr>
        <w:t xml:space="preserve"> </w:t>
      </w:r>
      <w:r w:rsidRPr="00956698">
        <w:rPr>
          <w:spacing w:val="-1"/>
          <w:position w:val="1"/>
        </w:rPr>
        <w:t>part</w:t>
      </w:r>
      <w:r w:rsidRPr="00956698">
        <w:rPr>
          <w:spacing w:val="-5"/>
          <w:position w:val="1"/>
        </w:rPr>
        <w:t xml:space="preserve"> </w:t>
      </w:r>
      <w:r w:rsidRPr="00956698">
        <w:rPr>
          <w:spacing w:val="-1"/>
          <w:position w:val="1"/>
        </w:rPr>
        <w:t>of</w:t>
      </w:r>
      <w:r w:rsidRPr="00956698">
        <w:rPr>
          <w:spacing w:val="-3"/>
          <w:position w:val="1"/>
        </w:rPr>
        <w:t xml:space="preserve"> </w:t>
      </w:r>
      <w:r w:rsidRPr="00956698">
        <w:rPr>
          <w:i/>
          <w:position w:val="1"/>
        </w:rPr>
        <w:t>A</w:t>
      </w:r>
      <w:r w:rsidRPr="00956698">
        <w:rPr>
          <w:i/>
          <w:spacing w:val="-5"/>
          <w:position w:val="1"/>
        </w:rPr>
        <w:t xml:space="preserve"> </w:t>
      </w:r>
      <w:r w:rsidRPr="00956698">
        <w:rPr>
          <w:spacing w:val="-1"/>
          <w:position w:val="1"/>
        </w:rPr>
        <w:t>partitioned</w:t>
      </w:r>
      <w:r w:rsidRPr="00956698">
        <w:rPr>
          <w:spacing w:val="-5"/>
          <w:position w:val="1"/>
        </w:rPr>
        <w:t xml:space="preserve"> </w:t>
      </w:r>
      <w:r w:rsidRPr="00956698">
        <w:rPr>
          <w:spacing w:val="-1"/>
          <w:position w:val="1"/>
        </w:rPr>
        <w:t>on</w:t>
      </w:r>
      <w:r w:rsidRPr="00956698">
        <w:rPr>
          <w:spacing w:val="-5"/>
          <w:position w:val="1"/>
        </w:rPr>
        <w:t xml:space="preserve"> </w:t>
      </w:r>
      <w:r w:rsidRPr="00956698">
        <w:rPr>
          <w:position w:val="1"/>
        </w:rPr>
        <w:t>the</w:t>
      </w:r>
      <w:r w:rsidRPr="00956698">
        <w:rPr>
          <w:spacing w:val="-5"/>
          <w:position w:val="1"/>
        </w:rPr>
        <w:t xml:space="preserve"> </w:t>
      </w:r>
      <w:r w:rsidRPr="00956698">
        <w:rPr>
          <w:position w:val="1"/>
        </w:rPr>
        <w:t>soil</w:t>
      </w:r>
      <w:r w:rsidRPr="00956698">
        <w:rPr>
          <w:spacing w:val="-5"/>
          <w:position w:val="1"/>
        </w:rPr>
        <w:t xml:space="preserve"> </w:t>
      </w:r>
      <w:r w:rsidRPr="00956698">
        <w:rPr>
          <w:spacing w:val="-1"/>
          <w:position w:val="1"/>
        </w:rPr>
        <w:t>surface.</w:t>
      </w:r>
      <w:r w:rsidR="00060EAD">
        <w:rPr>
          <w:spacing w:val="-1"/>
          <w:position w:val="1"/>
        </w:rPr>
        <w:t xml:space="preserve"> </w:t>
      </w:r>
      <w:r w:rsidR="00FB3186" w:rsidRPr="00FB3186">
        <w:rPr>
          <w:spacing w:val="-1"/>
          <w:position w:val="1"/>
        </w:rPr>
        <w:t>Net radiation is partitioned between the canopy and soil surface based on vegetation cover fraction (</w:t>
      </w:r>
      <w:r w:rsidR="00FB3186" w:rsidRPr="00FB3186">
        <w:rPr>
          <w:i/>
          <w:spacing w:val="-1"/>
          <w:position w:val="1"/>
        </w:rPr>
        <w:t>F</w:t>
      </w:r>
      <w:r w:rsidR="00FB3186" w:rsidRPr="00FB3186">
        <w:rPr>
          <w:i/>
          <w:spacing w:val="-1"/>
          <w:position w:val="1"/>
          <w:vertAlign w:val="subscript"/>
        </w:rPr>
        <w:t>C</w:t>
      </w:r>
      <w:r w:rsidR="008870BA">
        <w:rPr>
          <w:spacing w:val="-1"/>
          <w:position w:val="1"/>
        </w:rPr>
        <w:t>), in order t</w:t>
      </w:r>
      <w:r w:rsidR="00060EAD" w:rsidRPr="00060EAD">
        <w:rPr>
          <w:spacing w:val="-1"/>
          <w:position w:val="1"/>
        </w:rPr>
        <w:t>o reduce numbers of inputs from MODIS datasets and to si</w:t>
      </w:r>
      <w:r w:rsidR="008870BA">
        <w:rPr>
          <w:spacing w:val="-1"/>
          <w:position w:val="1"/>
        </w:rPr>
        <w:t>mplify the algorithm, we use 8-</w:t>
      </w:r>
      <w:r w:rsidR="00060EAD" w:rsidRPr="00060EAD">
        <w:rPr>
          <w:spacing w:val="-1"/>
          <w:position w:val="1"/>
        </w:rPr>
        <w:t xml:space="preserve">day </w:t>
      </w:r>
      <w:r w:rsidR="00B90251">
        <w:rPr>
          <w:spacing w:val="-1"/>
          <w:position w:val="1"/>
        </w:rPr>
        <w:t>0.5 km</w:t>
      </w:r>
      <w:r w:rsidR="00060EAD" w:rsidRPr="00FB7C2F">
        <w:rPr>
          <w:spacing w:val="-1"/>
          <w:position w:val="1"/>
          <w:vertAlign w:val="superscript"/>
        </w:rPr>
        <w:t>2</w:t>
      </w:r>
      <w:r w:rsidR="00060EAD" w:rsidRPr="00060EAD">
        <w:rPr>
          <w:spacing w:val="-1"/>
          <w:position w:val="1"/>
        </w:rPr>
        <w:t xml:space="preserve"> </w:t>
      </w:r>
      <w:r w:rsidR="00B90251">
        <w:rPr>
          <w:spacing w:val="-1"/>
          <w:position w:val="1"/>
        </w:rPr>
        <w:t>MOD15A2H</w:t>
      </w:r>
      <w:r w:rsidR="00060EAD" w:rsidRPr="00060EAD">
        <w:rPr>
          <w:spacing w:val="-1"/>
          <w:position w:val="1"/>
        </w:rPr>
        <w:t xml:space="preserve"> FPAR (the Fraction of Absorbed </w:t>
      </w:r>
      <w:proofErr w:type="spellStart"/>
      <w:r w:rsidR="00060EAD" w:rsidRPr="00060EAD">
        <w:rPr>
          <w:spacing w:val="-1"/>
          <w:position w:val="1"/>
        </w:rPr>
        <w:t>Photosynthetically</w:t>
      </w:r>
      <w:proofErr w:type="spellEnd"/>
      <w:r w:rsidR="00060EAD" w:rsidRPr="00060EAD">
        <w:rPr>
          <w:spacing w:val="-1"/>
          <w:position w:val="1"/>
        </w:rPr>
        <w:t xml:space="preserve"> Active Radiation) as a surrogate of vegetation cover </w:t>
      </w:r>
      <w:r w:rsidR="00060EAD" w:rsidRPr="00EE6E7B">
        <w:rPr>
          <w:spacing w:val="-1"/>
          <w:position w:val="1"/>
        </w:rPr>
        <w:t>fraction (Los et al., 2000),</w:t>
      </w:r>
      <w:r w:rsidR="00060EAD">
        <w:rPr>
          <w:spacing w:val="-1"/>
          <w:position w:val="1"/>
        </w:rPr>
        <w:t xml:space="preserve"> </w:t>
      </w:r>
      <w:r w:rsidR="00060EAD" w:rsidRPr="00060EAD">
        <w:rPr>
          <w:i/>
          <w:spacing w:val="-1"/>
          <w:position w:val="1"/>
        </w:rPr>
        <w:t>F</w:t>
      </w:r>
      <w:r w:rsidR="00060EAD" w:rsidRPr="006B485F">
        <w:rPr>
          <w:i/>
          <w:spacing w:val="-1"/>
          <w:position w:val="1"/>
          <w:vertAlign w:val="subscript"/>
        </w:rPr>
        <w:t>C</w:t>
      </w:r>
      <w:r w:rsidR="00060EAD" w:rsidRPr="00060EAD">
        <w:rPr>
          <w:i/>
          <w:spacing w:val="-1"/>
          <w:position w:val="1"/>
        </w:rPr>
        <w:t xml:space="preserve"> = FPAR</w:t>
      </w:r>
      <w:r w:rsidR="00060EAD">
        <w:rPr>
          <w:spacing w:val="-1"/>
          <w:position w:val="1"/>
        </w:rPr>
        <w:t>.</w:t>
      </w:r>
      <w:r w:rsidR="00060EAD" w:rsidRPr="00060EAD">
        <w:rPr>
          <w:spacing w:val="-1"/>
          <w:position w:val="1"/>
        </w:rPr>
        <w:tab/>
      </w:r>
    </w:p>
    <w:p w14:paraId="0A800B9D" w14:textId="77777777" w:rsidR="003E1047" w:rsidRDefault="00687581" w:rsidP="002E10ED">
      <w:pPr>
        <w:ind w:firstLine="720"/>
        <w:jc w:val="both"/>
        <w:rPr>
          <w:spacing w:val="-1"/>
          <w:position w:val="1"/>
        </w:rPr>
      </w:pPr>
      <w:r w:rsidRPr="00687581">
        <w:rPr>
          <w:spacing w:val="-1"/>
          <w:position w:val="1"/>
        </w:rPr>
        <w:t>At the extremely hot or cold places or when the difference between daytime and nighttime temperature is low (&lt;5°C), there is no soil heat flux. The soil heat flux is estimated as</w:t>
      </w:r>
      <w:r>
        <w:rPr>
          <w:spacing w:val="-1"/>
          <w:position w:val="1"/>
        </w:rPr>
        <w:t>:</w:t>
      </w:r>
    </w:p>
    <w:p w14:paraId="531A6648" w14:textId="6D4A3E4E" w:rsidR="002D562A" w:rsidRDefault="00C61424" w:rsidP="00C61424">
      <w:pPr>
        <w:ind w:firstLine="720"/>
        <w:rPr>
          <w:rFonts w:eastAsia="Times New Roman"/>
          <w:sz w:val="12"/>
          <w:szCs w:val="12"/>
        </w:rPr>
      </w:pPr>
      <w:r>
        <w:rPr>
          <w:rFonts w:eastAsia="Times New Roman"/>
          <w:sz w:val="12"/>
          <w:szCs w:val="12"/>
        </w:rPr>
        <w:t xml:space="preserve"> </w:t>
      </w:r>
    </w:p>
    <w:p w14:paraId="66652CDF" w14:textId="77777777" w:rsidR="00B05B3E" w:rsidRDefault="00B05B3E" w:rsidP="00C61424">
      <w:pPr>
        <w:ind w:firstLine="720"/>
        <w:rPr>
          <w:rFonts w:eastAsia="Times New Roman"/>
          <w:sz w:val="12"/>
          <w:szCs w:val="12"/>
        </w:rPr>
      </w:pPr>
    </w:p>
    <w:p w14:paraId="4769958D" w14:textId="1CFBEDB4" w:rsidR="00B05B3E" w:rsidRPr="00A62A7E" w:rsidRDefault="00EB7818" w:rsidP="00C61424">
      <w:pPr>
        <w:ind w:firstLine="720"/>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soil</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4.73</m:t>
                    </m:r>
                    <m:sSub>
                      <m:sSubPr>
                        <m:ctrlPr>
                          <w:rPr>
                            <w:rFonts w:ascii="Cambria Math" w:eastAsia="Times New Roman" w:hAnsi="Cambria Math"/>
                            <w:i/>
                          </w:rPr>
                        </m:ctrlPr>
                      </m:sSubPr>
                      <m:e>
                        <m:r>
                          <w:rPr>
                            <w:rFonts w:ascii="Cambria Math" w:eastAsia="Times New Roman" w:hAnsi="Cambria Math"/>
                          </w:rPr>
                          <m:t xml:space="preserve"> T</m:t>
                        </m:r>
                      </m:e>
                      <m:sub>
                        <m:r>
                          <w:rPr>
                            <w:rFonts w:ascii="Cambria Math" w:eastAsia="Times New Roman" w:hAnsi="Cambria Math"/>
                          </w:rPr>
                          <m:t>i</m:t>
                        </m:r>
                      </m:sub>
                    </m:sSub>
                    <m:r>
                      <w:rPr>
                        <w:rFonts w:ascii="Cambria Math" w:eastAsia="Times New Roman" w:hAnsi="Cambria Math"/>
                      </w:rPr>
                      <m:t xml:space="preserve">-20.87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min close</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Tann</m:t>
                        </m:r>
                      </m:e>
                      <m:sub>
                        <m:r>
                          <w:rPr>
                            <w:rFonts w:ascii="Cambria Math" w:eastAsia="Times New Roman" w:hAnsi="Cambria Math"/>
                          </w:rPr>
                          <m:t>avg</m:t>
                        </m:r>
                      </m:sub>
                    </m:sSub>
                    <m:r>
                      <w:rPr>
                        <w:rFonts w:ascii="Cambria Math" w:eastAsia="Times New Roman" w:hAnsi="Cambria Math"/>
                      </w:rPr>
                      <m:t xml:space="preserve">&lt;25℃,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day</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night</m:t>
                        </m:r>
                      </m:sub>
                    </m:sSub>
                    <m:r>
                      <w:rPr>
                        <w:rFonts w:ascii="Cambria Math" w:eastAsia="Times New Roman" w:hAnsi="Cambria Math"/>
                      </w:rPr>
                      <m:t>≥5℃</m:t>
                    </m:r>
                  </m:e>
                </m:mr>
                <m:mr>
                  <m:e>
                    <m:r>
                      <w:rPr>
                        <w:rFonts w:ascii="Cambria Math" w:eastAsia="Times New Roman" w:hAnsi="Cambria Math"/>
                      </w:rPr>
                      <m:t xml:space="preserve">0                         </m:t>
                    </m:r>
                    <m:sSub>
                      <m:sSubPr>
                        <m:ctrlPr>
                          <w:rPr>
                            <w:rFonts w:ascii="Cambria Math" w:eastAsia="Times New Roman" w:hAnsi="Cambria Math"/>
                            <w:i/>
                          </w:rPr>
                        </m:ctrlPr>
                      </m:sSubPr>
                      <m:e>
                        <m:r>
                          <w:rPr>
                            <w:rFonts w:ascii="Cambria Math" w:eastAsia="Times New Roman" w:hAnsi="Cambria Math"/>
                          </w:rPr>
                          <m:t>Tann</m:t>
                        </m:r>
                      </m:e>
                      <m:sub>
                        <m:r>
                          <w:rPr>
                            <w:rFonts w:ascii="Cambria Math" w:eastAsia="Times New Roman" w:hAnsi="Cambria Math"/>
                          </w:rPr>
                          <m:t>avg</m:t>
                        </m:r>
                      </m:sub>
                    </m:sSub>
                    <m:r>
                      <w:rPr>
                        <w:rFonts w:ascii="Cambria Math" w:eastAsia="Times New Roman" w:hAnsi="Cambria Math"/>
                      </w:rPr>
                      <m:t xml:space="preserve">≥25℃ or </m:t>
                    </m:r>
                    <m:sSub>
                      <m:sSubPr>
                        <m:ctrlPr>
                          <w:rPr>
                            <w:rFonts w:ascii="Cambria Math" w:eastAsia="Times New Roman" w:hAnsi="Cambria Math"/>
                            <w:i/>
                          </w:rPr>
                        </m:ctrlPr>
                      </m:sSubPr>
                      <m:e>
                        <m:r>
                          <w:rPr>
                            <w:rFonts w:ascii="Cambria Math" w:eastAsia="Times New Roman" w:hAnsi="Cambria Math"/>
                          </w:rPr>
                          <m:t>Tann</m:t>
                        </m:r>
                      </m:e>
                      <m:sub>
                        <m:r>
                          <w:rPr>
                            <w:rFonts w:ascii="Cambria Math" w:eastAsia="Times New Roman" w:hAnsi="Cambria Math"/>
                          </w:rPr>
                          <m:t>avg</m:t>
                        </m:r>
                      </m:sub>
                    </m:sSub>
                    <m:r>
                      <w:rPr>
                        <w:rFonts w:ascii="Cambria Math" w:eastAsia="Times New Roman" w:hAnsi="Cambria Math"/>
                      </w:rPr>
                      <m:t>&lt;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min close</m:t>
                        </m:r>
                      </m:sub>
                    </m:sSub>
                    <m:r>
                      <w:rPr>
                        <w:rFonts w:ascii="Cambria Math" w:eastAsia="Times New Roman" w:hAnsi="Cambria Math"/>
                      </w:rPr>
                      <m:t xml:space="preserve"> or   </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day</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night</m:t>
                        </m:r>
                      </m:sub>
                    </m:sSub>
                    <m:r>
                      <w:rPr>
                        <w:rFonts w:ascii="Cambria Math" w:eastAsia="Times New Roman" w:hAnsi="Cambria Math"/>
                      </w:rPr>
                      <m:t>≥5℃</m:t>
                    </m:r>
                  </m:e>
                </m:mr>
                <m:mr>
                  <m:e>
                    <m:r>
                      <w:rPr>
                        <w:rFonts w:ascii="Cambria Math" w:eastAsia="Times New Roman" w:hAnsi="Cambria Math"/>
                      </w:rPr>
                      <m:t>0.39</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i</m:t>
                        </m:r>
                      </m:sub>
                    </m:sSub>
                    <m:r>
                      <w:rPr>
                        <w:rFonts w:ascii="Cambria Math" w:eastAsia="Times New Roman" w:hAnsi="Cambria Math"/>
                      </w:rPr>
                      <m:t xml:space="preserve">                                                                                         abs</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soil</m:t>
                            </m:r>
                          </m:sub>
                        </m:sSub>
                      </m:e>
                    </m:d>
                    <m:r>
                      <w:rPr>
                        <w:rFonts w:ascii="Cambria Math" w:eastAsia="Times New Roman" w:hAnsi="Cambria Math"/>
                      </w:rPr>
                      <m:t>&gt;0.39 abs(</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i</m:t>
                        </m:r>
                      </m:sub>
                    </m:sSub>
                    <m:r>
                      <w:rPr>
                        <w:rFonts w:ascii="Cambria Math" w:eastAsia="Times New Roman" w:hAnsi="Cambria Math"/>
                      </w:rPr>
                      <m:t>)</m:t>
                    </m:r>
                  </m:e>
                </m:mr>
              </m:m>
            </m:e>
          </m:d>
        </m:oMath>
      </m:oMathPara>
    </w:p>
    <w:p w14:paraId="50A946FC" w14:textId="77777777" w:rsidR="00A62A7E" w:rsidRPr="00A62A7E" w:rsidRDefault="00A62A7E" w:rsidP="00C61424">
      <w:pPr>
        <w:ind w:firstLine="720"/>
        <w:rPr>
          <w:rFonts w:eastAsia="Times New Roman"/>
        </w:rPr>
      </w:pPr>
    </w:p>
    <w:p w14:paraId="3742BCF9" w14:textId="11D358EF" w:rsidR="00A62A7E" w:rsidRDefault="00A62A7E" w:rsidP="00A62A7E">
      <w:pPr>
        <w:rPr>
          <w:rFonts w:eastAsia="Times New Roman"/>
        </w:rPr>
      </w:pPr>
      <m:oMath>
        <m:r>
          <w:rPr>
            <w:rFonts w:ascii="Cambria Math" w:eastAsia="Times New Roman" w:hAnsi="Cambria Math"/>
          </w:rPr>
          <w:lastRenderedPageBreak/>
          <m:t>G=</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soil</m:t>
            </m:r>
          </m:sub>
        </m:sSub>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c</m:t>
            </m:r>
          </m:sub>
        </m:sSub>
        <m:r>
          <w:rPr>
            <w:rFonts w:ascii="Cambria Math" w:eastAsia="Times New Roman" w:hAnsi="Cambria Math"/>
          </w:rPr>
          <m:t>)</m:t>
        </m:r>
      </m:oMath>
      <w:r>
        <w:rPr>
          <w:rFonts w:eastAsia="Times New Roman"/>
        </w:rPr>
        <w:t xml:space="preserve">                                                                                                      </w:t>
      </w:r>
      <w:r w:rsidR="00B61D3E">
        <w:rPr>
          <w:rFonts w:eastAsia="Times New Roman"/>
        </w:rPr>
        <w:t xml:space="preserve">                  (9</w:t>
      </w:r>
      <w:r>
        <w:rPr>
          <w:rFonts w:eastAsia="Times New Roman"/>
        </w:rPr>
        <w:t xml:space="preserve">)         </w:t>
      </w:r>
    </w:p>
    <w:p w14:paraId="056A2BB6" w14:textId="77777777" w:rsidR="0019097F" w:rsidRPr="005A7055" w:rsidRDefault="0019097F" w:rsidP="005A7055">
      <w:pPr>
        <w:jc w:val="both"/>
        <w:rPr>
          <w:w w:val="110"/>
        </w:rPr>
      </w:pPr>
    </w:p>
    <w:p w14:paraId="292840BE" w14:textId="7EB46897" w:rsidR="0019097F" w:rsidRPr="005A7055" w:rsidRDefault="0019097F" w:rsidP="005A7055">
      <w:pPr>
        <w:jc w:val="both"/>
        <w:rPr>
          <w:spacing w:val="2"/>
          <w:w w:val="110"/>
        </w:rPr>
      </w:pPr>
      <w:r w:rsidRPr="005A7055">
        <w:rPr>
          <w:w w:val="110"/>
        </w:rPr>
        <w:t>where</w:t>
      </w:r>
      <w:r w:rsidRPr="005A7055">
        <w:rPr>
          <w:spacing w:val="-30"/>
          <w:w w:val="110"/>
        </w:rPr>
        <w:t xml:space="preserve"> </w:t>
      </w:r>
      <w:proofErr w:type="spellStart"/>
      <w:r w:rsidRPr="005A7055">
        <w:rPr>
          <w:rFonts w:eastAsia="Cambria"/>
          <w:i/>
          <w:spacing w:val="-1"/>
          <w:w w:val="110"/>
        </w:rPr>
        <w:t>G</w:t>
      </w:r>
      <w:r w:rsidRPr="005A7055">
        <w:rPr>
          <w:rFonts w:eastAsia="Cambria"/>
          <w:i/>
          <w:spacing w:val="-1"/>
          <w:w w:val="110"/>
          <w:vertAlign w:val="subscript"/>
        </w:rPr>
        <w:t>soil</w:t>
      </w:r>
      <w:proofErr w:type="spellEnd"/>
      <w:r w:rsidRPr="005A7055">
        <w:rPr>
          <w:rFonts w:eastAsia="Cambria"/>
          <w:i/>
          <w:spacing w:val="22"/>
          <w:w w:val="110"/>
        </w:rPr>
        <w:t xml:space="preserve"> </w:t>
      </w:r>
      <w:r w:rsidRPr="005A7055">
        <w:rPr>
          <w:w w:val="110"/>
        </w:rPr>
        <w:t>stands</w:t>
      </w:r>
      <w:r w:rsidRPr="005A7055">
        <w:rPr>
          <w:spacing w:val="-11"/>
          <w:w w:val="110"/>
        </w:rPr>
        <w:t xml:space="preserve"> </w:t>
      </w:r>
      <w:r w:rsidRPr="005A7055">
        <w:rPr>
          <w:w w:val="110"/>
        </w:rPr>
        <w:t>for</w:t>
      </w:r>
      <w:r w:rsidRPr="005A7055">
        <w:rPr>
          <w:spacing w:val="-11"/>
          <w:w w:val="110"/>
        </w:rPr>
        <w:t xml:space="preserve"> </w:t>
      </w:r>
      <w:r w:rsidRPr="005A7055">
        <w:rPr>
          <w:w w:val="110"/>
        </w:rPr>
        <w:t>the</w:t>
      </w:r>
      <w:r w:rsidRPr="005A7055">
        <w:rPr>
          <w:spacing w:val="-11"/>
          <w:w w:val="110"/>
        </w:rPr>
        <w:t xml:space="preserve"> </w:t>
      </w:r>
      <w:r w:rsidRPr="005A7055">
        <w:rPr>
          <w:w w:val="110"/>
        </w:rPr>
        <w:t>soil</w:t>
      </w:r>
      <w:r w:rsidRPr="005A7055">
        <w:rPr>
          <w:spacing w:val="-10"/>
          <w:w w:val="110"/>
        </w:rPr>
        <w:t xml:space="preserve"> </w:t>
      </w:r>
      <w:r w:rsidRPr="005A7055">
        <w:rPr>
          <w:spacing w:val="-2"/>
          <w:w w:val="110"/>
        </w:rPr>
        <w:t>heat</w:t>
      </w:r>
      <w:r w:rsidRPr="005A7055">
        <w:rPr>
          <w:spacing w:val="-11"/>
          <w:w w:val="110"/>
        </w:rPr>
        <w:t xml:space="preserve"> </w:t>
      </w:r>
      <w:r w:rsidRPr="005A7055">
        <w:rPr>
          <w:w w:val="110"/>
        </w:rPr>
        <w:t>flux</w:t>
      </w:r>
      <w:r w:rsidRPr="005A7055">
        <w:rPr>
          <w:spacing w:val="-11"/>
          <w:w w:val="110"/>
        </w:rPr>
        <w:t xml:space="preserve"> </w:t>
      </w:r>
      <w:r w:rsidRPr="005A7055">
        <w:rPr>
          <w:w w:val="110"/>
        </w:rPr>
        <w:t>when</w:t>
      </w:r>
      <w:r w:rsidRPr="005A7055">
        <w:rPr>
          <w:spacing w:val="-29"/>
          <w:w w:val="110"/>
        </w:rPr>
        <w:t xml:space="preserve"> </w:t>
      </w:r>
      <w:r w:rsidRPr="005A7055">
        <w:rPr>
          <w:rFonts w:eastAsia="Cambria"/>
          <w:i/>
          <w:spacing w:val="-14"/>
          <w:w w:val="110"/>
        </w:rPr>
        <w:t>F</w:t>
      </w:r>
      <w:r w:rsidRPr="005A7055">
        <w:rPr>
          <w:rFonts w:eastAsia="Cambria"/>
          <w:i/>
          <w:spacing w:val="-14"/>
          <w:w w:val="110"/>
          <w:position w:val="-4"/>
          <w:vertAlign w:val="subscript"/>
        </w:rPr>
        <w:t>C</w:t>
      </w:r>
      <w:r w:rsidRPr="005A7055">
        <w:rPr>
          <w:rFonts w:eastAsia="Cambria"/>
          <w:i/>
          <w:spacing w:val="10"/>
          <w:w w:val="110"/>
          <w:position w:val="-4"/>
          <w:vertAlign w:val="subscript"/>
        </w:rPr>
        <w:t xml:space="preserve"> </w:t>
      </w:r>
      <w:r w:rsidRPr="005A7055">
        <w:rPr>
          <w:rFonts w:eastAsia="Cambria"/>
          <w:i/>
          <w:w w:val="135"/>
        </w:rPr>
        <w:t>=</w:t>
      </w:r>
      <w:r w:rsidRPr="005A7055">
        <w:rPr>
          <w:rFonts w:eastAsia="Cambria"/>
          <w:i/>
          <w:spacing w:val="-31"/>
          <w:w w:val="135"/>
        </w:rPr>
        <w:t xml:space="preserve"> </w:t>
      </w:r>
      <w:r w:rsidRPr="005A7055">
        <w:rPr>
          <w:rFonts w:eastAsia="Cambria"/>
          <w:i/>
          <w:w w:val="110"/>
        </w:rPr>
        <w:t>0</w:t>
      </w:r>
      <w:r w:rsidRPr="005A7055">
        <w:rPr>
          <w:w w:val="110"/>
        </w:rPr>
        <w:t>;</w:t>
      </w:r>
      <w:r w:rsidRPr="005A7055">
        <w:rPr>
          <w:spacing w:val="-29"/>
          <w:w w:val="110"/>
        </w:rPr>
        <w:t xml:space="preserve"> </w:t>
      </w:r>
      <w:proofErr w:type="spellStart"/>
      <w:proofErr w:type="gramStart"/>
      <w:r w:rsidR="00ED30AA" w:rsidRPr="005A7055">
        <w:rPr>
          <w:i/>
          <w:spacing w:val="-29"/>
          <w:w w:val="110"/>
        </w:rPr>
        <w:t>T</w:t>
      </w:r>
      <w:r w:rsidR="00ED30AA" w:rsidRPr="005A7055">
        <w:rPr>
          <w:i/>
          <w:spacing w:val="-29"/>
          <w:w w:val="110"/>
          <w:vertAlign w:val="subscript"/>
        </w:rPr>
        <w:t>i</w:t>
      </w:r>
      <w:proofErr w:type="spellEnd"/>
      <w:r w:rsidR="00ED30AA" w:rsidRPr="005A7055">
        <w:rPr>
          <w:i/>
          <w:spacing w:val="-29"/>
          <w:w w:val="110"/>
        </w:rPr>
        <w:t xml:space="preserve"> </w:t>
      </w:r>
      <w:r w:rsidR="00ED30AA" w:rsidRPr="005A7055">
        <w:rPr>
          <w:spacing w:val="-29"/>
          <w:w w:val="110"/>
        </w:rPr>
        <w:t xml:space="preserve"> </w:t>
      </w:r>
      <w:r w:rsidR="00ED30AA" w:rsidRPr="00845135">
        <w:rPr>
          <w:rFonts w:eastAsia="Times New Roman"/>
          <w:bCs/>
        </w:rPr>
        <w:t>means</w:t>
      </w:r>
      <w:proofErr w:type="gramEnd"/>
      <w:r w:rsidR="005A7055" w:rsidRPr="00845135">
        <w:rPr>
          <w:rFonts w:eastAsia="Times New Roman"/>
          <w:bCs/>
        </w:rPr>
        <w:t xml:space="preserve"> d</w:t>
      </w:r>
      <w:r w:rsidR="00ED30AA" w:rsidRPr="00845135">
        <w:rPr>
          <w:rFonts w:eastAsia="Times New Roman"/>
          <w:bCs/>
        </w:rPr>
        <w:t>aytime or nighttime average temperature</w:t>
      </w:r>
      <w:r w:rsidR="005A7055" w:rsidRPr="00845135">
        <w:rPr>
          <w:rFonts w:eastAsia="Times New Roman"/>
          <w:bCs/>
        </w:rPr>
        <w:t xml:space="preserve"> i</w:t>
      </w:r>
      <w:r w:rsidR="00ED30AA" w:rsidRPr="00845135">
        <w:rPr>
          <w:rFonts w:eastAsia="Times New Roman"/>
          <w:bCs/>
        </w:rPr>
        <w:t>n</w:t>
      </w:r>
      <w:r w:rsidR="00ED30AA" w:rsidRPr="00933853">
        <w:rPr>
          <w:rFonts w:eastAsia="Times New Roman"/>
          <w:bCs/>
          <w:spacing w:val="5"/>
        </w:rPr>
        <w:t xml:space="preserve"> ℃;</w:t>
      </w:r>
      <w:r w:rsidR="00ED30AA" w:rsidRPr="005A7055">
        <w:rPr>
          <w:spacing w:val="-29"/>
          <w:w w:val="110"/>
        </w:rPr>
        <w:t xml:space="preserve"> </w:t>
      </w:r>
      <w:r w:rsidR="005A7055">
        <w:rPr>
          <w:spacing w:val="-29"/>
          <w:w w:val="110"/>
        </w:rPr>
        <w:t xml:space="preserve"> </w:t>
      </w:r>
      <w:r w:rsidRPr="005A7055">
        <w:rPr>
          <w:rFonts w:eastAsia="Cambria"/>
          <w:i/>
          <w:w w:val="110"/>
        </w:rPr>
        <w:t>Tann</w:t>
      </w:r>
      <w:proofErr w:type="spellStart"/>
      <w:r w:rsidRPr="005A7055">
        <w:rPr>
          <w:rFonts w:eastAsia="Cambria"/>
          <w:i/>
          <w:w w:val="110"/>
          <w:position w:val="-4"/>
        </w:rPr>
        <w:t>avg</w:t>
      </w:r>
      <w:proofErr w:type="spellEnd"/>
      <w:r w:rsidRPr="00845135">
        <w:rPr>
          <w:rFonts w:eastAsia="Times New Roman"/>
          <w:bCs/>
        </w:rPr>
        <w:t xml:space="preserve"> is annual average daily temperature, and</w:t>
      </w:r>
      <w:r w:rsidRPr="005A7055">
        <w:rPr>
          <w:spacing w:val="-25"/>
          <w:w w:val="105"/>
        </w:rPr>
        <w:t xml:space="preserve"> </w:t>
      </w:r>
      <w:r w:rsidRPr="005A7055">
        <w:rPr>
          <w:rFonts w:eastAsia="Cambria"/>
          <w:i/>
          <w:spacing w:val="-27"/>
          <w:w w:val="105"/>
        </w:rPr>
        <w:t>T</w:t>
      </w:r>
      <w:r w:rsidRPr="005A7055">
        <w:rPr>
          <w:rFonts w:eastAsia="Cambria"/>
          <w:i/>
          <w:w w:val="105"/>
          <w:position w:val="-4"/>
        </w:rPr>
        <w:t xml:space="preserve">min </w:t>
      </w:r>
      <w:r w:rsidRPr="005A7055">
        <w:rPr>
          <w:rFonts w:eastAsia="Cambria"/>
          <w:i/>
          <w:spacing w:val="-1"/>
          <w:w w:val="105"/>
          <w:position w:val="-4"/>
        </w:rPr>
        <w:t>cl</w:t>
      </w:r>
      <w:r w:rsidRPr="005A7055">
        <w:rPr>
          <w:rFonts w:eastAsia="Cambria"/>
          <w:i/>
          <w:w w:val="105"/>
          <w:position w:val="-4"/>
        </w:rPr>
        <w:t>o</w:t>
      </w:r>
      <w:r w:rsidRPr="005A7055">
        <w:rPr>
          <w:rFonts w:eastAsia="Cambria"/>
          <w:i/>
          <w:spacing w:val="-1"/>
          <w:w w:val="105"/>
          <w:position w:val="-4"/>
        </w:rPr>
        <w:t>s</w:t>
      </w:r>
      <w:r w:rsidRPr="005A7055">
        <w:rPr>
          <w:rFonts w:eastAsia="Cambria"/>
          <w:i/>
          <w:w w:val="105"/>
          <w:position w:val="-4"/>
        </w:rPr>
        <w:t>e</w:t>
      </w:r>
      <w:r w:rsidRPr="005A7055">
        <w:rPr>
          <w:rFonts w:eastAsia="Cambria"/>
          <w:i/>
          <w:spacing w:val="8"/>
          <w:w w:val="105"/>
          <w:position w:val="-4"/>
        </w:rPr>
        <w:t xml:space="preserve"> </w:t>
      </w:r>
      <w:r w:rsidRPr="00845135">
        <w:rPr>
          <w:rFonts w:eastAsia="Times New Roman"/>
          <w:bCs/>
        </w:rPr>
        <w:t>is the threshold value below which the stomata will close completely and halt plant transpiration (Table</w:t>
      </w:r>
      <w:r w:rsidR="00FB4449" w:rsidRPr="00845135">
        <w:rPr>
          <w:rFonts w:eastAsia="Times New Roman"/>
          <w:bCs/>
        </w:rPr>
        <w:t xml:space="preserve"> 3 . </w:t>
      </w:r>
      <w:r w:rsidR="002E10ED" w:rsidRPr="00845135">
        <w:rPr>
          <w:rFonts w:eastAsia="Times New Roman"/>
          <w:bCs/>
        </w:rPr>
        <w:t>2</w:t>
      </w:r>
      <w:r w:rsidRPr="00845135">
        <w:rPr>
          <w:rFonts w:eastAsia="Times New Roman"/>
          <w:bCs/>
        </w:rPr>
        <w:t xml:space="preserve">; Running et al., 2004; Mu et al., </w:t>
      </w:r>
      <w:r w:rsidR="00FB4449" w:rsidRPr="00845135">
        <w:rPr>
          <w:rFonts w:eastAsia="Times New Roman"/>
          <w:bCs/>
        </w:rPr>
        <w:t>2007</w:t>
      </w:r>
      <w:r w:rsidRPr="00845135">
        <w:rPr>
          <w:rFonts w:eastAsia="Times New Roman"/>
          <w:bCs/>
        </w:rPr>
        <w:t xml:space="preserve">; Mu et al., 2011). </w:t>
      </w:r>
      <w:r w:rsidR="00DC2F73" w:rsidRPr="00845135">
        <w:rPr>
          <w:rFonts w:eastAsia="Times New Roman"/>
          <w:bCs/>
        </w:rPr>
        <w:t>At daytime</w:t>
      </w:r>
      <w:r w:rsidRPr="00845135">
        <w:rPr>
          <w:rFonts w:eastAsia="Times New Roman"/>
          <w:bCs/>
        </w:rPr>
        <w:t>,</w:t>
      </w:r>
      <w:r w:rsidRPr="00845135">
        <w:rPr>
          <w:rFonts w:eastAsia="Times New Roman"/>
          <w:bCs/>
          <w:spacing w:val="42"/>
        </w:rPr>
        <w:t xml:space="preserve"> </w:t>
      </w:r>
      <w:proofErr w:type="spellStart"/>
      <w:r w:rsidRPr="005A7055">
        <w:rPr>
          <w:rFonts w:eastAsia="Cambria"/>
          <w:i/>
          <w:spacing w:val="-1"/>
          <w:w w:val="110"/>
        </w:rPr>
        <w:t>G</w:t>
      </w:r>
      <w:r w:rsidRPr="005A7055">
        <w:rPr>
          <w:rFonts w:eastAsia="Cambria"/>
          <w:i/>
          <w:spacing w:val="-1"/>
          <w:w w:val="110"/>
          <w:vertAlign w:val="subscript"/>
        </w:rPr>
        <w:t>soil</w:t>
      </w:r>
      <w:proofErr w:type="spellEnd"/>
      <w:r w:rsidRPr="005A7055">
        <w:rPr>
          <w:rFonts w:eastAsia="Cambria"/>
          <w:i/>
          <w:spacing w:val="-5"/>
          <w:w w:val="110"/>
          <w:vertAlign w:val="subscript"/>
        </w:rPr>
        <w:t xml:space="preserve"> </w:t>
      </w:r>
      <w:r w:rsidRPr="005A7055">
        <w:rPr>
          <w:rFonts w:eastAsia="Cambria"/>
          <w:i/>
          <w:w w:val="110"/>
          <w:position w:val="-4"/>
          <w:vertAlign w:val="subscript"/>
        </w:rPr>
        <w:t>day</w:t>
      </w:r>
      <w:r w:rsidRPr="005A7055">
        <w:rPr>
          <w:rFonts w:eastAsia="Cambria"/>
          <w:i/>
          <w:spacing w:val="30"/>
          <w:w w:val="110"/>
          <w:position w:val="-4"/>
          <w:vertAlign w:val="subscript"/>
        </w:rPr>
        <w:t xml:space="preserve"> </w:t>
      </w:r>
      <w:r w:rsidRPr="005A7055">
        <w:rPr>
          <w:rFonts w:eastAsia="Cambria"/>
          <w:i/>
          <w:w w:val="135"/>
        </w:rPr>
        <w:t>=</w:t>
      </w:r>
      <w:r w:rsidRPr="005A7055">
        <w:rPr>
          <w:rFonts w:eastAsia="Cambria"/>
          <w:i/>
          <w:spacing w:val="-12"/>
          <w:w w:val="135"/>
        </w:rPr>
        <w:t xml:space="preserve"> </w:t>
      </w:r>
      <w:r w:rsidRPr="005A7055">
        <w:rPr>
          <w:rFonts w:eastAsia="Cambria"/>
          <w:i/>
          <w:spacing w:val="-2"/>
          <w:w w:val="110"/>
        </w:rPr>
        <w:t>0.0</w:t>
      </w:r>
      <w:r w:rsidRPr="005A7055">
        <w:rPr>
          <w:rFonts w:eastAsia="Cambria"/>
          <w:i/>
          <w:spacing w:val="57"/>
          <w:w w:val="110"/>
        </w:rPr>
        <w:t xml:space="preserve"> </w:t>
      </w:r>
      <w:r w:rsidRPr="005A7055">
        <w:rPr>
          <w:w w:val="110"/>
        </w:rPr>
        <w:t>if</w:t>
      </w:r>
      <w:r w:rsidRPr="005A7055">
        <w:rPr>
          <w:spacing w:val="50"/>
          <w:w w:val="110"/>
        </w:rPr>
        <w:t xml:space="preserve"> </w:t>
      </w:r>
      <w:r w:rsidRPr="005A7055">
        <w:rPr>
          <w:rFonts w:eastAsia="Cambria"/>
          <w:i/>
          <w:w w:val="110"/>
        </w:rPr>
        <w:t>A</w:t>
      </w:r>
      <w:r w:rsidRPr="005A7055">
        <w:rPr>
          <w:rFonts w:eastAsia="Cambria"/>
          <w:i/>
          <w:w w:val="110"/>
          <w:position w:val="-4"/>
          <w:vertAlign w:val="subscript"/>
        </w:rPr>
        <w:t>day</w:t>
      </w:r>
      <w:r w:rsidRPr="005A7055">
        <w:rPr>
          <w:rFonts w:eastAsia="Cambria"/>
          <w:i/>
          <w:spacing w:val="18"/>
          <w:w w:val="110"/>
          <w:position w:val="-4"/>
        </w:rPr>
        <w:t xml:space="preserve"> </w:t>
      </w:r>
      <w:r w:rsidRPr="005A7055">
        <w:rPr>
          <w:rFonts w:eastAsia="Cambria"/>
          <w:i/>
          <w:w w:val="205"/>
        </w:rPr>
        <w:t>-</w:t>
      </w:r>
      <w:r w:rsidRPr="005A7055">
        <w:rPr>
          <w:rFonts w:eastAsia="Cambria"/>
          <w:i/>
          <w:spacing w:val="-61"/>
          <w:w w:val="205"/>
        </w:rPr>
        <w:t xml:space="preserve"> </w:t>
      </w:r>
      <w:proofErr w:type="spellStart"/>
      <w:r w:rsidRPr="005A7055">
        <w:rPr>
          <w:rFonts w:eastAsia="Cambria"/>
          <w:i/>
          <w:spacing w:val="-2"/>
          <w:w w:val="110"/>
        </w:rPr>
        <w:t>G</w:t>
      </w:r>
      <w:r w:rsidRPr="005A7055">
        <w:rPr>
          <w:rFonts w:eastAsia="Cambria"/>
          <w:i/>
          <w:spacing w:val="-1"/>
          <w:w w:val="110"/>
          <w:vertAlign w:val="subscript"/>
        </w:rPr>
        <w:t>soil</w:t>
      </w:r>
      <w:proofErr w:type="spellEnd"/>
      <w:r w:rsidRPr="005A7055">
        <w:rPr>
          <w:rFonts w:eastAsia="Cambria"/>
          <w:i/>
          <w:spacing w:val="-4"/>
          <w:w w:val="110"/>
          <w:vertAlign w:val="subscript"/>
        </w:rPr>
        <w:t xml:space="preserve"> </w:t>
      </w:r>
      <w:r w:rsidRPr="005A7055">
        <w:rPr>
          <w:rFonts w:eastAsia="Cambria"/>
          <w:i/>
          <w:w w:val="110"/>
          <w:position w:val="-4"/>
          <w:vertAlign w:val="subscript"/>
        </w:rPr>
        <w:t>day</w:t>
      </w:r>
      <w:r w:rsidRPr="005A7055">
        <w:rPr>
          <w:rFonts w:eastAsia="Cambria"/>
          <w:i/>
          <w:spacing w:val="30"/>
          <w:w w:val="110"/>
          <w:position w:val="-4"/>
          <w:vertAlign w:val="subscript"/>
        </w:rPr>
        <w:t xml:space="preserve"> </w:t>
      </w:r>
      <w:r w:rsidRPr="005A7055">
        <w:rPr>
          <w:rFonts w:eastAsia="Cambria"/>
          <w:i/>
          <w:w w:val="135"/>
        </w:rPr>
        <w:t>&lt;</w:t>
      </w:r>
      <w:r w:rsidRPr="005A7055">
        <w:rPr>
          <w:rFonts w:eastAsia="Cambria"/>
          <w:i/>
          <w:spacing w:val="-12"/>
          <w:w w:val="135"/>
        </w:rPr>
        <w:t xml:space="preserve"> </w:t>
      </w:r>
      <w:r w:rsidRPr="005A7055">
        <w:rPr>
          <w:rFonts w:eastAsia="Cambria"/>
          <w:i/>
          <w:spacing w:val="-2"/>
          <w:w w:val="110"/>
        </w:rPr>
        <w:t>0.0</w:t>
      </w:r>
      <w:r w:rsidRPr="00845135">
        <w:rPr>
          <w:rFonts w:eastAsia="Times New Roman"/>
          <w:bCs/>
        </w:rPr>
        <w:t xml:space="preserve">; </w:t>
      </w:r>
      <w:r w:rsidR="00DC2F73" w:rsidRPr="00845135">
        <w:rPr>
          <w:rFonts w:eastAsia="Times New Roman"/>
          <w:bCs/>
        </w:rPr>
        <w:t>at nighttime</w:t>
      </w:r>
      <w:r w:rsidRPr="005A7055">
        <w:rPr>
          <w:spacing w:val="-2"/>
          <w:w w:val="110"/>
        </w:rPr>
        <w:t>,</w:t>
      </w:r>
      <w:r w:rsidRPr="005A7055">
        <w:rPr>
          <w:spacing w:val="39"/>
        </w:rPr>
        <w:t xml:space="preserve"> </w:t>
      </w:r>
      <w:proofErr w:type="spellStart"/>
      <w:r w:rsidRPr="005A7055">
        <w:rPr>
          <w:rFonts w:eastAsia="Cambria"/>
          <w:i/>
          <w:spacing w:val="-1"/>
          <w:w w:val="110"/>
        </w:rPr>
        <w:t>G</w:t>
      </w:r>
      <w:r w:rsidRPr="005A7055">
        <w:rPr>
          <w:rFonts w:eastAsia="Cambria"/>
          <w:i/>
          <w:spacing w:val="-1"/>
          <w:w w:val="110"/>
          <w:vertAlign w:val="subscript"/>
        </w:rPr>
        <w:t>soil</w:t>
      </w:r>
      <w:proofErr w:type="spellEnd"/>
      <w:r w:rsidRPr="005A7055">
        <w:rPr>
          <w:rFonts w:eastAsia="Cambria"/>
          <w:i/>
          <w:spacing w:val="10"/>
          <w:w w:val="110"/>
          <w:vertAlign w:val="subscript"/>
        </w:rPr>
        <w:t xml:space="preserve"> </w:t>
      </w:r>
      <w:r w:rsidRPr="005A7055">
        <w:rPr>
          <w:rFonts w:eastAsia="Cambria"/>
          <w:i/>
          <w:w w:val="110"/>
          <w:position w:val="-4"/>
          <w:vertAlign w:val="subscript"/>
        </w:rPr>
        <w:t xml:space="preserve">night </w:t>
      </w:r>
      <w:r w:rsidRPr="005A7055">
        <w:rPr>
          <w:rFonts w:eastAsia="Cambria"/>
          <w:i/>
          <w:w w:val="135"/>
        </w:rPr>
        <w:t>=</w:t>
      </w:r>
      <w:r w:rsidRPr="005A7055">
        <w:rPr>
          <w:rFonts w:eastAsia="Cambria"/>
          <w:i/>
          <w:w w:val="110"/>
        </w:rPr>
        <w:t>A</w:t>
      </w:r>
      <w:r w:rsidRPr="005A7055">
        <w:rPr>
          <w:rFonts w:eastAsia="Cambria"/>
          <w:i/>
          <w:w w:val="110"/>
          <w:position w:val="-4"/>
          <w:vertAlign w:val="subscript"/>
        </w:rPr>
        <w:t>night</w:t>
      </w:r>
      <w:r w:rsidRPr="005A7055">
        <w:rPr>
          <w:rFonts w:eastAsia="Cambria"/>
          <w:i/>
          <w:w w:val="135"/>
        </w:rPr>
        <w:t>+</w:t>
      </w:r>
      <w:r w:rsidRPr="005A7055">
        <w:rPr>
          <w:rFonts w:eastAsia="Cambria"/>
          <w:i/>
          <w:spacing w:val="-2"/>
          <w:w w:val="110"/>
        </w:rPr>
        <w:t>0.5A</w:t>
      </w:r>
      <w:r w:rsidRPr="005A7055">
        <w:rPr>
          <w:rFonts w:eastAsia="Cambria"/>
          <w:i/>
          <w:spacing w:val="-1"/>
          <w:w w:val="110"/>
          <w:position w:val="-4"/>
          <w:vertAlign w:val="subscript"/>
        </w:rPr>
        <w:t>day</w:t>
      </w:r>
      <w:r w:rsidRPr="005A7055">
        <w:rPr>
          <w:rFonts w:eastAsia="Cambria"/>
          <w:i/>
          <w:w w:val="110"/>
          <w:position w:val="-4"/>
        </w:rPr>
        <w:t xml:space="preserve"> </w:t>
      </w:r>
      <w:r w:rsidRPr="005A7055">
        <w:rPr>
          <w:rFonts w:eastAsia="Cambria"/>
          <w:i/>
          <w:spacing w:val="3"/>
          <w:w w:val="110"/>
          <w:position w:val="-4"/>
        </w:rPr>
        <w:t xml:space="preserve"> </w:t>
      </w:r>
      <w:r w:rsidR="006B485F" w:rsidRPr="005A7055">
        <w:rPr>
          <w:rFonts w:eastAsia="Cambria"/>
          <w:i/>
          <w:spacing w:val="3"/>
          <w:w w:val="110"/>
          <w:position w:val="-4"/>
        </w:rPr>
        <w:t xml:space="preserve"> </w:t>
      </w:r>
      <w:r w:rsidRPr="005A7055">
        <w:rPr>
          <w:w w:val="110"/>
        </w:rPr>
        <w:t>if</w:t>
      </w:r>
      <w:r w:rsidRPr="005A7055">
        <w:rPr>
          <w:spacing w:val="2"/>
          <w:w w:val="110"/>
        </w:rPr>
        <w:t xml:space="preserve"> </w:t>
      </w:r>
      <w:r w:rsidRPr="005A7055">
        <w:rPr>
          <w:rFonts w:eastAsia="Cambria"/>
          <w:i/>
          <w:w w:val="110"/>
        </w:rPr>
        <w:t>A</w:t>
      </w:r>
      <w:r w:rsidRPr="005A7055">
        <w:rPr>
          <w:rFonts w:eastAsia="Cambria"/>
          <w:i/>
          <w:w w:val="110"/>
          <w:position w:val="-4"/>
          <w:vertAlign w:val="subscript"/>
        </w:rPr>
        <w:t>day</w:t>
      </w:r>
      <w:r w:rsidRPr="005A7055">
        <w:rPr>
          <w:rFonts w:eastAsia="Cambria"/>
          <w:i/>
          <w:w w:val="135"/>
        </w:rPr>
        <w:t>&gt;</w:t>
      </w:r>
      <w:r w:rsidRPr="005A7055">
        <w:rPr>
          <w:rFonts w:eastAsia="Cambria"/>
          <w:i/>
          <w:spacing w:val="-2"/>
          <w:w w:val="110"/>
        </w:rPr>
        <w:t>0.0</w:t>
      </w:r>
      <w:r w:rsidRPr="005A7055">
        <w:rPr>
          <w:rFonts w:eastAsia="Cambria"/>
          <w:i/>
          <w:spacing w:val="11"/>
          <w:w w:val="110"/>
        </w:rPr>
        <w:t xml:space="preserve"> </w:t>
      </w:r>
      <w:r w:rsidRPr="005A7055">
        <w:rPr>
          <w:w w:val="110"/>
        </w:rPr>
        <w:t>and</w:t>
      </w:r>
      <w:r w:rsidRPr="005A7055">
        <w:rPr>
          <w:spacing w:val="4"/>
          <w:w w:val="110"/>
        </w:rPr>
        <w:t xml:space="preserve"> </w:t>
      </w:r>
      <w:r w:rsidRPr="005A7055">
        <w:rPr>
          <w:rFonts w:eastAsia="Cambria"/>
          <w:i/>
          <w:w w:val="110"/>
        </w:rPr>
        <w:t>A</w:t>
      </w:r>
      <w:r w:rsidRPr="005A7055">
        <w:rPr>
          <w:rFonts w:eastAsia="Cambria"/>
          <w:i/>
          <w:w w:val="110"/>
          <w:position w:val="-4"/>
          <w:vertAlign w:val="subscript"/>
        </w:rPr>
        <w:t>night</w:t>
      </w:r>
      <w:r w:rsidRPr="005A7055">
        <w:rPr>
          <w:rFonts w:eastAsia="Cambria"/>
          <w:i/>
          <w:spacing w:val="35"/>
          <w:w w:val="110"/>
          <w:position w:val="-4"/>
        </w:rPr>
        <w:t xml:space="preserve"> </w:t>
      </w:r>
      <w:r w:rsidRPr="005A7055">
        <w:rPr>
          <w:rFonts w:eastAsia="Cambria"/>
          <w:i/>
          <w:w w:val="205"/>
        </w:rPr>
        <w:t>-</w:t>
      </w:r>
      <w:r w:rsidRPr="005A7055">
        <w:rPr>
          <w:rFonts w:eastAsia="Cambria"/>
          <w:i/>
          <w:spacing w:val="-47"/>
          <w:w w:val="205"/>
        </w:rPr>
        <w:t xml:space="preserve"> </w:t>
      </w:r>
      <w:proofErr w:type="gramStart"/>
      <w:r w:rsidRPr="005A7055">
        <w:rPr>
          <w:rFonts w:eastAsia="Cambria"/>
          <w:i/>
          <w:spacing w:val="-3"/>
          <w:w w:val="110"/>
        </w:rPr>
        <w:t>G</w:t>
      </w:r>
      <w:r w:rsidRPr="005A7055">
        <w:rPr>
          <w:rFonts w:eastAsia="Cambria"/>
          <w:i/>
          <w:spacing w:val="-2"/>
          <w:w w:val="110"/>
          <w:position w:val="-4"/>
          <w:vertAlign w:val="subscript"/>
        </w:rPr>
        <w:t>night</w:t>
      </w:r>
      <w:r w:rsidRPr="005A7055">
        <w:rPr>
          <w:rFonts w:eastAsia="Cambria"/>
          <w:i/>
          <w:w w:val="110"/>
          <w:position w:val="-4"/>
        </w:rPr>
        <w:t xml:space="preserve"> </w:t>
      </w:r>
      <w:r w:rsidRPr="005A7055">
        <w:rPr>
          <w:rFonts w:eastAsia="Cambria"/>
          <w:i/>
          <w:spacing w:val="11"/>
          <w:w w:val="110"/>
          <w:position w:val="-4"/>
        </w:rPr>
        <w:t xml:space="preserve"> </w:t>
      </w:r>
      <w:r w:rsidRPr="005A7055">
        <w:rPr>
          <w:rFonts w:eastAsia="Cambria"/>
          <w:i/>
          <w:w w:val="135"/>
        </w:rPr>
        <w:t>&lt;</w:t>
      </w:r>
      <w:proofErr w:type="gramEnd"/>
      <w:r w:rsidRPr="005A7055">
        <w:rPr>
          <w:rFonts w:eastAsia="Cambria"/>
          <w:i/>
          <w:spacing w:val="5"/>
          <w:w w:val="135"/>
        </w:rPr>
        <w:t xml:space="preserve"> </w:t>
      </w:r>
      <w:r w:rsidRPr="005A7055">
        <w:rPr>
          <w:rFonts w:eastAsia="Cambria"/>
          <w:i/>
          <w:spacing w:val="-1"/>
          <w:w w:val="135"/>
        </w:rPr>
        <w:t>-</w:t>
      </w:r>
      <w:r w:rsidRPr="005A7055">
        <w:rPr>
          <w:rFonts w:eastAsia="Cambria"/>
          <w:i/>
          <w:spacing w:val="-2"/>
          <w:w w:val="135"/>
        </w:rPr>
        <w:t>0.5</w:t>
      </w:r>
      <w:r w:rsidRPr="005A7055">
        <w:rPr>
          <w:rFonts w:eastAsia="Cambria"/>
          <w:i/>
          <w:spacing w:val="16"/>
          <w:w w:val="85"/>
        </w:rPr>
        <w:t xml:space="preserve"> </w:t>
      </w:r>
      <w:r w:rsidRPr="005A7055">
        <w:rPr>
          <w:rFonts w:eastAsia="Cambria"/>
          <w:i/>
          <w:spacing w:val="2"/>
          <w:w w:val="110"/>
        </w:rPr>
        <w:t>A</w:t>
      </w:r>
      <w:r w:rsidRPr="005A7055">
        <w:rPr>
          <w:rFonts w:eastAsia="Cambria"/>
          <w:i/>
          <w:spacing w:val="1"/>
          <w:w w:val="110"/>
          <w:position w:val="-4"/>
          <w:vertAlign w:val="subscript"/>
        </w:rPr>
        <w:t>day</w:t>
      </w:r>
      <w:r w:rsidRPr="005A7055">
        <w:rPr>
          <w:spacing w:val="2"/>
          <w:w w:val="110"/>
        </w:rPr>
        <w:t>.</w:t>
      </w:r>
    </w:p>
    <w:p w14:paraId="1D4FB016" w14:textId="35E108CE" w:rsidR="00B23BC0" w:rsidRDefault="00206E0F" w:rsidP="00124D2F">
      <w:pPr>
        <w:pStyle w:val="Heading2"/>
        <w:keepNext w:val="0"/>
        <w:widowControl w:val="0"/>
        <w:tabs>
          <w:tab w:val="left" w:pos="480"/>
        </w:tabs>
        <w:spacing w:before="205"/>
        <w:ind w:left="479"/>
        <w:jc w:val="both"/>
        <w:rPr>
          <w:spacing w:val="-1"/>
        </w:rPr>
      </w:pPr>
      <w:bookmarkStart w:id="7" w:name="_Toc355437596"/>
      <w:r w:rsidRPr="00C86C06">
        <w:rPr>
          <w:bCs w:val="0"/>
        </w:rPr>
        <w:t>2.3</w:t>
      </w:r>
      <w:r w:rsidR="00B23BC0" w:rsidRPr="00C86C06">
        <w:rPr>
          <w:bCs w:val="0"/>
        </w:rPr>
        <w:t>.</w:t>
      </w:r>
      <w:r w:rsidR="00B23BC0" w:rsidRPr="00207EF2">
        <w:rPr>
          <w:b w:val="0"/>
          <w:bCs w:val="0"/>
        </w:rPr>
        <w:t xml:space="preserve"> </w:t>
      </w:r>
      <w:r w:rsidR="00B23BC0">
        <w:rPr>
          <w:spacing w:val="-1"/>
        </w:rPr>
        <w:t>Wet Surface Fraction</w:t>
      </w:r>
      <w:bookmarkEnd w:id="7"/>
    </w:p>
    <w:p w14:paraId="38C38F3A" w14:textId="77777777" w:rsidR="00F5372C" w:rsidRPr="00F5372C" w:rsidRDefault="00F5372C" w:rsidP="00124D2F">
      <w:pPr>
        <w:jc w:val="both"/>
      </w:pPr>
    </w:p>
    <w:p w14:paraId="118C1A98" w14:textId="5FDB7ECB" w:rsidR="00F5372C" w:rsidRDefault="00F5372C" w:rsidP="00124D2F">
      <w:pPr>
        <w:widowControl w:val="0"/>
        <w:spacing w:line="236" w:lineRule="auto"/>
        <w:ind w:firstLine="720"/>
        <w:jc w:val="both"/>
        <w:rPr>
          <w:rFonts w:eastAsia="Times New Roman"/>
          <w:bCs/>
        </w:rPr>
      </w:pPr>
      <w:r w:rsidRPr="00F5372C">
        <w:rPr>
          <w:rFonts w:eastAsia="Times New Roman"/>
          <w:bCs/>
        </w:rPr>
        <w:t>In</w:t>
      </w:r>
      <w:r w:rsidRPr="00F5372C">
        <w:rPr>
          <w:rFonts w:eastAsia="Times New Roman"/>
          <w:bCs/>
          <w:spacing w:val="6"/>
        </w:rPr>
        <w:t xml:space="preserve"> </w:t>
      </w:r>
      <w:r w:rsidRPr="00F5372C">
        <w:rPr>
          <w:rFonts w:eastAsia="Times New Roman"/>
          <w:bCs/>
        </w:rPr>
        <w:t>the</w:t>
      </w:r>
      <w:r w:rsidRPr="00F5372C">
        <w:rPr>
          <w:rFonts w:eastAsia="Times New Roman"/>
          <w:bCs/>
          <w:spacing w:val="5"/>
        </w:rPr>
        <w:t xml:space="preserve"> </w:t>
      </w:r>
      <w:r>
        <w:rPr>
          <w:rFonts w:eastAsia="Times New Roman"/>
          <w:bCs/>
          <w:spacing w:val="-1"/>
        </w:rPr>
        <w:t>MOD16</w:t>
      </w:r>
      <w:r w:rsidRPr="00F5372C">
        <w:rPr>
          <w:rFonts w:eastAsia="Times New Roman"/>
          <w:bCs/>
          <w:spacing w:val="5"/>
        </w:rPr>
        <w:t xml:space="preserve"> </w:t>
      </w:r>
      <w:r w:rsidRPr="00F5372C">
        <w:rPr>
          <w:rFonts w:eastAsia="Times New Roman"/>
          <w:bCs/>
        </w:rPr>
        <w:t>algorithm</w:t>
      </w:r>
      <w:r w:rsidR="00D836BD">
        <w:rPr>
          <w:rFonts w:eastAsia="Times New Roman"/>
          <w:bCs/>
        </w:rPr>
        <w:t xml:space="preserve">, </w:t>
      </w:r>
      <w:r w:rsidRPr="00F5372C">
        <w:rPr>
          <w:rFonts w:eastAsia="Times New Roman"/>
          <w:bCs/>
        </w:rPr>
        <w:t>ET</w:t>
      </w:r>
      <w:r w:rsidRPr="00F5372C">
        <w:rPr>
          <w:rFonts w:eastAsia="Times New Roman"/>
          <w:bCs/>
          <w:spacing w:val="6"/>
        </w:rPr>
        <w:t xml:space="preserve"> </w:t>
      </w:r>
      <w:r w:rsidRPr="00F5372C">
        <w:rPr>
          <w:rFonts w:eastAsia="Times New Roman"/>
          <w:bCs/>
        </w:rPr>
        <w:t>is</w:t>
      </w:r>
      <w:r w:rsidRPr="00F5372C">
        <w:rPr>
          <w:rFonts w:eastAsia="Times New Roman"/>
          <w:bCs/>
          <w:spacing w:val="5"/>
        </w:rPr>
        <w:t xml:space="preserve"> </w:t>
      </w:r>
      <w:r w:rsidRPr="00F5372C">
        <w:rPr>
          <w:rFonts w:eastAsia="Times New Roman"/>
          <w:bCs/>
        </w:rPr>
        <w:t>the</w:t>
      </w:r>
      <w:r w:rsidRPr="00F5372C">
        <w:rPr>
          <w:rFonts w:eastAsia="Times New Roman"/>
          <w:bCs/>
          <w:spacing w:val="6"/>
        </w:rPr>
        <w:t xml:space="preserve"> </w:t>
      </w:r>
      <w:r w:rsidRPr="00F5372C">
        <w:rPr>
          <w:rFonts w:eastAsia="Times New Roman"/>
          <w:bCs/>
        </w:rPr>
        <w:t>sum</w:t>
      </w:r>
      <w:r w:rsidRPr="00F5372C">
        <w:rPr>
          <w:rFonts w:eastAsia="Times New Roman"/>
          <w:bCs/>
          <w:spacing w:val="5"/>
        </w:rPr>
        <w:t xml:space="preserve"> </w:t>
      </w:r>
      <w:r w:rsidRPr="00F5372C">
        <w:rPr>
          <w:rFonts w:eastAsia="Times New Roman"/>
          <w:bCs/>
        </w:rPr>
        <w:t>of</w:t>
      </w:r>
      <w:r w:rsidRPr="00F5372C">
        <w:rPr>
          <w:rFonts w:eastAsia="Times New Roman"/>
          <w:bCs/>
          <w:spacing w:val="26"/>
        </w:rPr>
        <w:t xml:space="preserve"> </w:t>
      </w:r>
      <w:r w:rsidRPr="00F5372C">
        <w:rPr>
          <w:rFonts w:eastAsia="Times New Roman"/>
          <w:bCs/>
        </w:rPr>
        <w:t>water lost to</w:t>
      </w:r>
      <w:r w:rsidRPr="00F5372C">
        <w:rPr>
          <w:rFonts w:eastAsia="Times New Roman"/>
          <w:bCs/>
          <w:spacing w:val="1"/>
        </w:rPr>
        <w:t xml:space="preserve"> </w:t>
      </w:r>
      <w:r w:rsidRPr="00F5372C">
        <w:rPr>
          <w:rFonts w:eastAsia="Times New Roman"/>
          <w:bCs/>
        </w:rPr>
        <w:t xml:space="preserve">the </w:t>
      </w:r>
      <w:r w:rsidRPr="00F5372C">
        <w:rPr>
          <w:rFonts w:eastAsia="Times New Roman"/>
          <w:bCs/>
          <w:spacing w:val="-1"/>
        </w:rPr>
        <w:t>atmosphere</w:t>
      </w:r>
      <w:r w:rsidRPr="00F5372C">
        <w:rPr>
          <w:rFonts w:eastAsia="Times New Roman"/>
          <w:bCs/>
          <w:spacing w:val="1"/>
        </w:rPr>
        <w:t xml:space="preserve"> </w:t>
      </w:r>
      <w:r w:rsidRPr="00F5372C">
        <w:rPr>
          <w:rFonts w:eastAsia="Times New Roman"/>
          <w:bCs/>
        </w:rPr>
        <w:t>from the soil</w:t>
      </w:r>
      <w:r w:rsidRPr="00F5372C">
        <w:rPr>
          <w:rFonts w:eastAsia="Times New Roman"/>
          <w:bCs/>
          <w:spacing w:val="1"/>
        </w:rPr>
        <w:t xml:space="preserve"> </w:t>
      </w:r>
      <w:r w:rsidRPr="00F5372C">
        <w:rPr>
          <w:rFonts w:eastAsia="Times New Roman"/>
          <w:bCs/>
          <w:spacing w:val="-1"/>
        </w:rPr>
        <w:t>surface</w:t>
      </w:r>
      <w:r w:rsidRPr="00F5372C">
        <w:rPr>
          <w:rFonts w:eastAsia="Times New Roman"/>
          <w:bCs/>
        </w:rPr>
        <w:t xml:space="preserve"> through evaporation,</w:t>
      </w:r>
      <w:r w:rsidRPr="00F5372C">
        <w:rPr>
          <w:rFonts w:eastAsia="Times New Roman"/>
          <w:bCs/>
          <w:spacing w:val="-2"/>
        </w:rPr>
        <w:t xml:space="preserve"> </w:t>
      </w:r>
      <w:r w:rsidRPr="00F5372C">
        <w:rPr>
          <w:rFonts w:eastAsia="Times New Roman"/>
          <w:bCs/>
        </w:rPr>
        <w:t>canopy evaporation</w:t>
      </w:r>
      <w:r w:rsidRPr="00F5372C">
        <w:rPr>
          <w:rFonts w:eastAsia="Times New Roman"/>
          <w:bCs/>
          <w:spacing w:val="-1"/>
        </w:rPr>
        <w:t xml:space="preserve"> </w:t>
      </w:r>
      <w:r w:rsidRPr="00F5372C">
        <w:rPr>
          <w:rFonts w:eastAsia="Times New Roman"/>
          <w:bCs/>
        </w:rPr>
        <w:t>from</w:t>
      </w:r>
      <w:r w:rsidRPr="00F5372C">
        <w:rPr>
          <w:rFonts w:eastAsia="Times New Roman"/>
          <w:bCs/>
          <w:spacing w:val="27"/>
          <w:w w:val="99"/>
        </w:rPr>
        <w:t xml:space="preserve"> </w:t>
      </w:r>
      <w:r w:rsidRPr="00F5372C">
        <w:rPr>
          <w:rFonts w:eastAsia="Times New Roman"/>
          <w:bCs/>
        </w:rPr>
        <w:t>the</w:t>
      </w:r>
      <w:r w:rsidRPr="00F5372C">
        <w:rPr>
          <w:rFonts w:eastAsia="Times New Roman"/>
          <w:bCs/>
          <w:spacing w:val="-12"/>
        </w:rPr>
        <w:t xml:space="preserve"> </w:t>
      </w:r>
      <w:r w:rsidRPr="00F5372C">
        <w:rPr>
          <w:rFonts w:eastAsia="Times New Roman"/>
          <w:bCs/>
          <w:spacing w:val="-1"/>
        </w:rPr>
        <w:t>water</w:t>
      </w:r>
      <w:r w:rsidRPr="00F5372C">
        <w:rPr>
          <w:rFonts w:eastAsia="Times New Roman"/>
          <w:bCs/>
          <w:spacing w:val="-12"/>
        </w:rPr>
        <w:t xml:space="preserve"> </w:t>
      </w:r>
      <w:r w:rsidRPr="00F5372C">
        <w:rPr>
          <w:rFonts w:eastAsia="Times New Roman"/>
          <w:bCs/>
        </w:rPr>
        <w:t>intercepted</w:t>
      </w:r>
      <w:r w:rsidRPr="00F5372C">
        <w:rPr>
          <w:rFonts w:eastAsia="Times New Roman"/>
          <w:bCs/>
          <w:spacing w:val="-12"/>
        </w:rPr>
        <w:t xml:space="preserve"> </w:t>
      </w:r>
      <w:r w:rsidRPr="00F5372C">
        <w:rPr>
          <w:rFonts w:eastAsia="Times New Roman"/>
          <w:bCs/>
        </w:rPr>
        <w:t>by</w:t>
      </w:r>
      <w:r w:rsidRPr="00F5372C">
        <w:rPr>
          <w:rFonts w:eastAsia="Times New Roman"/>
          <w:bCs/>
          <w:spacing w:val="-12"/>
        </w:rPr>
        <w:t xml:space="preserve"> </w:t>
      </w:r>
      <w:r w:rsidRPr="00F5372C">
        <w:rPr>
          <w:rFonts w:eastAsia="Times New Roman"/>
          <w:bCs/>
        </w:rPr>
        <w:t>the</w:t>
      </w:r>
      <w:r w:rsidRPr="00F5372C">
        <w:rPr>
          <w:rFonts w:eastAsia="Times New Roman"/>
          <w:bCs/>
          <w:spacing w:val="-12"/>
        </w:rPr>
        <w:t xml:space="preserve"> </w:t>
      </w:r>
      <w:r w:rsidRPr="00F5372C">
        <w:rPr>
          <w:rFonts w:eastAsia="Times New Roman"/>
          <w:bCs/>
        </w:rPr>
        <w:t>canopy,</w:t>
      </w:r>
      <w:r w:rsidRPr="00F5372C">
        <w:rPr>
          <w:rFonts w:eastAsia="Times New Roman"/>
          <w:bCs/>
          <w:spacing w:val="-14"/>
        </w:rPr>
        <w:t xml:space="preserve"> </w:t>
      </w:r>
      <w:r w:rsidRPr="00F5372C">
        <w:rPr>
          <w:rFonts w:eastAsia="Times New Roman"/>
          <w:bCs/>
        </w:rPr>
        <w:t>and</w:t>
      </w:r>
      <w:r w:rsidRPr="00F5372C">
        <w:rPr>
          <w:rFonts w:eastAsia="Times New Roman"/>
          <w:bCs/>
          <w:spacing w:val="-12"/>
        </w:rPr>
        <w:t xml:space="preserve"> </w:t>
      </w:r>
      <w:r w:rsidRPr="00F5372C">
        <w:rPr>
          <w:rFonts w:eastAsia="Times New Roman"/>
          <w:bCs/>
        </w:rPr>
        <w:t>transpiration</w:t>
      </w:r>
      <w:r w:rsidRPr="00F5372C">
        <w:rPr>
          <w:rFonts w:eastAsia="Times New Roman"/>
          <w:bCs/>
          <w:spacing w:val="-12"/>
        </w:rPr>
        <w:t xml:space="preserve"> </w:t>
      </w:r>
      <w:r w:rsidRPr="00F5372C">
        <w:rPr>
          <w:rFonts w:eastAsia="Times New Roman"/>
          <w:bCs/>
          <w:spacing w:val="-1"/>
        </w:rPr>
        <w:t>from</w:t>
      </w:r>
      <w:r w:rsidRPr="00F5372C">
        <w:rPr>
          <w:rFonts w:eastAsia="Times New Roman"/>
          <w:bCs/>
          <w:spacing w:val="-14"/>
        </w:rPr>
        <w:t xml:space="preserve"> </w:t>
      </w:r>
      <w:r w:rsidRPr="00F5372C">
        <w:rPr>
          <w:rFonts w:eastAsia="Times New Roman"/>
          <w:bCs/>
          <w:spacing w:val="-1"/>
        </w:rPr>
        <w:t>plant</w:t>
      </w:r>
      <w:r w:rsidRPr="00F5372C">
        <w:rPr>
          <w:rFonts w:eastAsia="Times New Roman"/>
          <w:bCs/>
          <w:spacing w:val="-12"/>
        </w:rPr>
        <w:t xml:space="preserve"> </w:t>
      </w:r>
      <w:r w:rsidRPr="00F5372C">
        <w:rPr>
          <w:rFonts w:eastAsia="Times New Roman"/>
          <w:bCs/>
          <w:spacing w:val="-1"/>
        </w:rPr>
        <w:t>tissues</w:t>
      </w:r>
      <w:r w:rsidRPr="00F5372C">
        <w:rPr>
          <w:rFonts w:eastAsia="Times New Roman"/>
          <w:bCs/>
          <w:spacing w:val="-12"/>
        </w:rPr>
        <w:t xml:space="preserve"> </w:t>
      </w:r>
      <w:r w:rsidRPr="00F5372C">
        <w:rPr>
          <w:rFonts w:eastAsia="Times New Roman"/>
          <w:bCs/>
          <w:spacing w:val="-1"/>
        </w:rPr>
        <w:t>(Fig.</w:t>
      </w:r>
      <w:r w:rsidRPr="00F5372C">
        <w:rPr>
          <w:rFonts w:eastAsia="Times New Roman"/>
          <w:bCs/>
          <w:spacing w:val="-12"/>
        </w:rPr>
        <w:t xml:space="preserve"> </w:t>
      </w:r>
      <w:r w:rsidRPr="00F5372C">
        <w:rPr>
          <w:rFonts w:eastAsia="Times New Roman"/>
          <w:bCs/>
          <w:spacing w:val="-1"/>
        </w:rPr>
        <w:t>2).</w:t>
      </w:r>
      <w:r w:rsidRPr="00F5372C">
        <w:rPr>
          <w:rFonts w:eastAsia="Times New Roman"/>
          <w:bCs/>
          <w:spacing w:val="36"/>
        </w:rPr>
        <w:t xml:space="preserve"> </w:t>
      </w:r>
      <w:r w:rsidRPr="00F5372C">
        <w:rPr>
          <w:rFonts w:eastAsia="Times New Roman"/>
          <w:bCs/>
        </w:rPr>
        <w:t>The</w:t>
      </w:r>
      <w:r w:rsidRPr="00F5372C">
        <w:rPr>
          <w:rFonts w:eastAsia="Times New Roman"/>
          <w:bCs/>
          <w:spacing w:val="-12"/>
        </w:rPr>
        <w:t xml:space="preserve"> </w:t>
      </w:r>
      <w:r w:rsidRPr="00F5372C">
        <w:rPr>
          <w:rFonts w:eastAsia="Times New Roman"/>
          <w:bCs/>
        </w:rPr>
        <w:t>land</w:t>
      </w:r>
      <w:r w:rsidRPr="00F5372C">
        <w:rPr>
          <w:rFonts w:eastAsia="Times New Roman"/>
          <w:bCs/>
          <w:spacing w:val="-12"/>
        </w:rPr>
        <w:t xml:space="preserve"> </w:t>
      </w:r>
      <w:r w:rsidRPr="00F5372C">
        <w:rPr>
          <w:rFonts w:eastAsia="Times New Roman"/>
          <w:bCs/>
          <w:spacing w:val="-1"/>
        </w:rPr>
        <w:t>surface</w:t>
      </w:r>
      <w:r w:rsidRPr="00F5372C">
        <w:rPr>
          <w:rFonts w:eastAsia="Times New Roman"/>
          <w:bCs/>
          <w:spacing w:val="29"/>
          <w:w w:val="99"/>
        </w:rPr>
        <w:t xml:space="preserve"> </w:t>
      </w:r>
      <w:r w:rsidRPr="00F5372C">
        <w:rPr>
          <w:rFonts w:eastAsia="Times New Roman"/>
          <w:bCs/>
        </w:rPr>
        <w:t>is</w:t>
      </w:r>
      <w:r w:rsidRPr="00F5372C">
        <w:rPr>
          <w:rFonts w:eastAsia="Times New Roman"/>
          <w:bCs/>
          <w:spacing w:val="42"/>
        </w:rPr>
        <w:t xml:space="preserve"> </w:t>
      </w:r>
      <w:r w:rsidRPr="00F5372C">
        <w:rPr>
          <w:rFonts w:eastAsia="Times New Roman"/>
          <w:bCs/>
        </w:rPr>
        <w:t>covered</w:t>
      </w:r>
      <w:r w:rsidRPr="00F5372C">
        <w:rPr>
          <w:rFonts w:eastAsia="Times New Roman"/>
          <w:bCs/>
          <w:spacing w:val="42"/>
        </w:rPr>
        <w:t xml:space="preserve"> </w:t>
      </w:r>
      <w:r w:rsidRPr="00F5372C">
        <w:rPr>
          <w:rFonts w:eastAsia="Times New Roman"/>
          <w:bCs/>
        </w:rPr>
        <w:t>by</w:t>
      </w:r>
      <w:r w:rsidRPr="00F5372C">
        <w:rPr>
          <w:rFonts w:eastAsia="Times New Roman"/>
          <w:bCs/>
          <w:spacing w:val="42"/>
        </w:rPr>
        <w:t xml:space="preserve"> </w:t>
      </w:r>
      <w:r w:rsidRPr="00F5372C">
        <w:rPr>
          <w:rFonts w:eastAsia="Times New Roman"/>
          <w:bCs/>
        </w:rPr>
        <w:t>the</w:t>
      </w:r>
      <w:r w:rsidRPr="00F5372C">
        <w:rPr>
          <w:rFonts w:eastAsia="Times New Roman"/>
          <w:bCs/>
          <w:spacing w:val="42"/>
        </w:rPr>
        <w:t xml:space="preserve"> </w:t>
      </w:r>
      <w:r w:rsidRPr="00F5372C">
        <w:rPr>
          <w:rFonts w:eastAsia="Times New Roman"/>
          <w:bCs/>
        </w:rPr>
        <w:t>plant</w:t>
      </w:r>
      <w:r w:rsidRPr="00F5372C">
        <w:rPr>
          <w:rFonts w:eastAsia="Times New Roman"/>
          <w:bCs/>
          <w:spacing w:val="43"/>
        </w:rPr>
        <w:t xml:space="preserve"> </w:t>
      </w:r>
      <w:r w:rsidRPr="00F5372C">
        <w:rPr>
          <w:rFonts w:eastAsia="Times New Roman"/>
          <w:bCs/>
        </w:rPr>
        <w:t>and</w:t>
      </w:r>
      <w:r w:rsidRPr="00F5372C">
        <w:rPr>
          <w:rFonts w:eastAsia="Times New Roman"/>
          <w:bCs/>
          <w:spacing w:val="42"/>
        </w:rPr>
        <w:t xml:space="preserve"> </w:t>
      </w:r>
      <w:r w:rsidRPr="00F5372C">
        <w:rPr>
          <w:rFonts w:eastAsia="Times New Roman"/>
          <w:bCs/>
        </w:rPr>
        <w:t>the</w:t>
      </w:r>
      <w:r w:rsidRPr="00F5372C">
        <w:rPr>
          <w:rFonts w:eastAsia="Times New Roman"/>
          <w:bCs/>
          <w:spacing w:val="42"/>
        </w:rPr>
        <w:t xml:space="preserve"> </w:t>
      </w:r>
      <w:r w:rsidRPr="00F5372C">
        <w:rPr>
          <w:rFonts w:eastAsia="Times New Roman"/>
          <w:bCs/>
        </w:rPr>
        <w:t>bare</w:t>
      </w:r>
      <w:r w:rsidRPr="00F5372C">
        <w:rPr>
          <w:rFonts w:eastAsia="Times New Roman"/>
          <w:bCs/>
          <w:spacing w:val="42"/>
        </w:rPr>
        <w:t xml:space="preserve"> </w:t>
      </w:r>
      <w:r w:rsidRPr="00F5372C">
        <w:rPr>
          <w:rFonts w:eastAsia="Times New Roman"/>
          <w:bCs/>
        </w:rPr>
        <w:t>soil</w:t>
      </w:r>
      <w:r w:rsidRPr="00F5372C">
        <w:rPr>
          <w:rFonts w:eastAsia="Times New Roman"/>
          <w:bCs/>
          <w:spacing w:val="43"/>
        </w:rPr>
        <w:t xml:space="preserve"> </w:t>
      </w:r>
      <w:r w:rsidRPr="00F5372C">
        <w:rPr>
          <w:rFonts w:eastAsia="Times New Roman"/>
          <w:bCs/>
        </w:rPr>
        <w:t>surface,</w:t>
      </w:r>
      <w:r w:rsidRPr="00F5372C">
        <w:rPr>
          <w:rFonts w:eastAsia="Times New Roman"/>
          <w:bCs/>
          <w:spacing w:val="43"/>
        </w:rPr>
        <w:t xml:space="preserve"> </w:t>
      </w:r>
      <w:r w:rsidRPr="00F5372C">
        <w:rPr>
          <w:rFonts w:eastAsia="Times New Roman"/>
          <w:bCs/>
        </w:rPr>
        <w:t>and</w:t>
      </w:r>
      <w:r w:rsidRPr="00F5372C">
        <w:rPr>
          <w:rFonts w:eastAsia="Times New Roman"/>
          <w:bCs/>
          <w:spacing w:val="42"/>
        </w:rPr>
        <w:t xml:space="preserve"> </w:t>
      </w:r>
      <w:r w:rsidRPr="00F5372C">
        <w:rPr>
          <w:rFonts w:eastAsia="Times New Roman"/>
          <w:bCs/>
        </w:rPr>
        <w:t>percentage</w:t>
      </w:r>
      <w:r w:rsidRPr="00F5372C">
        <w:rPr>
          <w:rFonts w:eastAsia="Times New Roman"/>
          <w:bCs/>
          <w:spacing w:val="43"/>
        </w:rPr>
        <w:t xml:space="preserve"> </w:t>
      </w:r>
      <w:r w:rsidRPr="00F5372C">
        <w:rPr>
          <w:rFonts w:eastAsia="Times New Roman"/>
          <w:bCs/>
        </w:rPr>
        <w:t>of</w:t>
      </w:r>
      <w:r w:rsidRPr="00F5372C">
        <w:rPr>
          <w:rFonts w:eastAsia="Times New Roman"/>
          <w:bCs/>
          <w:spacing w:val="42"/>
        </w:rPr>
        <w:t xml:space="preserve"> </w:t>
      </w:r>
      <w:r w:rsidRPr="00F5372C">
        <w:rPr>
          <w:rFonts w:eastAsia="Times New Roman"/>
          <w:bCs/>
        </w:rPr>
        <w:t>the</w:t>
      </w:r>
      <w:r w:rsidRPr="00F5372C">
        <w:rPr>
          <w:rFonts w:eastAsia="Times New Roman"/>
          <w:bCs/>
          <w:spacing w:val="42"/>
        </w:rPr>
        <w:t xml:space="preserve"> </w:t>
      </w:r>
      <w:r w:rsidRPr="00F5372C">
        <w:rPr>
          <w:rFonts w:eastAsia="Times New Roman"/>
          <w:bCs/>
        </w:rPr>
        <w:t>two</w:t>
      </w:r>
      <w:r w:rsidRPr="00F5372C">
        <w:rPr>
          <w:rFonts w:eastAsia="Times New Roman"/>
          <w:bCs/>
          <w:spacing w:val="43"/>
        </w:rPr>
        <w:t xml:space="preserve"> </w:t>
      </w:r>
      <w:r w:rsidRPr="00F5372C">
        <w:rPr>
          <w:rFonts w:eastAsia="Times New Roman"/>
          <w:bCs/>
        </w:rPr>
        <w:t>components</w:t>
      </w:r>
      <w:r w:rsidRPr="00F5372C">
        <w:rPr>
          <w:rFonts w:eastAsia="Times New Roman"/>
          <w:bCs/>
          <w:spacing w:val="42"/>
        </w:rPr>
        <w:t xml:space="preserve"> </w:t>
      </w:r>
      <w:r w:rsidRPr="00F5372C">
        <w:rPr>
          <w:rFonts w:eastAsia="Times New Roman"/>
          <w:bCs/>
        </w:rPr>
        <w:t>is</w:t>
      </w:r>
      <w:r w:rsidRPr="00F5372C">
        <w:rPr>
          <w:rFonts w:eastAsia="Times New Roman"/>
          <w:bCs/>
          <w:w w:val="99"/>
        </w:rPr>
        <w:t xml:space="preserve"> </w:t>
      </w:r>
      <w:r w:rsidRPr="00F5372C">
        <w:rPr>
          <w:rFonts w:eastAsia="Times New Roman"/>
          <w:bCs/>
          <w:spacing w:val="-1"/>
        </w:rPr>
        <w:t>determined</w:t>
      </w:r>
      <w:r w:rsidRPr="00F5372C">
        <w:rPr>
          <w:rFonts w:eastAsia="Times New Roman"/>
          <w:bCs/>
          <w:spacing w:val="-3"/>
        </w:rPr>
        <w:t xml:space="preserve"> </w:t>
      </w:r>
      <w:r w:rsidRPr="00F5372C">
        <w:rPr>
          <w:rFonts w:eastAsia="Times New Roman"/>
          <w:bCs/>
        </w:rPr>
        <w:t>by</w:t>
      </w:r>
      <w:r w:rsidRPr="00F5372C">
        <w:rPr>
          <w:rFonts w:eastAsia="Times New Roman"/>
          <w:bCs/>
          <w:spacing w:val="-3"/>
        </w:rPr>
        <w:t xml:space="preserve"> </w:t>
      </w:r>
      <w:proofErr w:type="gramStart"/>
      <w:r w:rsidRPr="00F5372C">
        <w:rPr>
          <w:rFonts w:ascii="Cambria" w:eastAsia="Times New Roman"/>
          <w:bCs/>
          <w:i/>
          <w:spacing w:val="-13"/>
        </w:rPr>
        <w:t>F</w:t>
      </w:r>
      <w:r w:rsidRPr="00F5372C">
        <w:rPr>
          <w:rFonts w:ascii="Cambria" w:eastAsia="Times New Roman"/>
          <w:bCs/>
          <w:i/>
          <w:spacing w:val="-13"/>
          <w:position w:val="-4"/>
          <w:sz w:val="17"/>
        </w:rPr>
        <w:t>C</w:t>
      </w:r>
      <w:r w:rsidRPr="00F5372C">
        <w:rPr>
          <w:rFonts w:ascii="Cambria" w:eastAsia="Times New Roman"/>
          <w:bCs/>
          <w:i/>
          <w:spacing w:val="-20"/>
          <w:position w:val="-4"/>
          <w:sz w:val="17"/>
        </w:rPr>
        <w:t xml:space="preserve"> </w:t>
      </w:r>
      <w:r w:rsidRPr="00F5372C">
        <w:rPr>
          <w:rFonts w:eastAsia="Times New Roman"/>
          <w:bCs/>
        </w:rPr>
        <w:t>.</w:t>
      </w:r>
      <w:proofErr w:type="gramEnd"/>
      <w:r w:rsidRPr="00F5372C">
        <w:rPr>
          <w:rFonts w:eastAsia="Times New Roman"/>
          <w:bCs/>
          <w:spacing w:val="56"/>
        </w:rPr>
        <w:t xml:space="preserve"> </w:t>
      </w:r>
      <w:r w:rsidRPr="00F5372C">
        <w:rPr>
          <w:rFonts w:eastAsia="Times New Roman"/>
          <w:bCs/>
        </w:rPr>
        <w:t>Both</w:t>
      </w:r>
      <w:r w:rsidRPr="00F5372C">
        <w:rPr>
          <w:rFonts w:eastAsia="Times New Roman"/>
          <w:bCs/>
          <w:spacing w:val="-2"/>
        </w:rPr>
        <w:t xml:space="preserve"> </w:t>
      </w:r>
      <w:r w:rsidRPr="00F5372C">
        <w:rPr>
          <w:rFonts w:eastAsia="Times New Roman"/>
          <w:bCs/>
        </w:rPr>
        <w:t>the</w:t>
      </w:r>
      <w:r w:rsidRPr="00F5372C">
        <w:rPr>
          <w:rFonts w:eastAsia="Times New Roman"/>
          <w:bCs/>
          <w:spacing w:val="-2"/>
        </w:rPr>
        <w:t xml:space="preserve"> </w:t>
      </w:r>
      <w:r w:rsidRPr="00F5372C">
        <w:rPr>
          <w:rFonts w:eastAsia="Times New Roman"/>
          <w:bCs/>
        </w:rPr>
        <w:t>canopy</w:t>
      </w:r>
      <w:r w:rsidRPr="00F5372C">
        <w:rPr>
          <w:rFonts w:eastAsia="Times New Roman"/>
          <w:bCs/>
          <w:spacing w:val="-3"/>
        </w:rPr>
        <w:t xml:space="preserve"> </w:t>
      </w:r>
      <w:r w:rsidRPr="00F5372C">
        <w:rPr>
          <w:rFonts w:eastAsia="Times New Roman"/>
          <w:bCs/>
          <w:spacing w:val="-1"/>
        </w:rPr>
        <w:t>and</w:t>
      </w:r>
      <w:r w:rsidRPr="00F5372C">
        <w:rPr>
          <w:rFonts w:eastAsia="Times New Roman"/>
          <w:bCs/>
          <w:spacing w:val="-2"/>
        </w:rPr>
        <w:t xml:space="preserve"> </w:t>
      </w:r>
      <w:r w:rsidRPr="00F5372C">
        <w:rPr>
          <w:rFonts w:eastAsia="Times New Roman"/>
          <w:bCs/>
        </w:rPr>
        <w:t>the</w:t>
      </w:r>
      <w:r w:rsidRPr="00F5372C">
        <w:rPr>
          <w:rFonts w:eastAsia="Times New Roman"/>
          <w:bCs/>
          <w:spacing w:val="-2"/>
        </w:rPr>
        <w:t xml:space="preserve"> </w:t>
      </w:r>
      <w:r w:rsidRPr="00F5372C">
        <w:rPr>
          <w:rFonts w:eastAsia="Times New Roman"/>
          <w:bCs/>
        </w:rPr>
        <w:t>soil</w:t>
      </w:r>
      <w:r w:rsidRPr="00F5372C">
        <w:rPr>
          <w:rFonts w:eastAsia="Times New Roman"/>
          <w:bCs/>
          <w:spacing w:val="-2"/>
        </w:rPr>
        <w:t xml:space="preserve"> </w:t>
      </w:r>
      <w:r w:rsidRPr="00F5372C">
        <w:rPr>
          <w:rFonts w:eastAsia="Times New Roman"/>
          <w:bCs/>
          <w:spacing w:val="-1"/>
        </w:rPr>
        <w:t>surface</w:t>
      </w:r>
      <w:r w:rsidRPr="00F5372C">
        <w:rPr>
          <w:rFonts w:eastAsia="Times New Roman"/>
          <w:bCs/>
          <w:spacing w:val="-2"/>
        </w:rPr>
        <w:t xml:space="preserve"> </w:t>
      </w:r>
      <w:r w:rsidRPr="00F5372C">
        <w:rPr>
          <w:rFonts w:eastAsia="Times New Roman"/>
          <w:bCs/>
        </w:rPr>
        <w:t>are</w:t>
      </w:r>
      <w:r w:rsidRPr="00F5372C">
        <w:rPr>
          <w:rFonts w:eastAsia="Times New Roman"/>
          <w:bCs/>
          <w:spacing w:val="-3"/>
        </w:rPr>
        <w:t xml:space="preserve"> </w:t>
      </w:r>
      <w:r w:rsidRPr="00F5372C">
        <w:rPr>
          <w:rFonts w:eastAsia="Times New Roman"/>
          <w:bCs/>
          <w:spacing w:val="-1"/>
        </w:rPr>
        <w:t>partly</w:t>
      </w:r>
      <w:r w:rsidRPr="00F5372C">
        <w:rPr>
          <w:rFonts w:eastAsia="Times New Roman"/>
          <w:bCs/>
          <w:spacing w:val="-3"/>
        </w:rPr>
        <w:t xml:space="preserve"> </w:t>
      </w:r>
      <w:r w:rsidRPr="00F5372C">
        <w:rPr>
          <w:rFonts w:eastAsia="Times New Roman"/>
          <w:bCs/>
        </w:rPr>
        <w:t>covered</w:t>
      </w:r>
      <w:r w:rsidRPr="00F5372C">
        <w:rPr>
          <w:rFonts w:eastAsia="Times New Roman"/>
          <w:bCs/>
          <w:spacing w:val="-3"/>
        </w:rPr>
        <w:t xml:space="preserve"> </w:t>
      </w:r>
      <w:r w:rsidRPr="00F5372C">
        <w:rPr>
          <w:rFonts w:eastAsia="Times New Roman"/>
          <w:bCs/>
          <w:spacing w:val="-1"/>
        </w:rPr>
        <w:t>by</w:t>
      </w:r>
      <w:r w:rsidRPr="00F5372C">
        <w:rPr>
          <w:rFonts w:eastAsia="Times New Roman"/>
          <w:bCs/>
          <w:spacing w:val="-3"/>
        </w:rPr>
        <w:t xml:space="preserve"> </w:t>
      </w:r>
      <w:r w:rsidRPr="00F5372C">
        <w:rPr>
          <w:rFonts w:eastAsia="Times New Roman"/>
          <w:bCs/>
          <w:spacing w:val="-1"/>
        </w:rPr>
        <w:t>water</w:t>
      </w:r>
      <w:r w:rsidRPr="00F5372C">
        <w:rPr>
          <w:rFonts w:eastAsia="Times New Roman"/>
          <w:bCs/>
          <w:spacing w:val="-2"/>
        </w:rPr>
        <w:t xml:space="preserve"> </w:t>
      </w:r>
      <w:r w:rsidRPr="00F5372C">
        <w:rPr>
          <w:rFonts w:eastAsia="Times New Roman"/>
          <w:bCs/>
          <w:spacing w:val="-1"/>
        </w:rPr>
        <w:t>under</w:t>
      </w:r>
      <w:r w:rsidRPr="00F5372C">
        <w:rPr>
          <w:rFonts w:eastAsia="Times New Roman"/>
          <w:bCs/>
          <w:spacing w:val="-3"/>
        </w:rPr>
        <w:t xml:space="preserve"> </w:t>
      </w:r>
      <w:r w:rsidRPr="00F5372C">
        <w:rPr>
          <w:rFonts w:eastAsia="Times New Roman"/>
          <w:bCs/>
        </w:rPr>
        <w:t>certain</w:t>
      </w:r>
      <w:r w:rsidRPr="00F5372C">
        <w:rPr>
          <w:rFonts w:eastAsia="Times New Roman"/>
          <w:bCs/>
          <w:spacing w:val="49"/>
          <w:w w:val="99"/>
        </w:rPr>
        <w:t xml:space="preserve"> </w:t>
      </w:r>
      <w:r w:rsidRPr="00F5372C">
        <w:rPr>
          <w:rFonts w:eastAsia="Times New Roman"/>
          <w:bCs/>
        </w:rPr>
        <w:t>conditions.</w:t>
      </w:r>
      <w:r w:rsidRPr="00F5372C">
        <w:rPr>
          <w:rFonts w:eastAsia="Times New Roman"/>
          <w:bCs/>
          <w:spacing w:val="46"/>
        </w:rPr>
        <w:t xml:space="preserve"> </w:t>
      </w:r>
      <w:r w:rsidRPr="00F5372C">
        <w:rPr>
          <w:rFonts w:eastAsia="Times New Roman"/>
          <w:bCs/>
        </w:rPr>
        <w:t>The</w:t>
      </w:r>
      <w:r w:rsidRPr="00F5372C">
        <w:rPr>
          <w:rFonts w:eastAsia="Times New Roman"/>
          <w:bCs/>
          <w:spacing w:val="24"/>
        </w:rPr>
        <w:t xml:space="preserve"> </w:t>
      </w:r>
      <w:r w:rsidRPr="00F5372C">
        <w:rPr>
          <w:rFonts w:eastAsia="Times New Roman"/>
          <w:bCs/>
        </w:rPr>
        <w:t>water</w:t>
      </w:r>
      <w:r w:rsidRPr="00F5372C">
        <w:rPr>
          <w:rFonts w:eastAsia="Times New Roman"/>
          <w:bCs/>
          <w:spacing w:val="24"/>
        </w:rPr>
        <w:t xml:space="preserve"> </w:t>
      </w:r>
      <w:r w:rsidRPr="00F5372C">
        <w:rPr>
          <w:rFonts w:eastAsia="Times New Roman"/>
          <w:bCs/>
        </w:rPr>
        <w:t>cover</w:t>
      </w:r>
      <w:r w:rsidRPr="00F5372C">
        <w:rPr>
          <w:rFonts w:eastAsia="Times New Roman"/>
          <w:bCs/>
          <w:spacing w:val="23"/>
        </w:rPr>
        <w:t xml:space="preserve"> </w:t>
      </w:r>
      <w:r w:rsidRPr="00F5372C">
        <w:rPr>
          <w:rFonts w:eastAsia="Times New Roman"/>
          <w:bCs/>
        </w:rPr>
        <w:t>fraction</w:t>
      </w:r>
      <w:r w:rsidRPr="00F5372C">
        <w:rPr>
          <w:rFonts w:eastAsia="Times New Roman"/>
          <w:bCs/>
          <w:spacing w:val="24"/>
        </w:rPr>
        <w:t xml:space="preserve"> </w:t>
      </w:r>
      <w:r w:rsidRPr="00F5372C">
        <w:rPr>
          <w:rFonts w:eastAsia="Times New Roman"/>
          <w:bCs/>
        </w:rPr>
        <w:t>(</w:t>
      </w:r>
      <w:proofErr w:type="spellStart"/>
      <w:r w:rsidRPr="00F5372C">
        <w:rPr>
          <w:rFonts w:ascii="Cambria" w:eastAsia="Times New Roman"/>
          <w:bCs/>
          <w:i/>
        </w:rPr>
        <w:t>F</w:t>
      </w:r>
      <w:r w:rsidRPr="00F5372C">
        <w:rPr>
          <w:rFonts w:ascii="Cambria" w:eastAsia="Times New Roman"/>
          <w:bCs/>
          <w:i/>
          <w:vertAlign w:val="subscript"/>
        </w:rPr>
        <w:t>wet</w:t>
      </w:r>
      <w:proofErr w:type="spellEnd"/>
      <w:r w:rsidRPr="00F5372C">
        <w:rPr>
          <w:rFonts w:eastAsia="Times New Roman"/>
          <w:bCs/>
        </w:rPr>
        <w:t>)</w:t>
      </w:r>
      <w:r w:rsidRPr="00F5372C">
        <w:rPr>
          <w:rFonts w:eastAsia="Times New Roman"/>
          <w:bCs/>
          <w:spacing w:val="24"/>
        </w:rPr>
        <w:t xml:space="preserve"> </w:t>
      </w:r>
      <w:r w:rsidRPr="00F5372C">
        <w:rPr>
          <w:rFonts w:eastAsia="Times New Roman"/>
          <w:bCs/>
        </w:rPr>
        <w:t>is</w:t>
      </w:r>
      <w:r w:rsidRPr="00F5372C">
        <w:rPr>
          <w:rFonts w:eastAsia="Times New Roman"/>
          <w:bCs/>
          <w:spacing w:val="24"/>
        </w:rPr>
        <w:t xml:space="preserve"> </w:t>
      </w:r>
      <w:r w:rsidRPr="00F5372C">
        <w:rPr>
          <w:rFonts w:eastAsia="Times New Roman"/>
          <w:bCs/>
        </w:rPr>
        <w:t>taken</w:t>
      </w:r>
      <w:r w:rsidRPr="00F5372C">
        <w:rPr>
          <w:rFonts w:eastAsia="Times New Roman"/>
          <w:bCs/>
          <w:spacing w:val="23"/>
        </w:rPr>
        <w:t xml:space="preserve"> </w:t>
      </w:r>
      <w:r w:rsidRPr="00F5372C">
        <w:rPr>
          <w:rFonts w:eastAsia="Times New Roman"/>
          <w:bCs/>
        </w:rPr>
        <w:t>from</w:t>
      </w:r>
      <w:r w:rsidRPr="00F5372C">
        <w:rPr>
          <w:rFonts w:eastAsia="Times New Roman"/>
          <w:bCs/>
          <w:spacing w:val="24"/>
        </w:rPr>
        <w:t xml:space="preserve"> </w:t>
      </w:r>
      <w:r w:rsidRPr="00EE6E7B">
        <w:rPr>
          <w:rFonts w:eastAsia="Times New Roman"/>
          <w:bCs/>
        </w:rPr>
        <w:t>the</w:t>
      </w:r>
      <w:r w:rsidRPr="00EE6E7B">
        <w:rPr>
          <w:rFonts w:eastAsia="Times New Roman"/>
          <w:bCs/>
          <w:spacing w:val="24"/>
        </w:rPr>
        <w:t xml:space="preserve"> </w:t>
      </w:r>
      <w:r w:rsidRPr="00EE6E7B">
        <w:rPr>
          <w:rFonts w:eastAsia="Times New Roman"/>
          <w:bCs/>
        </w:rPr>
        <w:t>Fisher</w:t>
      </w:r>
      <w:r w:rsidRPr="00EE6E7B">
        <w:rPr>
          <w:rFonts w:eastAsia="Times New Roman"/>
          <w:bCs/>
          <w:spacing w:val="24"/>
        </w:rPr>
        <w:t xml:space="preserve"> </w:t>
      </w:r>
      <w:r w:rsidRPr="00EE6E7B">
        <w:rPr>
          <w:rFonts w:eastAsia="Times New Roman"/>
          <w:bCs/>
        </w:rPr>
        <w:t>et</w:t>
      </w:r>
      <w:r w:rsidRPr="00EE6E7B">
        <w:rPr>
          <w:rFonts w:eastAsia="Times New Roman"/>
          <w:bCs/>
          <w:spacing w:val="24"/>
        </w:rPr>
        <w:t xml:space="preserve"> </w:t>
      </w:r>
      <w:r w:rsidRPr="00EE6E7B">
        <w:rPr>
          <w:rFonts w:eastAsia="Times New Roman"/>
          <w:bCs/>
        </w:rPr>
        <w:t>al.</w:t>
      </w:r>
      <w:r w:rsidRPr="00EE6E7B">
        <w:rPr>
          <w:rFonts w:eastAsia="Times New Roman"/>
          <w:bCs/>
          <w:spacing w:val="23"/>
        </w:rPr>
        <w:t xml:space="preserve"> </w:t>
      </w:r>
      <w:r w:rsidRPr="00EE6E7B">
        <w:rPr>
          <w:rFonts w:eastAsia="Times New Roman"/>
          <w:bCs/>
        </w:rPr>
        <w:t>(2008)</w:t>
      </w:r>
      <w:r w:rsidRPr="00EE6E7B">
        <w:rPr>
          <w:rFonts w:eastAsia="Times New Roman"/>
          <w:bCs/>
          <w:spacing w:val="24"/>
        </w:rPr>
        <w:t xml:space="preserve"> </w:t>
      </w:r>
      <w:r w:rsidRPr="00EE6E7B">
        <w:rPr>
          <w:rFonts w:eastAsia="Times New Roman"/>
          <w:bCs/>
        </w:rPr>
        <w:t>ET</w:t>
      </w:r>
      <w:r w:rsidRPr="00F5372C">
        <w:rPr>
          <w:rFonts w:eastAsia="Times New Roman"/>
          <w:bCs/>
          <w:spacing w:val="24"/>
        </w:rPr>
        <w:t xml:space="preserve"> </w:t>
      </w:r>
      <w:r w:rsidRPr="00F5372C">
        <w:rPr>
          <w:rFonts w:eastAsia="Times New Roman"/>
          <w:bCs/>
        </w:rPr>
        <w:t>model,</w:t>
      </w:r>
      <w:r w:rsidRPr="00F5372C">
        <w:rPr>
          <w:rFonts w:eastAsia="Times New Roman"/>
          <w:bCs/>
          <w:spacing w:val="21"/>
          <w:w w:val="99"/>
        </w:rPr>
        <w:t xml:space="preserve"> </w:t>
      </w:r>
      <w:r w:rsidRPr="00F5372C">
        <w:rPr>
          <w:rFonts w:eastAsia="Times New Roman"/>
          <w:bCs/>
        </w:rPr>
        <w:t>modified</w:t>
      </w:r>
      <w:r w:rsidRPr="00F5372C">
        <w:rPr>
          <w:rFonts w:eastAsia="Times New Roman"/>
          <w:bCs/>
          <w:spacing w:val="-6"/>
        </w:rPr>
        <w:t xml:space="preserve"> </w:t>
      </w:r>
      <w:r w:rsidRPr="00F5372C">
        <w:rPr>
          <w:rFonts w:eastAsia="Times New Roman"/>
          <w:bCs/>
        </w:rPr>
        <w:t>to</w:t>
      </w:r>
      <w:r w:rsidRPr="00F5372C">
        <w:rPr>
          <w:rFonts w:eastAsia="Times New Roman"/>
          <w:bCs/>
          <w:spacing w:val="-5"/>
        </w:rPr>
        <w:t xml:space="preserve"> </w:t>
      </w:r>
      <w:r w:rsidRPr="00F5372C">
        <w:rPr>
          <w:rFonts w:eastAsia="Times New Roman"/>
          <w:bCs/>
        </w:rPr>
        <w:t>be</w:t>
      </w:r>
      <w:r w:rsidRPr="00F5372C">
        <w:rPr>
          <w:rFonts w:eastAsia="Times New Roman"/>
          <w:bCs/>
          <w:spacing w:val="-4"/>
        </w:rPr>
        <w:t xml:space="preserve"> </w:t>
      </w:r>
      <w:r w:rsidRPr="00F5372C">
        <w:rPr>
          <w:rFonts w:eastAsia="Times New Roman"/>
          <w:bCs/>
        </w:rPr>
        <w:t>constrained</w:t>
      </w:r>
      <w:r w:rsidRPr="00F5372C">
        <w:rPr>
          <w:rFonts w:eastAsia="Times New Roman"/>
          <w:bCs/>
          <w:spacing w:val="-6"/>
        </w:rPr>
        <w:t xml:space="preserve"> </w:t>
      </w:r>
      <w:r w:rsidRPr="00F5372C">
        <w:rPr>
          <w:rFonts w:eastAsia="Times New Roman"/>
          <w:bCs/>
        </w:rPr>
        <w:t>to</w:t>
      </w:r>
      <w:r w:rsidRPr="00F5372C">
        <w:rPr>
          <w:rFonts w:eastAsia="Times New Roman"/>
          <w:bCs/>
          <w:spacing w:val="-4"/>
        </w:rPr>
        <w:t xml:space="preserve"> </w:t>
      </w:r>
      <w:r w:rsidRPr="00F5372C">
        <w:rPr>
          <w:rFonts w:eastAsia="Times New Roman"/>
          <w:bCs/>
        </w:rPr>
        <w:t>zero</w:t>
      </w:r>
      <w:r w:rsidRPr="00F5372C">
        <w:rPr>
          <w:rFonts w:eastAsia="Times New Roman"/>
          <w:bCs/>
          <w:spacing w:val="-6"/>
        </w:rPr>
        <w:t xml:space="preserve"> </w:t>
      </w:r>
      <w:r w:rsidRPr="00F5372C">
        <w:rPr>
          <w:rFonts w:eastAsia="Times New Roman"/>
          <w:bCs/>
          <w:spacing w:val="-1"/>
        </w:rPr>
        <w:t>when</w:t>
      </w:r>
      <w:r w:rsidRPr="00F5372C">
        <w:rPr>
          <w:rFonts w:eastAsia="Times New Roman"/>
          <w:bCs/>
          <w:spacing w:val="-5"/>
        </w:rPr>
        <w:t xml:space="preserve"> </w:t>
      </w:r>
      <w:r w:rsidRPr="00F5372C">
        <w:rPr>
          <w:rFonts w:eastAsia="Times New Roman"/>
          <w:bCs/>
          <w:spacing w:val="-1"/>
        </w:rPr>
        <w:t>relative</w:t>
      </w:r>
      <w:r w:rsidRPr="00F5372C">
        <w:rPr>
          <w:rFonts w:eastAsia="Times New Roman"/>
          <w:bCs/>
          <w:spacing w:val="-5"/>
        </w:rPr>
        <w:t xml:space="preserve"> </w:t>
      </w:r>
      <w:r w:rsidRPr="00F5372C">
        <w:rPr>
          <w:rFonts w:eastAsia="Times New Roman"/>
          <w:bCs/>
          <w:spacing w:val="-1"/>
        </w:rPr>
        <w:t>humidity</w:t>
      </w:r>
      <w:r w:rsidRPr="00F5372C">
        <w:rPr>
          <w:rFonts w:eastAsia="Times New Roman"/>
          <w:bCs/>
          <w:spacing w:val="-4"/>
        </w:rPr>
        <w:t xml:space="preserve"> </w:t>
      </w:r>
      <w:r w:rsidRPr="00F5372C">
        <w:rPr>
          <w:rFonts w:eastAsia="Times New Roman"/>
          <w:bCs/>
          <w:spacing w:val="-1"/>
        </w:rPr>
        <w:t>(RH)</w:t>
      </w:r>
      <w:r w:rsidRPr="00F5372C">
        <w:rPr>
          <w:rFonts w:eastAsia="Times New Roman"/>
          <w:bCs/>
          <w:spacing w:val="-5"/>
        </w:rPr>
        <w:t xml:space="preserve"> </w:t>
      </w:r>
      <w:r w:rsidRPr="00F5372C">
        <w:rPr>
          <w:rFonts w:eastAsia="Times New Roman"/>
          <w:bCs/>
        </w:rPr>
        <w:t>is</w:t>
      </w:r>
      <w:r w:rsidRPr="00F5372C">
        <w:rPr>
          <w:rFonts w:eastAsia="Times New Roman"/>
          <w:bCs/>
          <w:spacing w:val="-6"/>
        </w:rPr>
        <w:t xml:space="preserve"> </w:t>
      </w:r>
      <w:r w:rsidRPr="00F5372C">
        <w:rPr>
          <w:rFonts w:eastAsia="Times New Roman"/>
          <w:bCs/>
          <w:spacing w:val="-1"/>
        </w:rPr>
        <w:t>less</w:t>
      </w:r>
      <w:r w:rsidRPr="00F5372C">
        <w:rPr>
          <w:rFonts w:eastAsia="Times New Roman"/>
          <w:bCs/>
          <w:spacing w:val="-5"/>
        </w:rPr>
        <w:t xml:space="preserve"> </w:t>
      </w:r>
      <w:r w:rsidRPr="00F5372C">
        <w:rPr>
          <w:rFonts w:eastAsia="Times New Roman"/>
          <w:bCs/>
          <w:spacing w:val="-1"/>
        </w:rPr>
        <w:t>than</w:t>
      </w:r>
      <w:r w:rsidRPr="00F5372C">
        <w:rPr>
          <w:rFonts w:eastAsia="Times New Roman"/>
          <w:bCs/>
          <w:spacing w:val="-5"/>
        </w:rPr>
        <w:t xml:space="preserve"> </w:t>
      </w:r>
      <w:r w:rsidRPr="00F5372C">
        <w:rPr>
          <w:rFonts w:eastAsia="Times New Roman"/>
          <w:bCs/>
        </w:rPr>
        <w:t>70%:</w:t>
      </w:r>
    </w:p>
    <w:p w14:paraId="7FA35299" w14:textId="77777777" w:rsidR="00FE47CF" w:rsidRDefault="00FE47CF" w:rsidP="00124D2F">
      <w:pPr>
        <w:widowControl w:val="0"/>
        <w:spacing w:line="236" w:lineRule="auto"/>
        <w:ind w:firstLine="720"/>
        <w:jc w:val="both"/>
        <w:rPr>
          <w:rFonts w:eastAsia="Times New Roman"/>
          <w:bCs/>
        </w:rPr>
      </w:pPr>
    </w:p>
    <w:p w14:paraId="3D270F4D" w14:textId="1FBAFE62" w:rsidR="00F5372C" w:rsidRDefault="00EB7818" w:rsidP="00124D2F">
      <w:pPr>
        <w:widowControl w:val="0"/>
        <w:spacing w:line="236" w:lineRule="auto"/>
        <w:jc w:val="both"/>
        <w:rPr>
          <w:rFonts w:eastAsia="Times New Roman"/>
          <w:bCs/>
        </w:rPr>
      </w:pPr>
      <m:oMath>
        <m:sSub>
          <m:sSubPr>
            <m:ctrlPr>
              <w:rPr>
                <w:rFonts w:ascii="Cambria Math" w:eastAsia="Times New Roman" w:hAnsi="Cambria Math"/>
                <w:bCs/>
                <w:i/>
              </w:rPr>
            </m:ctrlPr>
          </m:sSubPr>
          <m:e>
            <m:r>
              <w:rPr>
                <w:rFonts w:ascii="Cambria Math" w:eastAsia="Times New Roman" w:hAnsi="Cambria Math"/>
              </w:rPr>
              <m:t>F</m:t>
            </m:r>
          </m:e>
          <m:sub>
            <m:r>
              <w:rPr>
                <w:rFonts w:ascii="Cambria Math" w:eastAsia="Times New Roman" w:hAnsi="Cambria Math"/>
              </w:rPr>
              <m:t>wet</m:t>
            </m:r>
          </m:sub>
        </m:sSub>
        <m:r>
          <w:rPr>
            <w:rFonts w:ascii="Cambria Math" w:eastAsia="Times New Roman" w:hAnsi="Cambria Math"/>
          </w:rPr>
          <m:t>=</m:t>
        </m:r>
        <m:d>
          <m:dPr>
            <m:begChr m:val="{"/>
            <m:endChr m:val=""/>
            <m:ctrlPr>
              <w:rPr>
                <w:rFonts w:ascii="Cambria Math" w:eastAsia="Times New Roman" w:hAnsi="Cambria Math"/>
                <w:bCs/>
                <w:i/>
              </w:rPr>
            </m:ctrlPr>
          </m:dPr>
          <m:e>
            <m:m>
              <m:mPr>
                <m:mcs>
                  <m:mc>
                    <m:mcPr>
                      <m:count m:val="1"/>
                      <m:mcJc m:val="center"/>
                    </m:mcPr>
                  </m:mc>
                </m:mcs>
                <m:ctrlPr>
                  <w:rPr>
                    <w:rFonts w:ascii="Cambria Math" w:eastAsia="Times New Roman" w:hAnsi="Cambria Math"/>
                    <w:bCs/>
                    <w:i/>
                  </w:rPr>
                </m:ctrlPr>
              </m:mPr>
              <m:mr>
                <m:e>
                  <m:r>
                    <w:rPr>
                      <w:rFonts w:ascii="Cambria Math" w:eastAsia="Times New Roman" w:hAnsi="Cambria Math"/>
                    </w:rPr>
                    <m:t>0                                                  RH&lt; 70%</m:t>
                  </m:r>
                </m:e>
              </m:mr>
              <m:mr>
                <m:e>
                  <m:sSup>
                    <m:sSupPr>
                      <m:ctrlPr>
                        <w:rPr>
                          <w:rFonts w:ascii="Cambria Math" w:eastAsia="Times New Roman" w:hAnsi="Cambria Math"/>
                          <w:bCs/>
                          <w:i/>
                        </w:rPr>
                      </m:ctrlPr>
                    </m:sSupPr>
                    <m:e>
                      <m:r>
                        <w:rPr>
                          <w:rFonts w:ascii="Cambria Math" w:eastAsia="Times New Roman" w:hAnsi="Cambria Math"/>
                        </w:rPr>
                        <m:t>RH</m:t>
                      </m:r>
                    </m:e>
                    <m:sup>
                      <m:r>
                        <w:rPr>
                          <w:rFonts w:ascii="Cambria Math" w:eastAsia="Times New Roman" w:hAnsi="Cambria Math"/>
                        </w:rPr>
                        <m:t>4</m:t>
                      </m:r>
                    </m:sup>
                  </m:sSup>
                  <m:r>
                    <w:rPr>
                      <w:rFonts w:ascii="Cambria Math" w:eastAsia="Times New Roman" w:hAnsi="Cambria Math"/>
                    </w:rPr>
                    <m:t xml:space="preserve">                              70%≤RH≤100%</m:t>
                  </m:r>
                </m:e>
              </m:mr>
            </m:m>
          </m:e>
        </m:d>
      </m:oMath>
      <w:r w:rsidR="0072437A">
        <w:rPr>
          <w:rFonts w:eastAsia="Times New Roman"/>
          <w:bCs/>
        </w:rPr>
        <w:t xml:space="preserve">                                     </w:t>
      </w:r>
      <w:r w:rsidR="00BE3325">
        <w:rPr>
          <w:rFonts w:eastAsia="Times New Roman"/>
          <w:bCs/>
        </w:rPr>
        <w:t xml:space="preserve">                              </w:t>
      </w:r>
      <w:r w:rsidR="0072437A">
        <w:rPr>
          <w:rFonts w:eastAsia="Times New Roman"/>
          <w:bCs/>
        </w:rPr>
        <w:t>(1</w:t>
      </w:r>
      <w:r w:rsidR="00B61D3E">
        <w:rPr>
          <w:rFonts w:eastAsia="Times New Roman"/>
          <w:bCs/>
        </w:rPr>
        <w:t>0</w:t>
      </w:r>
      <w:r w:rsidR="0072437A">
        <w:rPr>
          <w:rFonts w:eastAsia="Times New Roman"/>
          <w:bCs/>
        </w:rPr>
        <w:t>)</w:t>
      </w:r>
    </w:p>
    <w:p w14:paraId="37A4B6E3" w14:textId="77777777" w:rsidR="00FE47CF" w:rsidRDefault="00FE47CF" w:rsidP="00124D2F">
      <w:pPr>
        <w:widowControl w:val="0"/>
        <w:spacing w:line="236" w:lineRule="auto"/>
        <w:jc w:val="both"/>
        <w:rPr>
          <w:rFonts w:eastAsia="Times New Roman"/>
          <w:bCs/>
        </w:rPr>
      </w:pPr>
    </w:p>
    <w:p w14:paraId="684BEA3C" w14:textId="494AC220" w:rsidR="00F5372C" w:rsidRDefault="00F5372C" w:rsidP="00124D2F">
      <w:pPr>
        <w:widowControl w:val="0"/>
        <w:spacing w:before="67" w:line="238" w:lineRule="auto"/>
        <w:jc w:val="both"/>
        <w:rPr>
          <w:rFonts w:eastAsia="Times New Roman"/>
          <w:bCs/>
        </w:rPr>
      </w:pPr>
      <w:r w:rsidRPr="00F5372C">
        <w:rPr>
          <w:rFonts w:eastAsia="Times New Roman"/>
          <w:bCs/>
        </w:rPr>
        <w:t xml:space="preserve">where </w:t>
      </w:r>
      <w:r w:rsidRPr="00F5372C">
        <w:rPr>
          <w:rFonts w:ascii="Cambria" w:eastAsia="Times New Roman"/>
          <w:bCs/>
          <w:i/>
          <w:spacing w:val="-1"/>
        </w:rPr>
        <w:t>RH</w:t>
      </w:r>
      <w:r w:rsidRPr="00F5372C">
        <w:rPr>
          <w:rFonts w:ascii="Cambria" w:eastAsia="Times New Roman"/>
          <w:bCs/>
          <w:i/>
          <w:spacing w:val="13"/>
        </w:rPr>
        <w:t xml:space="preserve"> </w:t>
      </w:r>
      <w:r w:rsidRPr="00F5372C">
        <w:rPr>
          <w:rFonts w:eastAsia="Times New Roman"/>
          <w:bCs/>
        </w:rPr>
        <w:t>is</w:t>
      </w:r>
      <w:r w:rsidRPr="00F5372C">
        <w:rPr>
          <w:rFonts w:eastAsia="Times New Roman"/>
          <w:bCs/>
          <w:spacing w:val="-1"/>
        </w:rPr>
        <w:t xml:space="preserve"> </w:t>
      </w:r>
      <w:r w:rsidRPr="00F5372C">
        <w:rPr>
          <w:rFonts w:eastAsia="Times New Roman"/>
          <w:bCs/>
        </w:rPr>
        <w:t xml:space="preserve">relative </w:t>
      </w:r>
      <w:r w:rsidRPr="00F5372C">
        <w:rPr>
          <w:rFonts w:eastAsia="Times New Roman"/>
          <w:bCs/>
          <w:spacing w:val="-1"/>
        </w:rPr>
        <w:t xml:space="preserve">humidity </w:t>
      </w:r>
      <w:r w:rsidRPr="00F5372C">
        <w:rPr>
          <w:rFonts w:eastAsia="Times New Roman"/>
          <w:bCs/>
        </w:rPr>
        <w:t>(Fisher</w:t>
      </w:r>
      <w:r w:rsidRPr="00F5372C">
        <w:rPr>
          <w:rFonts w:eastAsia="Times New Roman"/>
          <w:bCs/>
          <w:spacing w:val="-1"/>
        </w:rPr>
        <w:t xml:space="preserve"> </w:t>
      </w:r>
      <w:r w:rsidRPr="00F5372C">
        <w:rPr>
          <w:rFonts w:eastAsia="Times New Roman"/>
          <w:bCs/>
        </w:rPr>
        <w:t>et</w:t>
      </w:r>
      <w:r w:rsidRPr="00F5372C">
        <w:rPr>
          <w:rFonts w:eastAsia="Times New Roman"/>
          <w:bCs/>
          <w:spacing w:val="-1"/>
        </w:rPr>
        <w:t xml:space="preserve"> </w:t>
      </w:r>
      <w:r w:rsidRPr="00F5372C">
        <w:rPr>
          <w:rFonts w:eastAsia="Times New Roman"/>
          <w:bCs/>
        </w:rPr>
        <w:t>al,</w:t>
      </w:r>
      <w:r w:rsidRPr="00F5372C">
        <w:rPr>
          <w:rFonts w:eastAsia="Times New Roman"/>
          <w:bCs/>
          <w:spacing w:val="-1"/>
        </w:rPr>
        <w:t xml:space="preserve"> </w:t>
      </w:r>
      <w:r w:rsidRPr="00F5372C">
        <w:rPr>
          <w:rFonts w:eastAsia="Times New Roman"/>
          <w:bCs/>
        </w:rPr>
        <w:t>2008).</w:t>
      </w:r>
      <w:r w:rsidRPr="00F5372C">
        <w:rPr>
          <w:rFonts w:eastAsia="Times New Roman"/>
          <w:bCs/>
          <w:spacing w:val="59"/>
        </w:rPr>
        <w:t xml:space="preserve"> </w:t>
      </w:r>
      <w:r w:rsidRPr="00F5372C">
        <w:rPr>
          <w:rFonts w:eastAsia="Times New Roman"/>
          <w:bCs/>
        </w:rPr>
        <w:t>When</w:t>
      </w:r>
      <w:r w:rsidRPr="00F5372C">
        <w:rPr>
          <w:rFonts w:eastAsia="Times New Roman"/>
          <w:bCs/>
          <w:spacing w:val="1"/>
        </w:rPr>
        <w:t xml:space="preserve"> </w:t>
      </w:r>
      <w:r w:rsidRPr="00F5372C">
        <w:rPr>
          <w:rFonts w:ascii="Cambria" w:eastAsia="Times New Roman"/>
          <w:bCs/>
          <w:i/>
          <w:spacing w:val="-1"/>
        </w:rPr>
        <w:t>RH</w:t>
      </w:r>
      <w:r w:rsidRPr="00F5372C">
        <w:rPr>
          <w:rFonts w:ascii="Cambria" w:eastAsia="Times New Roman"/>
          <w:bCs/>
          <w:i/>
          <w:spacing w:val="14"/>
        </w:rPr>
        <w:t xml:space="preserve"> </w:t>
      </w:r>
      <w:r w:rsidRPr="00F5372C">
        <w:rPr>
          <w:rFonts w:eastAsia="Times New Roman"/>
          <w:bCs/>
        </w:rPr>
        <w:t>is</w:t>
      </w:r>
      <w:r w:rsidRPr="00F5372C">
        <w:rPr>
          <w:rFonts w:eastAsia="Times New Roman"/>
          <w:bCs/>
          <w:spacing w:val="-1"/>
        </w:rPr>
        <w:t xml:space="preserve"> </w:t>
      </w:r>
      <w:r w:rsidRPr="00F5372C">
        <w:rPr>
          <w:rFonts w:eastAsia="Times New Roman"/>
          <w:bCs/>
        </w:rPr>
        <w:t>less</w:t>
      </w:r>
      <w:r w:rsidRPr="00F5372C">
        <w:rPr>
          <w:rFonts w:eastAsia="Times New Roman"/>
          <w:bCs/>
          <w:spacing w:val="-1"/>
        </w:rPr>
        <w:t xml:space="preserve"> </w:t>
      </w:r>
      <w:r w:rsidRPr="00F5372C">
        <w:rPr>
          <w:rFonts w:eastAsia="Times New Roman"/>
          <w:bCs/>
        </w:rPr>
        <w:t>than</w:t>
      </w:r>
      <w:r w:rsidRPr="00F5372C">
        <w:rPr>
          <w:rFonts w:eastAsia="Times New Roman"/>
          <w:bCs/>
          <w:spacing w:val="-1"/>
        </w:rPr>
        <w:t xml:space="preserve"> </w:t>
      </w:r>
      <w:r w:rsidRPr="00F5372C">
        <w:rPr>
          <w:rFonts w:eastAsia="Times New Roman"/>
          <w:bCs/>
        </w:rPr>
        <w:t>70%,</w:t>
      </w:r>
      <w:r w:rsidRPr="00F5372C">
        <w:rPr>
          <w:rFonts w:eastAsia="Times New Roman"/>
          <w:bCs/>
          <w:spacing w:val="-1"/>
        </w:rPr>
        <w:t xml:space="preserve"> </w:t>
      </w:r>
      <w:r w:rsidRPr="00F5372C">
        <w:rPr>
          <w:rFonts w:eastAsia="Times New Roman"/>
          <w:bCs/>
        </w:rPr>
        <w:t>0%</w:t>
      </w:r>
      <w:r w:rsidRPr="00F5372C">
        <w:rPr>
          <w:rFonts w:eastAsia="Times New Roman"/>
          <w:bCs/>
          <w:spacing w:val="-1"/>
        </w:rPr>
        <w:t xml:space="preserve"> </w:t>
      </w:r>
      <w:r w:rsidRPr="00F5372C">
        <w:rPr>
          <w:rFonts w:eastAsia="Times New Roman"/>
          <w:bCs/>
        </w:rPr>
        <w:t>of</w:t>
      </w:r>
      <w:r w:rsidRPr="00F5372C">
        <w:rPr>
          <w:rFonts w:eastAsia="Times New Roman"/>
          <w:bCs/>
          <w:spacing w:val="-1"/>
        </w:rPr>
        <w:t xml:space="preserve"> </w:t>
      </w:r>
      <w:r w:rsidRPr="00F5372C">
        <w:rPr>
          <w:rFonts w:eastAsia="Times New Roman"/>
          <w:bCs/>
        </w:rPr>
        <w:t>the</w:t>
      </w:r>
      <w:r w:rsidRPr="00F5372C">
        <w:rPr>
          <w:rFonts w:eastAsia="Times New Roman"/>
          <w:bCs/>
          <w:spacing w:val="-1"/>
        </w:rPr>
        <w:t xml:space="preserve"> surface</w:t>
      </w:r>
      <w:r w:rsidRPr="00F5372C">
        <w:rPr>
          <w:rFonts w:eastAsia="Times New Roman"/>
          <w:bCs/>
          <w:spacing w:val="28"/>
          <w:w w:val="99"/>
        </w:rPr>
        <w:t xml:space="preserve"> </w:t>
      </w:r>
      <w:r w:rsidRPr="00F5372C">
        <w:rPr>
          <w:rFonts w:eastAsia="Times New Roman"/>
          <w:bCs/>
        </w:rPr>
        <w:t>is</w:t>
      </w:r>
      <w:r w:rsidRPr="00F5372C">
        <w:rPr>
          <w:rFonts w:eastAsia="Times New Roman"/>
          <w:bCs/>
          <w:spacing w:val="-2"/>
        </w:rPr>
        <w:t xml:space="preserve"> </w:t>
      </w:r>
      <w:r w:rsidRPr="00F5372C">
        <w:rPr>
          <w:rFonts w:eastAsia="Times New Roman"/>
          <w:bCs/>
        </w:rPr>
        <w:t>covered</w:t>
      </w:r>
      <w:r w:rsidRPr="00F5372C">
        <w:rPr>
          <w:rFonts w:eastAsia="Times New Roman"/>
          <w:bCs/>
          <w:spacing w:val="-2"/>
        </w:rPr>
        <w:t xml:space="preserve"> </w:t>
      </w:r>
      <w:r w:rsidRPr="00F5372C">
        <w:rPr>
          <w:rFonts w:eastAsia="Times New Roman"/>
          <w:bCs/>
          <w:spacing w:val="-1"/>
        </w:rPr>
        <w:t>by</w:t>
      </w:r>
      <w:r w:rsidRPr="00F5372C">
        <w:rPr>
          <w:rFonts w:eastAsia="Times New Roman"/>
          <w:bCs/>
          <w:spacing w:val="-2"/>
        </w:rPr>
        <w:t xml:space="preserve"> </w:t>
      </w:r>
      <w:r w:rsidRPr="00F5372C">
        <w:rPr>
          <w:rFonts w:eastAsia="Times New Roman"/>
          <w:bCs/>
        </w:rPr>
        <w:t>water.</w:t>
      </w:r>
      <w:r w:rsidRPr="00F5372C">
        <w:rPr>
          <w:rFonts w:eastAsia="Times New Roman"/>
          <w:bCs/>
          <w:spacing w:val="57"/>
        </w:rPr>
        <w:t xml:space="preserve"> </w:t>
      </w:r>
      <w:r w:rsidRPr="00F5372C">
        <w:rPr>
          <w:rFonts w:eastAsia="Times New Roman"/>
          <w:bCs/>
          <w:spacing w:val="-1"/>
        </w:rPr>
        <w:t>For</w:t>
      </w:r>
      <w:r w:rsidRPr="00F5372C">
        <w:rPr>
          <w:rFonts w:eastAsia="Times New Roman"/>
          <w:bCs/>
          <w:spacing w:val="-2"/>
        </w:rPr>
        <w:t xml:space="preserve"> </w:t>
      </w:r>
      <w:r w:rsidRPr="00F5372C">
        <w:rPr>
          <w:rFonts w:eastAsia="Times New Roman"/>
          <w:bCs/>
        </w:rPr>
        <w:t>the</w:t>
      </w:r>
      <w:r w:rsidRPr="00F5372C">
        <w:rPr>
          <w:rFonts w:eastAsia="Times New Roman"/>
          <w:bCs/>
          <w:spacing w:val="-2"/>
        </w:rPr>
        <w:t xml:space="preserve"> </w:t>
      </w:r>
      <w:r w:rsidRPr="00F5372C">
        <w:rPr>
          <w:rFonts w:eastAsia="Times New Roman"/>
          <w:bCs/>
        </w:rPr>
        <w:t>wet</w:t>
      </w:r>
      <w:r w:rsidRPr="00F5372C">
        <w:rPr>
          <w:rFonts w:eastAsia="Times New Roman"/>
          <w:bCs/>
          <w:spacing w:val="-2"/>
        </w:rPr>
        <w:t xml:space="preserve"> </w:t>
      </w:r>
      <w:r w:rsidRPr="00F5372C">
        <w:rPr>
          <w:rFonts w:eastAsia="Times New Roman"/>
          <w:bCs/>
        </w:rPr>
        <w:t>canopy</w:t>
      </w:r>
      <w:r w:rsidRPr="00F5372C">
        <w:rPr>
          <w:rFonts w:eastAsia="Times New Roman"/>
          <w:bCs/>
          <w:spacing w:val="-2"/>
        </w:rPr>
        <w:t xml:space="preserve"> </w:t>
      </w:r>
      <w:r w:rsidRPr="00F5372C">
        <w:rPr>
          <w:rFonts w:eastAsia="Times New Roman"/>
          <w:bCs/>
        </w:rPr>
        <w:t>and</w:t>
      </w:r>
      <w:r w:rsidRPr="00F5372C">
        <w:rPr>
          <w:rFonts w:eastAsia="Times New Roman"/>
          <w:bCs/>
          <w:spacing w:val="-2"/>
        </w:rPr>
        <w:t xml:space="preserve"> </w:t>
      </w:r>
      <w:r w:rsidRPr="00F5372C">
        <w:rPr>
          <w:rFonts w:eastAsia="Times New Roman"/>
          <w:bCs/>
        </w:rPr>
        <w:t>wet</w:t>
      </w:r>
      <w:r w:rsidRPr="00F5372C">
        <w:rPr>
          <w:rFonts w:eastAsia="Times New Roman"/>
          <w:bCs/>
          <w:spacing w:val="-1"/>
        </w:rPr>
        <w:t xml:space="preserve"> soil</w:t>
      </w:r>
      <w:r w:rsidRPr="00F5372C">
        <w:rPr>
          <w:rFonts w:eastAsia="Times New Roman"/>
          <w:bCs/>
          <w:spacing w:val="-2"/>
        </w:rPr>
        <w:t xml:space="preserve"> </w:t>
      </w:r>
      <w:r w:rsidRPr="00F5372C">
        <w:rPr>
          <w:rFonts w:eastAsia="Times New Roman"/>
          <w:bCs/>
          <w:spacing w:val="-1"/>
        </w:rPr>
        <w:t>surface,</w:t>
      </w:r>
      <w:r w:rsidRPr="00F5372C">
        <w:rPr>
          <w:rFonts w:eastAsia="Times New Roman"/>
          <w:bCs/>
          <w:spacing w:val="-2"/>
        </w:rPr>
        <w:t xml:space="preserve"> </w:t>
      </w:r>
      <w:r w:rsidRPr="00F5372C">
        <w:rPr>
          <w:rFonts w:eastAsia="Times New Roman"/>
          <w:bCs/>
        </w:rPr>
        <w:t>the</w:t>
      </w:r>
      <w:r w:rsidRPr="00F5372C">
        <w:rPr>
          <w:rFonts w:eastAsia="Times New Roman"/>
          <w:bCs/>
          <w:spacing w:val="-2"/>
        </w:rPr>
        <w:t xml:space="preserve"> </w:t>
      </w:r>
      <w:r w:rsidRPr="00F5372C">
        <w:rPr>
          <w:rFonts w:eastAsia="Times New Roman"/>
          <w:bCs/>
          <w:spacing w:val="-1"/>
        </w:rPr>
        <w:t>water</w:t>
      </w:r>
      <w:r w:rsidRPr="00F5372C">
        <w:rPr>
          <w:rFonts w:eastAsia="Times New Roman"/>
          <w:bCs/>
          <w:spacing w:val="-2"/>
        </w:rPr>
        <w:t xml:space="preserve"> </w:t>
      </w:r>
      <w:r w:rsidRPr="00F5372C">
        <w:rPr>
          <w:rFonts w:eastAsia="Times New Roman"/>
          <w:bCs/>
        </w:rPr>
        <w:t>evaporation</w:t>
      </w:r>
      <w:r w:rsidRPr="00F5372C">
        <w:rPr>
          <w:rFonts w:eastAsia="Times New Roman"/>
          <w:bCs/>
          <w:spacing w:val="-3"/>
        </w:rPr>
        <w:t xml:space="preserve"> </w:t>
      </w:r>
      <w:r w:rsidRPr="00F5372C">
        <w:rPr>
          <w:rFonts w:eastAsia="Times New Roman"/>
          <w:bCs/>
        </w:rPr>
        <w:t>is</w:t>
      </w:r>
      <w:r w:rsidRPr="00F5372C">
        <w:rPr>
          <w:rFonts w:eastAsia="Times New Roman"/>
          <w:bCs/>
          <w:spacing w:val="-2"/>
        </w:rPr>
        <w:t xml:space="preserve"> </w:t>
      </w:r>
      <w:r w:rsidRPr="00F5372C">
        <w:rPr>
          <w:rFonts w:eastAsia="Times New Roman"/>
          <w:bCs/>
          <w:spacing w:val="-1"/>
        </w:rPr>
        <w:t>calculated</w:t>
      </w:r>
      <w:r w:rsidRPr="00F5372C">
        <w:rPr>
          <w:rFonts w:eastAsia="Times New Roman"/>
          <w:bCs/>
          <w:spacing w:val="25"/>
          <w:w w:val="99"/>
        </w:rPr>
        <w:t xml:space="preserve"> </w:t>
      </w:r>
      <w:r w:rsidRPr="00F5372C">
        <w:rPr>
          <w:rFonts w:eastAsia="Times New Roman"/>
          <w:bCs/>
        </w:rPr>
        <w:t>as</w:t>
      </w:r>
      <w:r w:rsidRPr="00F5372C">
        <w:rPr>
          <w:rFonts w:eastAsia="Times New Roman"/>
          <w:bCs/>
          <w:spacing w:val="-6"/>
        </w:rPr>
        <w:t xml:space="preserve"> </w:t>
      </w:r>
      <w:r w:rsidRPr="00F5372C">
        <w:rPr>
          <w:rFonts w:eastAsia="Times New Roman"/>
          <w:bCs/>
        </w:rPr>
        <w:t>the</w:t>
      </w:r>
      <w:r w:rsidRPr="00F5372C">
        <w:rPr>
          <w:rFonts w:eastAsia="Times New Roman"/>
          <w:bCs/>
          <w:spacing w:val="-5"/>
        </w:rPr>
        <w:t xml:space="preserve"> </w:t>
      </w:r>
      <w:r w:rsidRPr="00F5372C">
        <w:rPr>
          <w:rFonts w:eastAsia="Times New Roman"/>
          <w:bCs/>
        </w:rPr>
        <w:t>potential</w:t>
      </w:r>
      <w:r w:rsidRPr="00F5372C">
        <w:rPr>
          <w:rFonts w:eastAsia="Times New Roman"/>
          <w:bCs/>
          <w:spacing w:val="-5"/>
        </w:rPr>
        <w:t xml:space="preserve"> </w:t>
      </w:r>
      <w:r w:rsidRPr="00F5372C">
        <w:rPr>
          <w:rFonts w:eastAsia="Times New Roman"/>
          <w:bCs/>
        </w:rPr>
        <w:t>evaporation</w:t>
      </w:r>
      <w:r w:rsidRPr="00F5372C">
        <w:rPr>
          <w:rFonts w:eastAsia="Times New Roman"/>
          <w:bCs/>
          <w:spacing w:val="-5"/>
        </w:rPr>
        <w:t xml:space="preserve"> </w:t>
      </w:r>
      <w:r w:rsidRPr="00F5372C">
        <w:rPr>
          <w:rFonts w:eastAsia="Times New Roman"/>
          <w:bCs/>
        </w:rPr>
        <w:t>as</w:t>
      </w:r>
      <w:r w:rsidRPr="00F5372C">
        <w:rPr>
          <w:rFonts w:eastAsia="Times New Roman"/>
          <w:bCs/>
          <w:spacing w:val="-7"/>
        </w:rPr>
        <w:t xml:space="preserve"> </w:t>
      </w:r>
      <w:r w:rsidRPr="00F5372C">
        <w:rPr>
          <w:rFonts w:eastAsia="Times New Roman"/>
          <w:bCs/>
        </w:rPr>
        <w:t>described</w:t>
      </w:r>
      <w:r w:rsidRPr="00F5372C">
        <w:rPr>
          <w:rFonts w:eastAsia="Times New Roman"/>
          <w:bCs/>
          <w:spacing w:val="-4"/>
        </w:rPr>
        <w:t xml:space="preserve"> </w:t>
      </w:r>
      <w:r w:rsidRPr="00F5372C">
        <w:rPr>
          <w:rFonts w:eastAsia="Times New Roman"/>
          <w:bCs/>
        </w:rPr>
        <w:t>in</w:t>
      </w:r>
      <w:r w:rsidRPr="00F5372C">
        <w:rPr>
          <w:rFonts w:eastAsia="Times New Roman"/>
          <w:bCs/>
          <w:spacing w:val="-6"/>
        </w:rPr>
        <w:t xml:space="preserve"> </w:t>
      </w:r>
      <w:r w:rsidR="004D72B6">
        <w:rPr>
          <w:rFonts w:eastAsia="Times New Roman"/>
          <w:bCs/>
          <w:spacing w:val="-6"/>
        </w:rPr>
        <w:t>the next sections (2.4</w:t>
      </w:r>
      <w:r w:rsidRPr="00F5372C">
        <w:rPr>
          <w:rFonts w:eastAsia="Times New Roman"/>
          <w:bCs/>
          <w:spacing w:val="-5"/>
        </w:rPr>
        <w:t xml:space="preserve"> </w:t>
      </w:r>
      <w:r w:rsidR="004D72B6">
        <w:rPr>
          <w:rFonts w:eastAsia="Times New Roman"/>
          <w:bCs/>
        </w:rPr>
        <w:t>and 2.6</w:t>
      </w:r>
      <w:r w:rsidR="0072437A">
        <w:rPr>
          <w:rFonts w:eastAsia="Times New Roman"/>
          <w:bCs/>
        </w:rPr>
        <w:t>)</w:t>
      </w:r>
      <w:r w:rsidRPr="00F5372C">
        <w:rPr>
          <w:rFonts w:eastAsia="Times New Roman"/>
          <w:bCs/>
        </w:rPr>
        <w:t>.</w:t>
      </w:r>
    </w:p>
    <w:p w14:paraId="38B69B09" w14:textId="77777777" w:rsidR="000558F7" w:rsidRPr="00443AE2" w:rsidRDefault="000558F7" w:rsidP="00124D2F">
      <w:pPr>
        <w:widowControl w:val="0"/>
        <w:spacing w:before="69"/>
        <w:jc w:val="both"/>
        <w:rPr>
          <w:rFonts w:eastAsia="Times New Roman"/>
          <w:bCs/>
        </w:rPr>
      </w:pPr>
    </w:p>
    <w:p w14:paraId="0666ABAF" w14:textId="613CCBFF" w:rsidR="000558F7" w:rsidRDefault="00206E0F" w:rsidP="00124D2F">
      <w:pPr>
        <w:pStyle w:val="Heading2"/>
        <w:keepNext w:val="0"/>
        <w:widowControl w:val="0"/>
        <w:tabs>
          <w:tab w:val="left" w:pos="480"/>
        </w:tabs>
        <w:spacing w:before="205"/>
        <w:ind w:left="479"/>
        <w:jc w:val="both"/>
        <w:rPr>
          <w:spacing w:val="-1"/>
        </w:rPr>
      </w:pPr>
      <w:bookmarkStart w:id="8" w:name="_Toc355437597"/>
      <w:r w:rsidRPr="00C86C06">
        <w:rPr>
          <w:bCs w:val="0"/>
        </w:rPr>
        <w:t>2.4</w:t>
      </w:r>
      <w:r w:rsidR="000558F7" w:rsidRPr="00C86C06">
        <w:rPr>
          <w:bCs w:val="0"/>
        </w:rPr>
        <w:t>.</w:t>
      </w:r>
      <w:r w:rsidR="000558F7" w:rsidRPr="00207EF2">
        <w:rPr>
          <w:b w:val="0"/>
          <w:bCs w:val="0"/>
        </w:rPr>
        <w:t xml:space="preserve"> </w:t>
      </w:r>
      <w:r w:rsidR="000558F7" w:rsidRPr="00D836BD">
        <w:rPr>
          <w:bCs w:val="0"/>
        </w:rPr>
        <w:t xml:space="preserve">Evaporation from </w:t>
      </w:r>
      <w:r w:rsidR="000558F7" w:rsidRPr="00D836BD">
        <w:rPr>
          <w:spacing w:val="-1"/>
        </w:rPr>
        <w:t>Wet Canopy Surface</w:t>
      </w:r>
      <w:bookmarkEnd w:id="8"/>
    </w:p>
    <w:p w14:paraId="2BD51E8F" w14:textId="77777777" w:rsidR="000558F7" w:rsidRPr="00F5372C" w:rsidRDefault="000558F7" w:rsidP="00124D2F">
      <w:pPr>
        <w:jc w:val="both"/>
      </w:pPr>
    </w:p>
    <w:p w14:paraId="2A022074" w14:textId="77777777" w:rsidR="000558F7" w:rsidRPr="00D836BD" w:rsidRDefault="000558F7" w:rsidP="00124D2F">
      <w:pPr>
        <w:widowControl w:val="0"/>
        <w:ind w:left="120" w:firstLine="720"/>
        <w:jc w:val="both"/>
        <w:rPr>
          <w:rFonts w:eastAsia="Times New Roman"/>
          <w:bCs/>
        </w:rPr>
      </w:pPr>
      <w:r w:rsidRPr="00D836BD">
        <w:rPr>
          <w:rFonts w:eastAsia="Times New Roman"/>
          <w:bCs/>
        </w:rPr>
        <w:t>Evaporation</w:t>
      </w:r>
      <w:r w:rsidRPr="00D836BD">
        <w:rPr>
          <w:rFonts w:eastAsia="Times New Roman"/>
          <w:bCs/>
          <w:spacing w:val="4"/>
        </w:rPr>
        <w:t xml:space="preserve"> </w:t>
      </w:r>
      <w:r w:rsidRPr="00D836BD">
        <w:rPr>
          <w:rFonts w:eastAsia="Times New Roman"/>
          <w:bCs/>
        </w:rPr>
        <w:t>of</w:t>
      </w:r>
      <w:r w:rsidRPr="00D836BD">
        <w:rPr>
          <w:rFonts w:eastAsia="Times New Roman"/>
          <w:bCs/>
          <w:spacing w:val="7"/>
        </w:rPr>
        <w:t xml:space="preserve"> </w:t>
      </w:r>
      <w:r w:rsidRPr="00D836BD">
        <w:rPr>
          <w:rFonts w:eastAsia="Times New Roman"/>
          <w:bCs/>
          <w:spacing w:val="-1"/>
        </w:rPr>
        <w:t>precipitation</w:t>
      </w:r>
      <w:r w:rsidRPr="00D836BD">
        <w:rPr>
          <w:rFonts w:eastAsia="Times New Roman"/>
          <w:bCs/>
          <w:spacing w:val="4"/>
        </w:rPr>
        <w:t xml:space="preserve"> </w:t>
      </w:r>
      <w:r w:rsidRPr="00D836BD">
        <w:rPr>
          <w:rFonts w:eastAsia="Times New Roman"/>
          <w:bCs/>
          <w:spacing w:val="-1"/>
        </w:rPr>
        <w:t>intercepted</w:t>
      </w:r>
      <w:r w:rsidRPr="00D836BD">
        <w:rPr>
          <w:rFonts w:eastAsia="Times New Roman"/>
          <w:bCs/>
          <w:spacing w:val="6"/>
        </w:rPr>
        <w:t xml:space="preserve"> </w:t>
      </w:r>
      <w:r w:rsidRPr="00D836BD">
        <w:rPr>
          <w:rFonts w:eastAsia="Times New Roman"/>
          <w:bCs/>
        </w:rPr>
        <w:t>by</w:t>
      </w:r>
      <w:r w:rsidRPr="00D836BD">
        <w:rPr>
          <w:rFonts w:eastAsia="Times New Roman"/>
          <w:bCs/>
          <w:spacing w:val="6"/>
        </w:rPr>
        <w:t xml:space="preserve"> </w:t>
      </w:r>
      <w:r w:rsidRPr="00D836BD">
        <w:rPr>
          <w:rFonts w:eastAsia="Times New Roman"/>
          <w:bCs/>
        </w:rPr>
        <w:t>the</w:t>
      </w:r>
      <w:r w:rsidRPr="00D836BD">
        <w:rPr>
          <w:rFonts w:eastAsia="Times New Roman"/>
          <w:bCs/>
          <w:spacing w:val="6"/>
        </w:rPr>
        <w:t xml:space="preserve"> </w:t>
      </w:r>
      <w:r w:rsidRPr="00D836BD">
        <w:rPr>
          <w:rFonts w:eastAsia="Times New Roman"/>
          <w:bCs/>
        </w:rPr>
        <w:t>canopy</w:t>
      </w:r>
      <w:r w:rsidRPr="00D836BD">
        <w:rPr>
          <w:rFonts w:eastAsia="Times New Roman"/>
          <w:bCs/>
          <w:spacing w:val="6"/>
        </w:rPr>
        <w:t xml:space="preserve"> </w:t>
      </w:r>
      <w:r w:rsidRPr="00D836BD">
        <w:rPr>
          <w:rFonts w:eastAsia="Times New Roman"/>
          <w:bCs/>
          <w:spacing w:val="-1"/>
        </w:rPr>
        <w:t>accounts</w:t>
      </w:r>
      <w:r w:rsidRPr="00D836BD">
        <w:rPr>
          <w:rFonts w:eastAsia="Times New Roman"/>
          <w:bCs/>
          <w:spacing w:val="5"/>
        </w:rPr>
        <w:t xml:space="preserve"> </w:t>
      </w:r>
      <w:r w:rsidRPr="00D836BD">
        <w:rPr>
          <w:rFonts w:eastAsia="Times New Roman"/>
          <w:bCs/>
        </w:rPr>
        <w:t>for</w:t>
      </w:r>
      <w:r w:rsidRPr="00D836BD">
        <w:rPr>
          <w:rFonts w:eastAsia="Times New Roman"/>
          <w:bCs/>
          <w:spacing w:val="6"/>
        </w:rPr>
        <w:t xml:space="preserve"> </w:t>
      </w:r>
      <w:r w:rsidRPr="00D836BD">
        <w:rPr>
          <w:rFonts w:eastAsia="Times New Roman"/>
          <w:bCs/>
        </w:rPr>
        <w:t>a</w:t>
      </w:r>
      <w:r w:rsidRPr="00D836BD">
        <w:rPr>
          <w:rFonts w:eastAsia="Times New Roman"/>
          <w:bCs/>
          <w:spacing w:val="7"/>
        </w:rPr>
        <w:t xml:space="preserve"> </w:t>
      </w:r>
      <w:r w:rsidRPr="00D836BD">
        <w:rPr>
          <w:rFonts w:eastAsia="Times New Roman"/>
          <w:bCs/>
          <w:spacing w:val="-1"/>
        </w:rPr>
        <w:t>substantial</w:t>
      </w:r>
      <w:r w:rsidRPr="00D836BD">
        <w:rPr>
          <w:rFonts w:eastAsia="Times New Roman"/>
          <w:bCs/>
          <w:spacing w:val="6"/>
        </w:rPr>
        <w:t xml:space="preserve"> </w:t>
      </w:r>
      <w:r w:rsidRPr="00D836BD">
        <w:rPr>
          <w:rFonts w:eastAsia="Times New Roman"/>
          <w:bCs/>
          <w:spacing w:val="-1"/>
        </w:rPr>
        <w:t>amount</w:t>
      </w:r>
      <w:r w:rsidRPr="00D836BD">
        <w:rPr>
          <w:rFonts w:eastAsia="Times New Roman"/>
          <w:bCs/>
          <w:spacing w:val="79"/>
          <w:w w:val="99"/>
        </w:rPr>
        <w:t xml:space="preserve"> </w:t>
      </w:r>
      <w:r w:rsidRPr="00D836BD">
        <w:rPr>
          <w:rFonts w:eastAsia="Times New Roman"/>
          <w:bCs/>
          <w:spacing w:val="-1"/>
        </w:rPr>
        <w:t>of</w:t>
      </w:r>
      <w:r w:rsidRPr="00D836BD">
        <w:rPr>
          <w:rFonts w:eastAsia="Times New Roman"/>
          <w:bCs/>
          <w:spacing w:val="41"/>
        </w:rPr>
        <w:t xml:space="preserve"> </w:t>
      </w:r>
      <w:r w:rsidRPr="00D836BD">
        <w:rPr>
          <w:rFonts w:eastAsia="Times New Roman"/>
          <w:bCs/>
          <w:spacing w:val="-1"/>
        </w:rPr>
        <w:t>upward</w:t>
      </w:r>
      <w:r w:rsidRPr="00D836BD">
        <w:rPr>
          <w:rFonts w:eastAsia="Times New Roman"/>
          <w:bCs/>
          <w:spacing w:val="42"/>
        </w:rPr>
        <w:t xml:space="preserve"> </w:t>
      </w:r>
      <w:r w:rsidRPr="00D836BD">
        <w:rPr>
          <w:rFonts w:eastAsia="Times New Roman"/>
          <w:bCs/>
          <w:spacing w:val="-1"/>
        </w:rPr>
        <w:t>water</w:t>
      </w:r>
      <w:r w:rsidRPr="00D836BD">
        <w:rPr>
          <w:rFonts w:eastAsia="Times New Roman"/>
          <w:bCs/>
          <w:spacing w:val="41"/>
        </w:rPr>
        <w:t xml:space="preserve"> </w:t>
      </w:r>
      <w:r w:rsidRPr="00D836BD">
        <w:rPr>
          <w:rFonts w:eastAsia="Times New Roman"/>
          <w:bCs/>
          <w:spacing w:val="-1"/>
        </w:rPr>
        <w:t>flux</w:t>
      </w:r>
      <w:r w:rsidRPr="00D836BD">
        <w:rPr>
          <w:rFonts w:eastAsia="Times New Roman"/>
          <w:bCs/>
          <w:spacing w:val="42"/>
        </w:rPr>
        <w:t xml:space="preserve"> </w:t>
      </w:r>
      <w:r w:rsidRPr="00D836BD">
        <w:rPr>
          <w:rFonts w:eastAsia="Times New Roman"/>
          <w:bCs/>
        </w:rPr>
        <w:t>in</w:t>
      </w:r>
      <w:r w:rsidRPr="00D836BD">
        <w:rPr>
          <w:rFonts w:eastAsia="Times New Roman"/>
          <w:bCs/>
          <w:spacing w:val="41"/>
        </w:rPr>
        <w:t xml:space="preserve"> </w:t>
      </w:r>
      <w:r w:rsidRPr="00D836BD">
        <w:rPr>
          <w:rFonts w:eastAsia="Times New Roman"/>
          <w:bCs/>
          <w:spacing w:val="-1"/>
        </w:rPr>
        <w:t>ecosystems</w:t>
      </w:r>
      <w:r w:rsidRPr="00D836BD">
        <w:rPr>
          <w:rFonts w:eastAsia="Times New Roman"/>
          <w:bCs/>
          <w:spacing w:val="42"/>
        </w:rPr>
        <w:t xml:space="preserve"> </w:t>
      </w:r>
      <w:r w:rsidRPr="00D836BD">
        <w:rPr>
          <w:rFonts w:eastAsia="Times New Roman"/>
          <w:bCs/>
        </w:rPr>
        <w:t>with</w:t>
      </w:r>
      <w:r w:rsidRPr="00D836BD">
        <w:rPr>
          <w:rFonts w:eastAsia="Times New Roman"/>
          <w:bCs/>
          <w:spacing w:val="41"/>
        </w:rPr>
        <w:t xml:space="preserve"> </w:t>
      </w:r>
      <w:r w:rsidRPr="00D836BD">
        <w:rPr>
          <w:rFonts w:eastAsia="Times New Roman"/>
          <w:bCs/>
        </w:rPr>
        <w:t>high</w:t>
      </w:r>
      <w:r w:rsidRPr="00D836BD">
        <w:rPr>
          <w:rFonts w:eastAsia="Times New Roman"/>
          <w:bCs/>
          <w:spacing w:val="40"/>
        </w:rPr>
        <w:t xml:space="preserve"> </w:t>
      </w:r>
      <w:r w:rsidRPr="00D836BD">
        <w:rPr>
          <w:rFonts w:eastAsia="Times New Roman"/>
          <w:bCs/>
        </w:rPr>
        <w:t>LAI.</w:t>
      </w:r>
      <w:r w:rsidRPr="00D836BD">
        <w:rPr>
          <w:rFonts w:eastAsia="Times New Roman"/>
          <w:bCs/>
          <w:spacing w:val="23"/>
        </w:rPr>
        <w:t xml:space="preserve"> </w:t>
      </w:r>
      <w:r>
        <w:rPr>
          <w:rFonts w:eastAsia="Times New Roman"/>
          <w:bCs/>
          <w:spacing w:val="-1"/>
        </w:rPr>
        <w:t>W</w:t>
      </w:r>
      <w:r w:rsidRPr="00D836BD">
        <w:rPr>
          <w:rFonts w:eastAsia="Times New Roman"/>
          <w:bCs/>
          <w:spacing w:val="-1"/>
        </w:rPr>
        <w:t>hen</w:t>
      </w:r>
      <w:r w:rsidRPr="00D836BD">
        <w:rPr>
          <w:rFonts w:eastAsia="Times New Roman"/>
          <w:bCs/>
          <w:spacing w:val="41"/>
        </w:rPr>
        <w:t xml:space="preserve"> </w:t>
      </w:r>
      <w:r w:rsidRPr="00D836BD">
        <w:rPr>
          <w:rFonts w:eastAsia="Times New Roman"/>
          <w:bCs/>
        </w:rPr>
        <w:t>the</w:t>
      </w:r>
      <w:r w:rsidRPr="00D836BD">
        <w:rPr>
          <w:rFonts w:eastAsia="Times New Roman"/>
          <w:bCs/>
          <w:spacing w:val="47"/>
          <w:w w:val="99"/>
        </w:rPr>
        <w:t xml:space="preserve"> </w:t>
      </w:r>
      <w:r w:rsidRPr="00D836BD">
        <w:rPr>
          <w:rFonts w:eastAsia="Times New Roman"/>
          <w:bCs/>
        </w:rPr>
        <w:t>vegetation</w:t>
      </w:r>
      <w:r w:rsidRPr="00D836BD">
        <w:rPr>
          <w:rFonts w:eastAsia="Times New Roman"/>
          <w:bCs/>
          <w:spacing w:val="6"/>
        </w:rPr>
        <w:t xml:space="preserve"> </w:t>
      </w:r>
      <w:r w:rsidRPr="00D836BD">
        <w:rPr>
          <w:rFonts w:eastAsia="Times New Roman"/>
          <w:bCs/>
        </w:rPr>
        <w:t>is</w:t>
      </w:r>
      <w:r w:rsidRPr="00D836BD">
        <w:rPr>
          <w:rFonts w:eastAsia="Times New Roman"/>
          <w:bCs/>
          <w:spacing w:val="7"/>
        </w:rPr>
        <w:t xml:space="preserve"> </w:t>
      </w:r>
      <w:r w:rsidRPr="00D836BD">
        <w:rPr>
          <w:rFonts w:eastAsia="Times New Roman"/>
          <w:bCs/>
        </w:rPr>
        <w:t>covered</w:t>
      </w:r>
      <w:r w:rsidRPr="00D836BD">
        <w:rPr>
          <w:rFonts w:eastAsia="Times New Roman"/>
          <w:bCs/>
          <w:spacing w:val="6"/>
        </w:rPr>
        <w:t xml:space="preserve"> </w:t>
      </w:r>
      <w:r w:rsidRPr="00D836BD">
        <w:rPr>
          <w:rFonts w:eastAsia="Times New Roman"/>
          <w:bCs/>
          <w:spacing w:val="-1"/>
        </w:rPr>
        <w:t>with</w:t>
      </w:r>
      <w:r w:rsidRPr="00D836BD">
        <w:rPr>
          <w:rFonts w:eastAsia="Times New Roman"/>
          <w:bCs/>
          <w:spacing w:val="7"/>
        </w:rPr>
        <w:t xml:space="preserve"> </w:t>
      </w:r>
      <w:r w:rsidRPr="00D836BD">
        <w:rPr>
          <w:rFonts w:eastAsia="Times New Roman"/>
          <w:bCs/>
        </w:rPr>
        <w:t>water</w:t>
      </w:r>
      <w:r w:rsidRPr="00D836BD">
        <w:rPr>
          <w:rFonts w:eastAsia="Times New Roman"/>
          <w:bCs/>
          <w:spacing w:val="6"/>
        </w:rPr>
        <w:t xml:space="preserve"> </w:t>
      </w:r>
      <w:r w:rsidRPr="00D836BD">
        <w:rPr>
          <w:rFonts w:eastAsia="Times New Roman"/>
          <w:bCs/>
        </w:rPr>
        <w:t>(i.e.,</w:t>
      </w:r>
      <w:r w:rsidRPr="00D836BD">
        <w:rPr>
          <w:rFonts w:eastAsia="Times New Roman"/>
          <w:bCs/>
          <w:spacing w:val="-3"/>
        </w:rPr>
        <w:t xml:space="preserve"> </w:t>
      </w:r>
      <w:proofErr w:type="spellStart"/>
      <w:r w:rsidRPr="00D836BD">
        <w:rPr>
          <w:rFonts w:ascii="Cambria" w:eastAsia="Times New Roman"/>
          <w:bCs/>
          <w:i/>
          <w:spacing w:val="-1"/>
        </w:rPr>
        <w:t>F</w:t>
      </w:r>
      <w:r w:rsidRPr="00D836BD">
        <w:rPr>
          <w:rFonts w:ascii="Cambria" w:eastAsia="Times New Roman"/>
          <w:bCs/>
          <w:i/>
          <w:spacing w:val="-1"/>
          <w:vertAlign w:val="subscript"/>
        </w:rPr>
        <w:t>wet</w:t>
      </w:r>
      <w:proofErr w:type="spellEnd"/>
      <w:r w:rsidRPr="00D836BD">
        <w:rPr>
          <w:rFonts w:ascii="Cambria" w:eastAsia="Times New Roman"/>
          <w:bCs/>
          <w:i/>
          <w:spacing w:val="11"/>
        </w:rPr>
        <w:t xml:space="preserve"> </w:t>
      </w:r>
      <w:r w:rsidRPr="00D836BD">
        <w:rPr>
          <w:rFonts w:eastAsia="Times New Roman"/>
          <w:bCs/>
        </w:rPr>
        <w:t>is</w:t>
      </w:r>
      <w:r w:rsidRPr="00D836BD">
        <w:rPr>
          <w:rFonts w:eastAsia="Times New Roman"/>
          <w:bCs/>
          <w:spacing w:val="7"/>
        </w:rPr>
        <w:t xml:space="preserve"> </w:t>
      </w:r>
      <w:r w:rsidRPr="00D836BD">
        <w:rPr>
          <w:rFonts w:eastAsia="Times New Roman"/>
          <w:bCs/>
        </w:rPr>
        <w:t>not</w:t>
      </w:r>
      <w:r w:rsidRPr="00D836BD">
        <w:rPr>
          <w:rFonts w:eastAsia="Times New Roman"/>
          <w:bCs/>
          <w:spacing w:val="7"/>
        </w:rPr>
        <w:t xml:space="preserve"> </w:t>
      </w:r>
      <w:r w:rsidRPr="00D836BD">
        <w:rPr>
          <w:rFonts w:eastAsia="Times New Roman"/>
          <w:bCs/>
        </w:rPr>
        <w:t>zero),</w:t>
      </w:r>
      <w:r w:rsidRPr="00D836BD">
        <w:rPr>
          <w:rFonts w:eastAsia="Times New Roman"/>
          <w:bCs/>
          <w:spacing w:val="7"/>
        </w:rPr>
        <w:t xml:space="preserve"> </w:t>
      </w:r>
      <w:r w:rsidRPr="00D836BD">
        <w:rPr>
          <w:rFonts w:eastAsia="Times New Roman"/>
          <w:bCs/>
          <w:spacing w:val="-1"/>
        </w:rPr>
        <w:t>water</w:t>
      </w:r>
      <w:r w:rsidRPr="00D836BD">
        <w:rPr>
          <w:rFonts w:eastAsia="Times New Roman"/>
          <w:bCs/>
          <w:spacing w:val="6"/>
        </w:rPr>
        <w:t xml:space="preserve"> </w:t>
      </w:r>
      <w:r w:rsidRPr="00D836BD">
        <w:rPr>
          <w:rFonts w:eastAsia="Times New Roman"/>
          <w:bCs/>
          <w:spacing w:val="-1"/>
        </w:rPr>
        <w:t>evaporation</w:t>
      </w:r>
      <w:r w:rsidRPr="00D836BD">
        <w:rPr>
          <w:rFonts w:eastAsia="Times New Roman"/>
          <w:bCs/>
          <w:spacing w:val="7"/>
        </w:rPr>
        <w:t xml:space="preserve"> </w:t>
      </w:r>
      <w:r w:rsidRPr="00D836BD">
        <w:rPr>
          <w:rFonts w:eastAsia="Times New Roman"/>
          <w:bCs/>
        </w:rPr>
        <w:t>from</w:t>
      </w:r>
      <w:r w:rsidRPr="00D836BD">
        <w:rPr>
          <w:rFonts w:eastAsia="Times New Roman"/>
          <w:bCs/>
          <w:spacing w:val="5"/>
        </w:rPr>
        <w:t xml:space="preserve"> </w:t>
      </w:r>
      <w:r w:rsidRPr="00D836BD">
        <w:rPr>
          <w:rFonts w:eastAsia="Times New Roman"/>
          <w:bCs/>
        </w:rPr>
        <w:t>the</w:t>
      </w:r>
      <w:r w:rsidRPr="00D836BD">
        <w:rPr>
          <w:rFonts w:eastAsia="Times New Roman"/>
          <w:bCs/>
          <w:spacing w:val="7"/>
        </w:rPr>
        <w:t xml:space="preserve"> </w:t>
      </w:r>
      <w:r w:rsidRPr="00D836BD">
        <w:rPr>
          <w:rFonts w:eastAsia="Times New Roman"/>
          <w:bCs/>
        </w:rPr>
        <w:t>wet</w:t>
      </w:r>
      <w:r w:rsidRPr="00D836BD">
        <w:rPr>
          <w:rFonts w:eastAsia="Times New Roman"/>
          <w:bCs/>
          <w:spacing w:val="6"/>
        </w:rPr>
        <w:t xml:space="preserve"> </w:t>
      </w:r>
      <w:r w:rsidRPr="00D836BD">
        <w:rPr>
          <w:rFonts w:eastAsia="Times New Roman"/>
          <w:bCs/>
        </w:rPr>
        <w:t>canopy</w:t>
      </w:r>
      <w:r w:rsidRPr="00D836BD">
        <w:rPr>
          <w:rFonts w:eastAsia="Times New Roman"/>
          <w:bCs/>
          <w:spacing w:val="27"/>
          <w:w w:val="99"/>
        </w:rPr>
        <w:t xml:space="preserve"> </w:t>
      </w:r>
      <w:r w:rsidRPr="00D836BD">
        <w:rPr>
          <w:rFonts w:eastAsia="Times New Roman"/>
          <w:bCs/>
        </w:rPr>
        <w:t>surface</w:t>
      </w:r>
      <w:r w:rsidRPr="00D836BD">
        <w:rPr>
          <w:rFonts w:eastAsia="Times New Roman"/>
          <w:bCs/>
          <w:spacing w:val="-17"/>
        </w:rPr>
        <w:t xml:space="preserve"> </w:t>
      </w:r>
      <w:r w:rsidRPr="00D836BD">
        <w:rPr>
          <w:rFonts w:eastAsia="Times New Roman"/>
          <w:bCs/>
        </w:rPr>
        <w:t>will</w:t>
      </w:r>
      <w:r w:rsidRPr="00D836BD">
        <w:rPr>
          <w:rFonts w:eastAsia="Times New Roman"/>
          <w:bCs/>
          <w:spacing w:val="-16"/>
        </w:rPr>
        <w:t xml:space="preserve"> </w:t>
      </w:r>
      <w:r w:rsidRPr="00D836BD">
        <w:rPr>
          <w:rFonts w:eastAsia="Times New Roman"/>
          <w:bCs/>
        </w:rPr>
        <w:t>occur.</w:t>
      </w:r>
      <w:r w:rsidRPr="00D836BD">
        <w:rPr>
          <w:rFonts w:eastAsia="Times New Roman"/>
          <w:bCs/>
          <w:spacing w:val="27"/>
        </w:rPr>
        <w:t xml:space="preserve"> </w:t>
      </w:r>
      <w:r w:rsidRPr="00D836BD">
        <w:rPr>
          <w:rFonts w:eastAsia="Times New Roman"/>
          <w:bCs/>
        </w:rPr>
        <w:t>ET</w:t>
      </w:r>
      <w:r w:rsidRPr="00D836BD">
        <w:rPr>
          <w:rFonts w:eastAsia="Times New Roman"/>
          <w:bCs/>
          <w:spacing w:val="-16"/>
        </w:rPr>
        <w:t xml:space="preserve"> </w:t>
      </w:r>
      <w:r w:rsidRPr="00D836BD">
        <w:rPr>
          <w:rFonts w:eastAsia="Times New Roman"/>
          <w:bCs/>
        </w:rPr>
        <w:t>from</w:t>
      </w:r>
      <w:r w:rsidRPr="00D836BD">
        <w:rPr>
          <w:rFonts w:eastAsia="Times New Roman"/>
          <w:bCs/>
          <w:spacing w:val="-18"/>
        </w:rPr>
        <w:t xml:space="preserve"> </w:t>
      </w:r>
      <w:r w:rsidRPr="00D836BD">
        <w:rPr>
          <w:rFonts w:eastAsia="Times New Roman"/>
          <w:bCs/>
        </w:rPr>
        <w:t>the</w:t>
      </w:r>
      <w:r w:rsidRPr="00D836BD">
        <w:rPr>
          <w:rFonts w:eastAsia="Times New Roman"/>
          <w:bCs/>
          <w:spacing w:val="-17"/>
        </w:rPr>
        <w:t xml:space="preserve"> </w:t>
      </w:r>
      <w:r w:rsidRPr="00D836BD">
        <w:rPr>
          <w:rFonts w:eastAsia="Times New Roman"/>
          <w:bCs/>
        </w:rPr>
        <w:t>vegetation</w:t>
      </w:r>
      <w:r w:rsidRPr="00D836BD">
        <w:rPr>
          <w:rFonts w:eastAsia="Times New Roman"/>
          <w:bCs/>
          <w:spacing w:val="-17"/>
        </w:rPr>
        <w:t xml:space="preserve"> </w:t>
      </w:r>
      <w:r w:rsidRPr="00D836BD">
        <w:rPr>
          <w:rFonts w:eastAsia="Times New Roman"/>
          <w:bCs/>
          <w:spacing w:val="-1"/>
        </w:rPr>
        <w:t>consists</w:t>
      </w:r>
      <w:r w:rsidRPr="00D836BD">
        <w:rPr>
          <w:rFonts w:eastAsia="Times New Roman"/>
          <w:bCs/>
          <w:spacing w:val="-17"/>
        </w:rPr>
        <w:t xml:space="preserve"> </w:t>
      </w:r>
      <w:r w:rsidRPr="00D836BD">
        <w:rPr>
          <w:rFonts w:eastAsia="Times New Roman"/>
          <w:bCs/>
        </w:rPr>
        <w:t>of</w:t>
      </w:r>
      <w:r w:rsidRPr="00D836BD">
        <w:rPr>
          <w:rFonts w:eastAsia="Times New Roman"/>
          <w:bCs/>
          <w:spacing w:val="-16"/>
        </w:rPr>
        <w:t xml:space="preserve"> </w:t>
      </w:r>
      <w:r w:rsidRPr="00D836BD">
        <w:rPr>
          <w:rFonts w:eastAsia="Times New Roman"/>
          <w:bCs/>
        </w:rPr>
        <w:t>the</w:t>
      </w:r>
      <w:r w:rsidRPr="00D836BD">
        <w:rPr>
          <w:rFonts w:eastAsia="Times New Roman"/>
          <w:bCs/>
          <w:spacing w:val="-17"/>
        </w:rPr>
        <w:t xml:space="preserve"> </w:t>
      </w:r>
      <w:r w:rsidRPr="00D836BD">
        <w:rPr>
          <w:rFonts w:eastAsia="Times New Roman"/>
          <w:bCs/>
        </w:rPr>
        <w:t>evaporation</w:t>
      </w:r>
      <w:r w:rsidRPr="00D836BD">
        <w:rPr>
          <w:rFonts w:eastAsia="Times New Roman"/>
          <w:bCs/>
          <w:spacing w:val="-17"/>
        </w:rPr>
        <w:t xml:space="preserve"> </w:t>
      </w:r>
      <w:r w:rsidRPr="00D836BD">
        <w:rPr>
          <w:rFonts w:eastAsia="Times New Roman"/>
          <w:bCs/>
        </w:rPr>
        <w:t>from</w:t>
      </w:r>
      <w:r w:rsidRPr="00D836BD">
        <w:rPr>
          <w:rFonts w:eastAsia="Times New Roman"/>
          <w:bCs/>
          <w:spacing w:val="-16"/>
        </w:rPr>
        <w:t xml:space="preserve"> </w:t>
      </w:r>
      <w:r w:rsidRPr="00D836BD">
        <w:rPr>
          <w:rFonts w:eastAsia="Times New Roman"/>
          <w:bCs/>
        </w:rPr>
        <w:t>the</w:t>
      </w:r>
      <w:r w:rsidRPr="00D836BD">
        <w:rPr>
          <w:rFonts w:eastAsia="Times New Roman"/>
          <w:bCs/>
          <w:spacing w:val="-17"/>
        </w:rPr>
        <w:t xml:space="preserve"> </w:t>
      </w:r>
      <w:r w:rsidRPr="00D836BD">
        <w:rPr>
          <w:rFonts w:eastAsia="Times New Roman"/>
          <w:bCs/>
          <w:spacing w:val="-1"/>
        </w:rPr>
        <w:t>wet</w:t>
      </w:r>
      <w:r w:rsidRPr="00D836BD">
        <w:rPr>
          <w:rFonts w:eastAsia="Times New Roman"/>
          <w:bCs/>
          <w:spacing w:val="-17"/>
        </w:rPr>
        <w:t xml:space="preserve"> </w:t>
      </w:r>
      <w:r w:rsidRPr="00D836BD">
        <w:rPr>
          <w:rFonts w:eastAsia="Times New Roman"/>
          <w:bCs/>
          <w:spacing w:val="-1"/>
        </w:rPr>
        <w:t>canopy</w:t>
      </w:r>
      <w:r w:rsidRPr="00D836BD">
        <w:rPr>
          <w:rFonts w:eastAsia="Times New Roman"/>
          <w:bCs/>
          <w:spacing w:val="-16"/>
        </w:rPr>
        <w:t xml:space="preserve"> </w:t>
      </w:r>
      <w:r w:rsidRPr="00D836BD">
        <w:rPr>
          <w:rFonts w:eastAsia="Times New Roman"/>
          <w:bCs/>
          <w:spacing w:val="-1"/>
        </w:rPr>
        <w:t>surface</w:t>
      </w:r>
      <w:r w:rsidRPr="00D836BD">
        <w:rPr>
          <w:rFonts w:eastAsia="Times New Roman"/>
          <w:bCs/>
          <w:spacing w:val="22"/>
          <w:w w:val="99"/>
        </w:rPr>
        <w:t xml:space="preserve"> </w:t>
      </w:r>
      <w:r w:rsidRPr="00D836BD">
        <w:rPr>
          <w:rFonts w:eastAsia="Times New Roman"/>
          <w:bCs/>
        </w:rPr>
        <w:t>and</w:t>
      </w:r>
      <w:r w:rsidRPr="00D836BD">
        <w:rPr>
          <w:rFonts w:eastAsia="Times New Roman"/>
          <w:bCs/>
          <w:spacing w:val="27"/>
        </w:rPr>
        <w:t xml:space="preserve"> </w:t>
      </w:r>
      <w:r w:rsidRPr="00D836BD">
        <w:rPr>
          <w:rFonts w:eastAsia="Times New Roman"/>
          <w:bCs/>
        </w:rPr>
        <w:t>transpiration</w:t>
      </w:r>
      <w:r w:rsidRPr="00D836BD">
        <w:rPr>
          <w:rFonts w:eastAsia="Times New Roman"/>
          <w:bCs/>
          <w:spacing w:val="28"/>
        </w:rPr>
        <w:t xml:space="preserve"> </w:t>
      </w:r>
      <w:r w:rsidRPr="00D836BD">
        <w:rPr>
          <w:rFonts w:eastAsia="Times New Roman"/>
          <w:bCs/>
        </w:rPr>
        <w:t>from</w:t>
      </w:r>
      <w:r w:rsidRPr="00D836BD">
        <w:rPr>
          <w:rFonts w:eastAsia="Times New Roman"/>
          <w:bCs/>
          <w:spacing w:val="27"/>
        </w:rPr>
        <w:t xml:space="preserve"> </w:t>
      </w:r>
      <w:r w:rsidRPr="00D836BD">
        <w:rPr>
          <w:rFonts w:eastAsia="Times New Roman"/>
          <w:bCs/>
        </w:rPr>
        <w:t>plant</w:t>
      </w:r>
      <w:r w:rsidRPr="00D836BD">
        <w:rPr>
          <w:rFonts w:eastAsia="Times New Roman"/>
          <w:bCs/>
          <w:spacing w:val="29"/>
        </w:rPr>
        <w:t xml:space="preserve"> </w:t>
      </w:r>
      <w:r w:rsidRPr="00D836BD">
        <w:rPr>
          <w:rFonts w:eastAsia="Times New Roman"/>
          <w:bCs/>
        </w:rPr>
        <w:t>tissue,</w:t>
      </w:r>
      <w:r w:rsidRPr="00D836BD">
        <w:rPr>
          <w:rFonts w:eastAsia="Times New Roman"/>
          <w:bCs/>
          <w:spacing w:val="27"/>
        </w:rPr>
        <w:t xml:space="preserve"> </w:t>
      </w:r>
      <w:r w:rsidRPr="00D836BD">
        <w:rPr>
          <w:rFonts w:eastAsia="Times New Roman"/>
          <w:bCs/>
        </w:rPr>
        <w:t>whose</w:t>
      </w:r>
      <w:r w:rsidRPr="00D836BD">
        <w:rPr>
          <w:rFonts w:eastAsia="Times New Roman"/>
          <w:bCs/>
          <w:spacing w:val="29"/>
        </w:rPr>
        <w:t xml:space="preserve"> </w:t>
      </w:r>
      <w:r w:rsidRPr="00D836BD">
        <w:rPr>
          <w:rFonts w:eastAsia="Times New Roman"/>
          <w:bCs/>
          <w:spacing w:val="-1"/>
        </w:rPr>
        <w:t>rates</w:t>
      </w:r>
      <w:r w:rsidRPr="00D836BD">
        <w:rPr>
          <w:rFonts w:eastAsia="Times New Roman"/>
          <w:bCs/>
          <w:spacing w:val="27"/>
        </w:rPr>
        <w:t xml:space="preserve"> </w:t>
      </w:r>
      <w:r w:rsidRPr="00D836BD">
        <w:rPr>
          <w:rFonts w:eastAsia="Times New Roman"/>
          <w:bCs/>
        </w:rPr>
        <w:t>are</w:t>
      </w:r>
      <w:r w:rsidRPr="00D836BD">
        <w:rPr>
          <w:rFonts w:eastAsia="Times New Roman"/>
          <w:bCs/>
          <w:spacing w:val="28"/>
        </w:rPr>
        <w:t xml:space="preserve"> </w:t>
      </w:r>
      <w:r w:rsidRPr="00D836BD">
        <w:rPr>
          <w:rFonts w:eastAsia="Times New Roman"/>
          <w:bCs/>
        </w:rPr>
        <w:t>regulated</w:t>
      </w:r>
      <w:r w:rsidRPr="00D836BD">
        <w:rPr>
          <w:rFonts w:eastAsia="Times New Roman"/>
          <w:bCs/>
          <w:spacing w:val="27"/>
        </w:rPr>
        <w:t xml:space="preserve"> </w:t>
      </w:r>
      <w:r w:rsidRPr="00D836BD">
        <w:rPr>
          <w:rFonts w:eastAsia="Times New Roman"/>
          <w:bCs/>
        </w:rPr>
        <w:t>by</w:t>
      </w:r>
      <w:r w:rsidRPr="00D836BD">
        <w:rPr>
          <w:rFonts w:eastAsia="Times New Roman"/>
          <w:bCs/>
          <w:spacing w:val="28"/>
        </w:rPr>
        <w:t xml:space="preserve"> </w:t>
      </w:r>
      <w:r w:rsidRPr="00D836BD">
        <w:rPr>
          <w:rFonts w:eastAsia="Times New Roman"/>
          <w:bCs/>
          <w:spacing w:val="-1"/>
        </w:rPr>
        <w:t>aerodynamics</w:t>
      </w:r>
      <w:r w:rsidRPr="00D836BD">
        <w:rPr>
          <w:rFonts w:eastAsia="Times New Roman"/>
          <w:bCs/>
          <w:spacing w:val="27"/>
        </w:rPr>
        <w:t xml:space="preserve"> </w:t>
      </w:r>
      <w:r w:rsidRPr="00D836BD">
        <w:rPr>
          <w:rFonts w:eastAsia="Times New Roman"/>
          <w:bCs/>
        </w:rPr>
        <w:t>resistance</w:t>
      </w:r>
      <w:r w:rsidRPr="00D836BD">
        <w:rPr>
          <w:rFonts w:eastAsia="Times New Roman"/>
          <w:bCs/>
          <w:spacing w:val="28"/>
        </w:rPr>
        <w:t xml:space="preserve"> </w:t>
      </w:r>
      <w:r w:rsidRPr="00D836BD">
        <w:rPr>
          <w:rFonts w:eastAsia="Times New Roman"/>
          <w:bCs/>
        </w:rPr>
        <w:t>and</w:t>
      </w:r>
      <w:r w:rsidRPr="00D836BD">
        <w:rPr>
          <w:rFonts w:eastAsia="Times New Roman"/>
          <w:bCs/>
          <w:spacing w:val="27"/>
          <w:w w:val="99"/>
        </w:rPr>
        <w:t xml:space="preserve"> </w:t>
      </w:r>
      <w:r w:rsidRPr="00D836BD">
        <w:rPr>
          <w:rFonts w:eastAsia="Times New Roman"/>
          <w:bCs/>
        </w:rPr>
        <w:t>surface</w:t>
      </w:r>
      <w:r w:rsidRPr="00D836BD">
        <w:rPr>
          <w:rFonts w:eastAsia="Times New Roman"/>
          <w:bCs/>
          <w:spacing w:val="-14"/>
        </w:rPr>
        <w:t xml:space="preserve"> </w:t>
      </w:r>
      <w:r w:rsidRPr="00D836BD">
        <w:rPr>
          <w:rFonts w:eastAsia="Times New Roman"/>
          <w:bCs/>
          <w:spacing w:val="-1"/>
        </w:rPr>
        <w:t>resistance.</w:t>
      </w:r>
    </w:p>
    <w:p w14:paraId="2EA3C713" w14:textId="77777777" w:rsidR="000558F7" w:rsidRDefault="000558F7" w:rsidP="00124D2F">
      <w:pPr>
        <w:widowControl w:val="0"/>
        <w:spacing w:before="87" w:line="274" w:lineRule="exact"/>
        <w:ind w:left="120" w:firstLine="720"/>
        <w:jc w:val="both"/>
        <w:rPr>
          <w:rFonts w:eastAsia="Times New Roman"/>
          <w:bCs/>
        </w:rPr>
      </w:pPr>
      <w:r w:rsidRPr="00D836BD">
        <w:rPr>
          <w:rFonts w:eastAsia="Times New Roman"/>
          <w:bCs/>
        </w:rPr>
        <w:t>The</w:t>
      </w:r>
      <w:r w:rsidRPr="00D836BD">
        <w:rPr>
          <w:rFonts w:eastAsia="Times New Roman"/>
          <w:bCs/>
          <w:spacing w:val="47"/>
        </w:rPr>
        <w:t xml:space="preserve"> </w:t>
      </w:r>
      <w:r w:rsidRPr="00D836BD">
        <w:rPr>
          <w:rFonts w:eastAsia="Times New Roman"/>
          <w:bCs/>
          <w:spacing w:val="-1"/>
        </w:rPr>
        <w:t>aerodynamic</w:t>
      </w:r>
      <w:r w:rsidRPr="00D836BD">
        <w:rPr>
          <w:rFonts w:eastAsia="Times New Roman"/>
          <w:bCs/>
          <w:spacing w:val="47"/>
        </w:rPr>
        <w:t xml:space="preserve"> </w:t>
      </w:r>
      <w:r w:rsidRPr="00D836BD">
        <w:rPr>
          <w:rFonts w:eastAsia="Times New Roman"/>
          <w:bCs/>
        </w:rPr>
        <w:t>resistance</w:t>
      </w:r>
      <w:r w:rsidRPr="00D836BD">
        <w:rPr>
          <w:rFonts w:eastAsia="Times New Roman"/>
          <w:bCs/>
          <w:spacing w:val="48"/>
        </w:rPr>
        <w:t xml:space="preserve"> </w:t>
      </w:r>
      <w:r w:rsidRPr="00D836BD">
        <w:rPr>
          <w:rFonts w:eastAsia="Times New Roman"/>
          <w:bCs/>
          <w:spacing w:val="2"/>
        </w:rPr>
        <w:t>(</w:t>
      </w:r>
      <w:proofErr w:type="spellStart"/>
      <w:proofErr w:type="gramStart"/>
      <w:r w:rsidRPr="00D836BD">
        <w:rPr>
          <w:rFonts w:ascii="Cambria" w:eastAsia="Times New Roman"/>
          <w:bCs/>
          <w:i/>
          <w:spacing w:val="1"/>
        </w:rPr>
        <w:t>rhrc</w:t>
      </w:r>
      <w:proofErr w:type="spellEnd"/>
      <w:r w:rsidRPr="00D836BD">
        <w:rPr>
          <w:rFonts w:ascii="Cambria" w:eastAsia="Times New Roman"/>
          <w:bCs/>
          <w:i/>
          <w:spacing w:val="-26"/>
        </w:rPr>
        <w:t xml:space="preserve"> </w:t>
      </w:r>
      <w:r w:rsidRPr="00D836BD">
        <w:rPr>
          <w:rFonts w:eastAsia="Times New Roman"/>
          <w:bCs/>
        </w:rPr>
        <w:t>,</w:t>
      </w:r>
      <w:proofErr w:type="gramEnd"/>
      <w:r w:rsidRPr="00D836BD">
        <w:rPr>
          <w:rFonts w:eastAsia="Times New Roman"/>
          <w:bCs/>
          <w:spacing w:val="49"/>
        </w:rPr>
        <w:t xml:space="preserve"> </w:t>
      </w:r>
      <w:r w:rsidRPr="00D836BD">
        <w:rPr>
          <w:rFonts w:eastAsia="Times New Roman"/>
          <w:bCs/>
        </w:rPr>
        <w:t>s</w:t>
      </w:r>
      <w:r w:rsidRPr="00D836BD">
        <w:rPr>
          <w:rFonts w:eastAsia="Times New Roman"/>
          <w:bCs/>
          <w:spacing w:val="48"/>
        </w:rPr>
        <w:t xml:space="preserve"> </w:t>
      </w:r>
      <w:r w:rsidRPr="00D836BD">
        <w:rPr>
          <w:rFonts w:eastAsia="Times New Roman"/>
          <w:bCs/>
          <w:spacing w:val="-1"/>
        </w:rPr>
        <w:t>m</w:t>
      </w:r>
      <w:r w:rsidRPr="00D836BD">
        <w:rPr>
          <w:rFonts w:eastAsia="Times New Roman"/>
          <w:bCs/>
          <w:spacing w:val="-1"/>
          <w:position w:val="9"/>
          <w:sz w:val="16"/>
        </w:rPr>
        <w:t>-1</w:t>
      </w:r>
      <w:r w:rsidRPr="00D836BD">
        <w:rPr>
          <w:rFonts w:eastAsia="Times New Roman"/>
          <w:bCs/>
          <w:spacing w:val="-1"/>
        </w:rPr>
        <w:t>)</w:t>
      </w:r>
      <w:r w:rsidRPr="00D836BD">
        <w:rPr>
          <w:rFonts w:eastAsia="Times New Roman"/>
          <w:bCs/>
          <w:spacing w:val="48"/>
        </w:rPr>
        <w:t xml:space="preserve"> </w:t>
      </w:r>
      <w:r w:rsidRPr="00D836BD">
        <w:rPr>
          <w:rFonts w:eastAsia="Times New Roman"/>
          <w:bCs/>
        </w:rPr>
        <w:t>and</w:t>
      </w:r>
      <w:r w:rsidRPr="00D836BD">
        <w:rPr>
          <w:rFonts w:eastAsia="Times New Roman"/>
          <w:bCs/>
          <w:spacing w:val="47"/>
        </w:rPr>
        <w:t xml:space="preserve"> </w:t>
      </w:r>
      <w:r w:rsidRPr="00D836BD">
        <w:rPr>
          <w:rFonts w:eastAsia="Times New Roman"/>
          <w:bCs/>
        </w:rPr>
        <w:t>wet</w:t>
      </w:r>
      <w:r w:rsidRPr="00D836BD">
        <w:rPr>
          <w:rFonts w:eastAsia="Times New Roman"/>
          <w:bCs/>
          <w:spacing w:val="48"/>
        </w:rPr>
        <w:t xml:space="preserve"> </w:t>
      </w:r>
      <w:r w:rsidRPr="00D836BD">
        <w:rPr>
          <w:rFonts w:eastAsia="Times New Roman"/>
          <w:bCs/>
        </w:rPr>
        <w:t>canopy</w:t>
      </w:r>
      <w:r w:rsidRPr="00D836BD">
        <w:rPr>
          <w:rFonts w:eastAsia="Times New Roman"/>
          <w:bCs/>
          <w:spacing w:val="47"/>
        </w:rPr>
        <w:t xml:space="preserve"> </w:t>
      </w:r>
      <w:r w:rsidRPr="00D836BD">
        <w:rPr>
          <w:rFonts w:eastAsia="Times New Roman"/>
          <w:bCs/>
        </w:rPr>
        <w:t>resistance</w:t>
      </w:r>
      <w:r w:rsidRPr="00D836BD">
        <w:rPr>
          <w:rFonts w:eastAsia="Times New Roman"/>
          <w:bCs/>
          <w:spacing w:val="48"/>
        </w:rPr>
        <w:t xml:space="preserve"> </w:t>
      </w:r>
      <w:r w:rsidRPr="00D836BD">
        <w:rPr>
          <w:rFonts w:eastAsia="Times New Roman"/>
          <w:bCs/>
          <w:spacing w:val="4"/>
        </w:rPr>
        <w:t>(</w:t>
      </w:r>
      <w:proofErr w:type="spellStart"/>
      <w:r w:rsidRPr="00D836BD">
        <w:rPr>
          <w:rFonts w:ascii="Cambria" w:eastAsia="Times New Roman"/>
          <w:bCs/>
          <w:i/>
          <w:spacing w:val="3"/>
        </w:rPr>
        <w:t>rvc</w:t>
      </w:r>
      <w:proofErr w:type="spellEnd"/>
      <w:r w:rsidRPr="00D836BD">
        <w:rPr>
          <w:rFonts w:ascii="Cambria" w:eastAsia="Times New Roman"/>
          <w:bCs/>
          <w:i/>
          <w:spacing w:val="-27"/>
        </w:rPr>
        <w:t xml:space="preserve"> </w:t>
      </w:r>
      <w:r w:rsidRPr="00D836BD">
        <w:rPr>
          <w:rFonts w:eastAsia="Times New Roman"/>
          <w:bCs/>
        </w:rPr>
        <w:t>,</w:t>
      </w:r>
      <w:r w:rsidRPr="00D836BD">
        <w:rPr>
          <w:rFonts w:eastAsia="Times New Roman"/>
          <w:bCs/>
          <w:spacing w:val="49"/>
        </w:rPr>
        <w:t xml:space="preserve"> </w:t>
      </w:r>
      <w:r w:rsidRPr="00D836BD">
        <w:rPr>
          <w:rFonts w:eastAsia="Times New Roman"/>
          <w:bCs/>
        </w:rPr>
        <w:t>s</w:t>
      </w:r>
      <w:r w:rsidRPr="00D836BD">
        <w:rPr>
          <w:rFonts w:eastAsia="Times New Roman"/>
          <w:bCs/>
          <w:spacing w:val="48"/>
        </w:rPr>
        <w:t xml:space="preserve"> </w:t>
      </w:r>
      <w:r w:rsidRPr="00D836BD">
        <w:rPr>
          <w:rFonts w:eastAsia="Times New Roman"/>
          <w:bCs/>
          <w:spacing w:val="-1"/>
        </w:rPr>
        <w:t>m</w:t>
      </w:r>
      <w:r w:rsidRPr="00D836BD">
        <w:rPr>
          <w:rFonts w:eastAsia="Times New Roman"/>
          <w:bCs/>
          <w:spacing w:val="-1"/>
          <w:position w:val="9"/>
          <w:sz w:val="16"/>
        </w:rPr>
        <w:t>-1</w:t>
      </w:r>
      <w:r w:rsidRPr="00D836BD">
        <w:rPr>
          <w:rFonts w:eastAsia="Times New Roman"/>
          <w:bCs/>
          <w:spacing w:val="-1"/>
        </w:rPr>
        <w:t>)</w:t>
      </w:r>
      <w:r w:rsidRPr="00D836BD">
        <w:rPr>
          <w:rFonts w:eastAsia="Times New Roman"/>
          <w:bCs/>
          <w:spacing w:val="49"/>
        </w:rPr>
        <w:t xml:space="preserve"> </w:t>
      </w:r>
      <w:r w:rsidRPr="00D836BD">
        <w:rPr>
          <w:rFonts w:eastAsia="Times New Roman"/>
          <w:bCs/>
        </w:rPr>
        <w:t>to</w:t>
      </w:r>
      <w:r w:rsidRPr="00D836BD">
        <w:rPr>
          <w:rFonts w:eastAsia="Times New Roman"/>
          <w:bCs/>
          <w:spacing w:val="33"/>
          <w:w w:val="99"/>
        </w:rPr>
        <w:t xml:space="preserve"> </w:t>
      </w:r>
      <w:r w:rsidRPr="00D836BD">
        <w:rPr>
          <w:rFonts w:eastAsia="Times New Roman"/>
          <w:bCs/>
        </w:rPr>
        <w:t>evaporated</w:t>
      </w:r>
      <w:r w:rsidRPr="00D836BD">
        <w:rPr>
          <w:rFonts w:eastAsia="Times New Roman"/>
          <w:bCs/>
          <w:spacing w:val="-6"/>
        </w:rPr>
        <w:t xml:space="preserve"> </w:t>
      </w:r>
      <w:r w:rsidRPr="00D836BD">
        <w:rPr>
          <w:rFonts w:eastAsia="Times New Roman"/>
          <w:bCs/>
        </w:rPr>
        <w:t>water</w:t>
      </w:r>
      <w:r w:rsidRPr="00D836BD">
        <w:rPr>
          <w:rFonts w:eastAsia="Times New Roman"/>
          <w:bCs/>
          <w:spacing w:val="-5"/>
        </w:rPr>
        <w:t xml:space="preserve"> </w:t>
      </w:r>
      <w:r w:rsidRPr="00D836BD">
        <w:rPr>
          <w:rFonts w:eastAsia="Times New Roman"/>
          <w:bCs/>
        </w:rPr>
        <w:t>on</w:t>
      </w:r>
      <w:r w:rsidRPr="00D836BD">
        <w:rPr>
          <w:rFonts w:eastAsia="Times New Roman"/>
          <w:bCs/>
          <w:spacing w:val="-6"/>
        </w:rPr>
        <w:t xml:space="preserve"> </w:t>
      </w:r>
      <w:r w:rsidRPr="00D836BD">
        <w:rPr>
          <w:rFonts w:eastAsia="Times New Roman"/>
          <w:bCs/>
          <w:spacing w:val="-1"/>
        </w:rPr>
        <w:t>the</w:t>
      </w:r>
      <w:r w:rsidRPr="00D836BD">
        <w:rPr>
          <w:rFonts w:eastAsia="Times New Roman"/>
          <w:bCs/>
          <w:spacing w:val="-6"/>
        </w:rPr>
        <w:t xml:space="preserve"> </w:t>
      </w:r>
      <w:r w:rsidRPr="00D836BD">
        <w:rPr>
          <w:rFonts w:eastAsia="Times New Roman"/>
          <w:bCs/>
        </w:rPr>
        <w:t>wet</w:t>
      </w:r>
      <w:r w:rsidRPr="00D836BD">
        <w:rPr>
          <w:rFonts w:eastAsia="Times New Roman"/>
          <w:bCs/>
          <w:spacing w:val="-5"/>
        </w:rPr>
        <w:t xml:space="preserve"> </w:t>
      </w:r>
      <w:r w:rsidRPr="00D836BD">
        <w:rPr>
          <w:rFonts w:eastAsia="Times New Roman"/>
          <w:bCs/>
          <w:spacing w:val="-1"/>
        </w:rPr>
        <w:t>canopy</w:t>
      </w:r>
      <w:r w:rsidRPr="00D836BD">
        <w:rPr>
          <w:rFonts w:eastAsia="Times New Roman"/>
          <w:bCs/>
          <w:spacing w:val="-6"/>
        </w:rPr>
        <w:t xml:space="preserve"> </w:t>
      </w:r>
      <w:r w:rsidRPr="00D836BD">
        <w:rPr>
          <w:rFonts w:eastAsia="Times New Roman"/>
          <w:bCs/>
          <w:spacing w:val="-1"/>
        </w:rPr>
        <w:t>surface</w:t>
      </w:r>
      <w:r w:rsidRPr="00D836BD">
        <w:rPr>
          <w:rFonts w:eastAsia="Times New Roman"/>
          <w:bCs/>
          <w:spacing w:val="-5"/>
        </w:rPr>
        <w:t xml:space="preserve"> </w:t>
      </w:r>
      <w:r w:rsidRPr="00D836BD">
        <w:rPr>
          <w:rFonts w:eastAsia="Times New Roman"/>
          <w:bCs/>
        </w:rPr>
        <w:t>are</w:t>
      </w:r>
      <w:r w:rsidRPr="00D836BD">
        <w:rPr>
          <w:rFonts w:eastAsia="Times New Roman"/>
          <w:bCs/>
          <w:spacing w:val="-6"/>
        </w:rPr>
        <w:t xml:space="preserve"> </w:t>
      </w:r>
      <w:r w:rsidRPr="00D836BD">
        <w:rPr>
          <w:rFonts w:eastAsia="Times New Roman"/>
          <w:bCs/>
        </w:rPr>
        <w:t>calculated</w:t>
      </w:r>
      <w:r w:rsidRPr="00D836BD">
        <w:rPr>
          <w:rFonts w:eastAsia="Times New Roman"/>
          <w:bCs/>
          <w:spacing w:val="-5"/>
        </w:rPr>
        <w:t xml:space="preserve"> </w:t>
      </w:r>
      <w:r w:rsidRPr="00D836BD">
        <w:rPr>
          <w:rFonts w:eastAsia="Times New Roman"/>
          <w:bCs/>
        </w:rPr>
        <w:t>as</w:t>
      </w:r>
    </w:p>
    <w:p w14:paraId="757CDFCB" w14:textId="77777777" w:rsidR="00395647" w:rsidRDefault="00395647" w:rsidP="00124D2F">
      <w:pPr>
        <w:widowControl w:val="0"/>
        <w:spacing w:before="67" w:line="238" w:lineRule="auto"/>
        <w:jc w:val="both"/>
        <w:rPr>
          <w:rFonts w:eastAsia="Times New Roman"/>
          <w:bCs/>
        </w:rPr>
      </w:pPr>
    </w:p>
    <w:p w14:paraId="24BFA850" w14:textId="7BAFD8A8" w:rsidR="00D836BD" w:rsidRPr="00FC1B74" w:rsidRDefault="00277610" w:rsidP="00F5372C">
      <w:pPr>
        <w:widowControl w:val="0"/>
        <w:spacing w:before="67" w:line="238" w:lineRule="auto"/>
        <w:ind w:right="117"/>
        <w:jc w:val="both"/>
        <w:rPr>
          <w:rFonts w:eastAsia="Times New Roman"/>
          <w:bCs/>
        </w:rPr>
      </w:pPr>
      <m:oMathPara>
        <m:oMath>
          <m:r>
            <w:rPr>
              <w:rFonts w:ascii="Cambria Math" w:eastAsia="Times New Roman" w:hAnsi="Cambria Math"/>
            </w:rPr>
            <m:t>rhc=</m:t>
          </m:r>
          <m:f>
            <m:fPr>
              <m:ctrlPr>
                <w:rPr>
                  <w:rFonts w:ascii="Cambria Math" w:eastAsia="Times New Roman" w:hAnsi="Cambria Math"/>
                  <w:bCs/>
                  <w:i/>
                </w:rPr>
              </m:ctrlPr>
            </m:fPr>
            <m:num>
              <m:r>
                <w:rPr>
                  <w:rFonts w:ascii="Cambria Math" w:eastAsia="Times New Roman" w:hAnsi="Cambria Math"/>
                </w:rPr>
                <m:t>1</m:t>
              </m:r>
            </m:num>
            <m:den>
              <m:r>
                <w:rPr>
                  <w:rFonts w:ascii="Cambria Math" w:eastAsia="Times New Roman" w:hAnsi="Cambria Math"/>
                </w:rPr>
                <m:t>g</m:t>
              </m:r>
              <m:sSub>
                <m:sSubPr>
                  <m:ctrlPr>
                    <w:rPr>
                      <w:rFonts w:ascii="Cambria Math" w:eastAsia="Times New Roman" w:hAnsi="Cambria Math"/>
                      <w:bCs/>
                      <w:i/>
                    </w:rPr>
                  </m:ctrlPr>
                </m:sSubPr>
                <m:e>
                  <m:r>
                    <w:rPr>
                      <w:rFonts w:ascii="Cambria Math" w:eastAsia="Times New Roman" w:hAnsi="Cambria Math"/>
                    </w:rPr>
                    <m:t>l</m:t>
                  </m:r>
                </m:e>
                <m:sub>
                  <m:r>
                    <w:rPr>
                      <w:rFonts w:ascii="Cambria Math" w:eastAsia="Times New Roman" w:hAnsi="Cambria Math"/>
                    </w:rPr>
                    <m:t>sh</m:t>
                  </m:r>
                </m:sub>
              </m:sSub>
              <m:r>
                <w:rPr>
                  <w:rFonts w:ascii="Cambria Math" w:eastAsia="Times New Roman" w:hAnsi="Cambria Math"/>
                </w:rPr>
                <m:t xml:space="preserve">LAI </m:t>
              </m:r>
              <m:sSub>
                <m:sSubPr>
                  <m:ctrlPr>
                    <w:rPr>
                      <w:rFonts w:ascii="Cambria Math" w:eastAsia="Times New Roman" w:hAnsi="Cambria Math"/>
                      <w:bCs/>
                      <w:i/>
                    </w:rPr>
                  </m:ctrlPr>
                </m:sSubPr>
                <m:e>
                  <m:r>
                    <w:rPr>
                      <w:rFonts w:ascii="Cambria Math" w:eastAsia="Times New Roman" w:hAnsi="Cambria Math"/>
                    </w:rPr>
                    <m:t>F</m:t>
                  </m:r>
                </m:e>
                <m:sub>
                  <m:r>
                    <w:rPr>
                      <w:rFonts w:ascii="Cambria Math" w:eastAsia="Times New Roman" w:hAnsi="Cambria Math"/>
                    </w:rPr>
                    <m:t>wet</m:t>
                  </m:r>
                </m:sub>
              </m:sSub>
            </m:den>
          </m:f>
          <m:r>
            <w:rPr>
              <w:rFonts w:ascii="Cambria Math" w:eastAsia="Times New Roman" w:hAnsi="Cambria Math"/>
            </w:rPr>
            <m:t xml:space="preserve">                                                                                                                               (11)</m:t>
          </m:r>
          <m:r>
            <m:rPr>
              <m:sty m:val="p"/>
            </m:rPr>
            <w:rPr>
              <w:rFonts w:eastAsia="Times New Roman"/>
            </w:rPr>
            <w:br/>
          </m:r>
        </m:oMath>
      </m:oMathPara>
      <w:r w:rsidR="00FC1B74">
        <w:rPr>
          <w:rFonts w:eastAsia="Times New Roman"/>
          <w:bCs/>
        </w:rPr>
        <w:tab/>
      </w:r>
      <w:r w:rsidR="00FC1B74">
        <w:rPr>
          <w:rFonts w:eastAsia="Times New Roman"/>
          <w:bCs/>
        </w:rPr>
        <w:tab/>
      </w:r>
      <w:r w:rsidR="00FC1B74">
        <w:rPr>
          <w:rFonts w:eastAsia="Times New Roman"/>
          <w:bCs/>
        </w:rPr>
        <w:tab/>
      </w:r>
      <w:r w:rsidR="00FC1B74">
        <w:rPr>
          <w:rFonts w:eastAsia="Times New Roman"/>
          <w:bCs/>
        </w:rPr>
        <w:tab/>
      </w:r>
      <w:r w:rsidR="00FC1B74">
        <w:rPr>
          <w:rFonts w:eastAsia="Times New Roman"/>
          <w:bCs/>
        </w:rPr>
        <w:tab/>
      </w:r>
      <w:r w:rsidR="00FC1B74">
        <w:rPr>
          <w:rFonts w:eastAsia="Times New Roman"/>
          <w:bCs/>
        </w:rPr>
        <w:tab/>
      </w:r>
      <w:r w:rsidR="00FC1B74">
        <w:rPr>
          <w:rFonts w:eastAsia="Times New Roman"/>
          <w:bCs/>
        </w:rPr>
        <w:tab/>
      </w:r>
    </w:p>
    <w:p w14:paraId="04A71723" w14:textId="4EC7A0DB" w:rsidR="001F6447" w:rsidRPr="001F6447" w:rsidRDefault="001F6447" w:rsidP="00F5372C">
      <w:pPr>
        <w:widowControl w:val="0"/>
        <w:spacing w:before="67" w:line="238" w:lineRule="auto"/>
        <w:ind w:right="117"/>
        <w:jc w:val="both"/>
        <w:rPr>
          <w:rFonts w:eastAsia="Times New Roman"/>
          <w:bCs/>
        </w:rPr>
      </w:pPr>
      <m:oMathPara>
        <m:oMathParaPr>
          <m:jc m:val="left"/>
        </m:oMathParaPr>
        <m:oMath>
          <m:r>
            <w:rPr>
              <w:rFonts w:ascii="Cambria Math" w:eastAsia="Times New Roman" w:hAnsi="Cambria Math"/>
            </w:rPr>
            <m:t>rrc=</m:t>
          </m:r>
          <m:f>
            <m:fPr>
              <m:ctrlPr>
                <w:rPr>
                  <w:rFonts w:ascii="Cambria Math" w:eastAsia="Times New Roman" w:hAnsi="Cambria Math"/>
                  <w:bCs/>
                  <w:i/>
                </w:rPr>
              </m:ctrlPr>
            </m:fPr>
            <m:num>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num>
            <m:den>
              <m:r>
                <w:rPr>
                  <w:rFonts w:ascii="Cambria Math" w:eastAsia="Times New Roman" w:hAnsi="Cambria Math"/>
                </w:rPr>
                <m:t>4 σ</m:t>
              </m:r>
              <m:sSup>
                <m:sSupPr>
                  <m:ctrlPr>
                    <w:rPr>
                      <w:rFonts w:ascii="Cambria Math" w:eastAsia="Times New Roman" w:hAnsi="Cambria Math"/>
                      <w:bCs/>
                      <w:i/>
                    </w:rPr>
                  </m:ctrlPr>
                </m:sSupPr>
                <m:e>
                  <m:r>
                    <w:rPr>
                      <w:rFonts w:ascii="Cambria Math" w:eastAsia="Times New Roman" w:hAnsi="Cambria Math"/>
                    </w:rPr>
                    <m:t xml:space="preserve"> (</m:t>
                  </m:r>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rPr>
                    <m:t>+273.15)</m:t>
                  </m:r>
                </m:e>
                <m:sup>
                  <m:r>
                    <w:rPr>
                      <w:rFonts w:ascii="Cambria Math" w:eastAsia="Times New Roman" w:hAnsi="Cambria Math"/>
                    </w:rPr>
                    <m:t>3</m:t>
                  </m:r>
                </m:sup>
              </m:sSup>
            </m:den>
          </m:f>
        </m:oMath>
      </m:oMathPara>
    </w:p>
    <w:p w14:paraId="378B1B83" w14:textId="7BF808F7" w:rsidR="001F6447" w:rsidRPr="00FC1B74" w:rsidRDefault="001F6447" w:rsidP="00F5372C">
      <w:pPr>
        <w:widowControl w:val="0"/>
        <w:spacing w:before="67" w:line="238" w:lineRule="auto"/>
        <w:ind w:right="117"/>
        <w:jc w:val="both"/>
        <w:rPr>
          <w:rFonts w:eastAsia="Times New Roman"/>
          <w:bCs/>
        </w:rPr>
      </w:pPr>
      <m:oMathPara>
        <m:oMathParaPr>
          <m:jc m:val="left"/>
        </m:oMathParaPr>
        <m:oMath>
          <m:r>
            <w:rPr>
              <w:rFonts w:ascii="Cambria Math" w:eastAsia="Times New Roman" w:hAnsi="Cambria Math"/>
            </w:rPr>
            <m:t>rhrc=</m:t>
          </m:r>
          <m:f>
            <m:fPr>
              <m:ctrlPr>
                <w:rPr>
                  <w:rFonts w:ascii="Cambria Math" w:eastAsia="Times New Roman" w:hAnsi="Cambria Math"/>
                  <w:bCs/>
                  <w:i/>
                </w:rPr>
              </m:ctrlPr>
            </m:fPr>
            <m:num>
              <m:r>
                <w:rPr>
                  <w:rFonts w:ascii="Cambria Math" w:eastAsia="Times New Roman" w:hAnsi="Cambria Math"/>
                </w:rPr>
                <m:t>rhc rrh</m:t>
              </m:r>
            </m:num>
            <m:den>
              <m:r>
                <w:rPr>
                  <w:rFonts w:ascii="Cambria Math" w:eastAsia="Times New Roman" w:hAnsi="Cambria Math"/>
                </w:rPr>
                <m:t>rhc+rrh</m:t>
              </m:r>
            </m:den>
          </m:f>
        </m:oMath>
      </m:oMathPara>
    </w:p>
    <w:p w14:paraId="609E8FD3" w14:textId="2A6D182D" w:rsidR="00FC1B74" w:rsidRPr="004D1308" w:rsidRDefault="00FC1B74" w:rsidP="00F5372C">
      <w:pPr>
        <w:widowControl w:val="0"/>
        <w:spacing w:before="67" w:line="238" w:lineRule="auto"/>
        <w:ind w:right="117"/>
        <w:jc w:val="both"/>
        <w:rPr>
          <w:rFonts w:eastAsia="Times New Roman"/>
          <w:bCs/>
        </w:rPr>
      </w:pPr>
      <m:oMathPara>
        <m:oMathParaPr>
          <m:jc m:val="left"/>
        </m:oMathParaPr>
        <m:oMath>
          <m:r>
            <w:rPr>
              <w:rFonts w:ascii="Cambria Math" w:eastAsia="Times New Roman" w:hAnsi="Cambria Math"/>
            </w:rPr>
            <w:lastRenderedPageBreak/>
            <m:t>rvc=</m:t>
          </m:r>
          <m:f>
            <m:fPr>
              <m:ctrlPr>
                <w:rPr>
                  <w:rFonts w:ascii="Cambria Math" w:eastAsia="Times New Roman" w:hAnsi="Cambria Math"/>
                  <w:bCs/>
                  <w:i/>
                </w:rPr>
              </m:ctrlPr>
            </m:fPr>
            <m:num>
              <m:r>
                <w:rPr>
                  <w:rFonts w:ascii="Cambria Math" w:eastAsia="Times New Roman" w:hAnsi="Cambria Math"/>
                </w:rPr>
                <m:t>1</m:t>
              </m:r>
            </m:num>
            <m:den>
              <m:r>
                <w:rPr>
                  <w:rFonts w:ascii="Cambria Math" w:eastAsia="Times New Roman" w:hAnsi="Cambria Math"/>
                </w:rPr>
                <m:t>g</m:t>
              </m:r>
              <m:sSub>
                <m:sSubPr>
                  <m:ctrlPr>
                    <w:rPr>
                      <w:rFonts w:ascii="Cambria Math" w:eastAsia="Times New Roman" w:hAnsi="Cambria Math"/>
                      <w:bCs/>
                      <w:i/>
                    </w:rPr>
                  </m:ctrlPr>
                </m:sSubPr>
                <m:e>
                  <m:r>
                    <w:rPr>
                      <w:rFonts w:ascii="Cambria Math" w:eastAsia="Times New Roman" w:hAnsi="Cambria Math"/>
                    </w:rPr>
                    <m:t>l</m:t>
                  </m:r>
                </m:e>
                <m:sub>
                  <m:r>
                    <w:rPr>
                      <w:rFonts w:ascii="Cambria Math" w:eastAsia="Times New Roman" w:hAnsi="Cambria Math"/>
                    </w:rPr>
                    <m:t>e wv</m:t>
                  </m:r>
                </m:sub>
              </m:sSub>
              <m:r>
                <w:rPr>
                  <w:rFonts w:ascii="Cambria Math" w:eastAsia="Times New Roman" w:hAnsi="Cambria Math"/>
                </w:rPr>
                <m:t xml:space="preserve">LAI </m:t>
              </m:r>
              <m:sSub>
                <m:sSubPr>
                  <m:ctrlPr>
                    <w:rPr>
                      <w:rFonts w:ascii="Cambria Math" w:eastAsia="Times New Roman" w:hAnsi="Cambria Math"/>
                      <w:bCs/>
                      <w:i/>
                    </w:rPr>
                  </m:ctrlPr>
                </m:sSubPr>
                <m:e>
                  <m:r>
                    <w:rPr>
                      <w:rFonts w:ascii="Cambria Math" w:eastAsia="Times New Roman" w:hAnsi="Cambria Math"/>
                    </w:rPr>
                    <m:t>F</m:t>
                  </m:r>
                </m:e>
                <m:sub>
                  <m:r>
                    <w:rPr>
                      <w:rFonts w:ascii="Cambria Math" w:eastAsia="Times New Roman" w:hAnsi="Cambria Math"/>
                    </w:rPr>
                    <m:t>wet</m:t>
                  </m:r>
                </m:sub>
              </m:sSub>
            </m:den>
          </m:f>
        </m:oMath>
      </m:oMathPara>
    </w:p>
    <w:p w14:paraId="6AC199E1" w14:textId="77777777" w:rsidR="004D1308" w:rsidRPr="004D1308" w:rsidRDefault="004D1308" w:rsidP="00124D2F">
      <w:pPr>
        <w:widowControl w:val="0"/>
        <w:spacing w:before="67" w:line="238" w:lineRule="auto"/>
        <w:jc w:val="both"/>
        <w:rPr>
          <w:rFonts w:eastAsia="Times New Roman"/>
          <w:bCs/>
        </w:rPr>
      </w:pPr>
    </w:p>
    <w:p w14:paraId="577C911E" w14:textId="77777777" w:rsidR="002C5E31" w:rsidRDefault="004D1308" w:rsidP="00124D2F">
      <w:pPr>
        <w:widowControl w:val="0"/>
        <w:spacing w:before="79" w:line="263" w:lineRule="auto"/>
        <w:jc w:val="both"/>
        <w:rPr>
          <w:rFonts w:eastAsia="Times New Roman"/>
          <w:bCs/>
        </w:rPr>
      </w:pPr>
      <w:r w:rsidRPr="004D1308">
        <w:rPr>
          <w:rFonts w:eastAsia="Times New Roman"/>
          <w:bCs/>
        </w:rPr>
        <w:t>where</w:t>
      </w:r>
      <w:r w:rsidRPr="004D1308">
        <w:rPr>
          <w:rFonts w:eastAsia="Times New Roman"/>
          <w:bCs/>
          <w:spacing w:val="23"/>
        </w:rPr>
        <w:t xml:space="preserve"> </w:t>
      </w:r>
      <w:proofErr w:type="spellStart"/>
      <w:r w:rsidRPr="004D1308">
        <w:rPr>
          <w:rFonts w:eastAsia="Times New Roman"/>
          <w:bCs/>
          <w:i/>
        </w:rPr>
        <w:t>rhc</w:t>
      </w:r>
      <w:proofErr w:type="spellEnd"/>
      <w:r w:rsidRPr="004D1308">
        <w:rPr>
          <w:rFonts w:eastAsia="Times New Roman"/>
          <w:bCs/>
          <w:i/>
          <w:spacing w:val="23"/>
        </w:rPr>
        <w:t xml:space="preserve"> </w:t>
      </w:r>
      <w:r w:rsidRPr="004D1308">
        <w:rPr>
          <w:rFonts w:eastAsia="Times New Roman"/>
          <w:bCs/>
          <w:spacing w:val="-1"/>
        </w:rPr>
        <w:t>(s</w:t>
      </w:r>
      <w:r w:rsidRPr="004D1308">
        <w:rPr>
          <w:rFonts w:eastAsia="Times New Roman"/>
          <w:bCs/>
          <w:spacing w:val="23"/>
        </w:rPr>
        <w:t xml:space="preserve"> </w:t>
      </w:r>
      <w:r w:rsidRPr="004D1308">
        <w:rPr>
          <w:rFonts w:eastAsia="Times New Roman"/>
          <w:bCs/>
          <w:spacing w:val="-1"/>
        </w:rPr>
        <w:t>m</w:t>
      </w:r>
      <w:r w:rsidRPr="004D1308">
        <w:rPr>
          <w:rFonts w:eastAsia="Times New Roman"/>
          <w:bCs/>
          <w:spacing w:val="-1"/>
          <w:position w:val="9"/>
          <w:sz w:val="16"/>
        </w:rPr>
        <w:t>-1</w:t>
      </w:r>
      <w:r w:rsidRPr="004D1308">
        <w:rPr>
          <w:rFonts w:eastAsia="Times New Roman"/>
          <w:bCs/>
          <w:spacing w:val="-1"/>
        </w:rPr>
        <w:t>)</w:t>
      </w:r>
      <w:r w:rsidRPr="004D1308">
        <w:rPr>
          <w:rFonts w:eastAsia="Times New Roman"/>
          <w:bCs/>
          <w:spacing w:val="24"/>
        </w:rPr>
        <w:t xml:space="preserve"> </w:t>
      </w:r>
      <w:r w:rsidRPr="004D1308">
        <w:rPr>
          <w:rFonts w:eastAsia="Times New Roman"/>
          <w:bCs/>
        </w:rPr>
        <w:t>is</w:t>
      </w:r>
      <w:r w:rsidRPr="004D1308">
        <w:rPr>
          <w:rFonts w:eastAsia="Times New Roman"/>
          <w:bCs/>
          <w:spacing w:val="23"/>
        </w:rPr>
        <w:t xml:space="preserve"> </w:t>
      </w:r>
      <w:r w:rsidRPr="004D1308">
        <w:rPr>
          <w:rFonts w:eastAsia="Times New Roman"/>
          <w:bCs/>
        </w:rPr>
        <w:t>the</w:t>
      </w:r>
      <w:r w:rsidRPr="004D1308">
        <w:rPr>
          <w:rFonts w:eastAsia="Times New Roman"/>
          <w:bCs/>
          <w:spacing w:val="24"/>
        </w:rPr>
        <w:t xml:space="preserve"> </w:t>
      </w:r>
      <w:r w:rsidRPr="004D1308">
        <w:rPr>
          <w:rFonts w:eastAsia="Times New Roman"/>
          <w:bCs/>
          <w:spacing w:val="-1"/>
        </w:rPr>
        <w:t>wet</w:t>
      </w:r>
      <w:r w:rsidRPr="004D1308">
        <w:rPr>
          <w:rFonts w:eastAsia="Times New Roman"/>
          <w:bCs/>
          <w:spacing w:val="23"/>
        </w:rPr>
        <w:t xml:space="preserve"> </w:t>
      </w:r>
      <w:r w:rsidRPr="004D1308">
        <w:rPr>
          <w:rFonts w:eastAsia="Times New Roman"/>
          <w:bCs/>
        </w:rPr>
        <w:t>canopy</w:t>
      </w:r>
      <w:r w:rsidRPr="004D1308">
        <w:rPr>
          <w:rFonts w:eastAsia="Times New Roman"/>
          <w:bCs/>
          <w:spacing w:val="24"/>
        </w:rPr>
        <w:t xml:space="preserve"> </w:t>
      </w:r>
      <w:r w:rsidRPr="004D1308">
        <w:rPr>
          <w:rFonts w:eastAsia="Times New Roman"/>
          <w:bCs/>
        </w:rPr>
        <w:t>resistance</w:t>
      </w:r>
      <w:r w:rsidRPr="004D1308">
        <w:rPr>
          <w:rFonts w:eastAsia="Times New Roman"/>
          <w:bCs/>
          <w:spacing w:val="23"/>
        </w:rPr>
        <w:t xml:space="preserve"> </w:t>
      </w:r>
      <w:r w:rsidRPr="004D1308">
        <w:rPr>
          <w:rFonts w:eastAsia="Times New Roman"/>
          <w:bCs/>
        </w:rPr>
        <w:t>to</w:t>
      </w:r>
      <w:r w:rsidRPr="004D1308">
        <w:rPr>
          <w:rFonts w:eastAsia="Times New Roman"/>
          <w:bCs/>
          <w:spacing w:val="24"/>
        </w:rPr>
        <w:t xml:space="preserve"> </w:t>
      </w:r>
      <w:r w:rsidRPr="004D1308">
        <w:rPr>
          <w:rFonts w:eastAsia="Times New Roman"/>
          <w:bCs/>
          <w:spacing w:val="-1"/>
        </w:rPr>
        <w:t>sensible</w:t>
      </w:r>
      <w:r w:rsidRPr="004D1308">
        <w:rPr>
          <w:rFonts w:eastAsia="Times New Roman"/>
          <w:bCs/>
          <w:spacing w:val="23"/>
        </w:rPr>
        <w:t xml:space="preserve"> </w:t>
      </w:r>
      <w:r w:rsidRPr="004D1308">
        <w:rPr>
          <w:rFonts w:eastAsia="Times New Roman"/>
          <w:bCs/>
        </w:rPr>
        <w:t>heat,</w:t>
      </w:r>
      <w:r w:rsidRPr="004D1308">
        <w:rPr>
          <w:rFonts w:eastAsia="Times New Roman"/>
          <w:bCs/>
          <w:spacing w:val="24"/>
        </w:rPr>
        <w:t xml:space="preserve"> </w:t>
      </w:r>
      <w:proofErr w:type="spellStart"/>
      <w:r w:rsidRPr="004D1308">
        <w:rPr>
          <w:rFonts w:eastAsia="Times New Roman"/>
          <w:bCs/>
          <w:i/>
          <w:spacing w:val="-1"/>
        </w:rPr>
        <w:t>rrc</w:t>
      </w:r>
      <w:proofErr w:type="spellEnd"/>
      <w:r w:rsidRPr="004D1308">
        <w:rPr>
          <w:rFonts w:eastAsia="Times New Roman"/>
          <w:bCs/>
          <w:i/>
          <w:spacing w:val="22"/>
        </w:rPr>
        <w:t xml:space="preserve"> </w:t>
      </w:r>
      <w:r w:rsidRPr="004D1308">
        <w:rPr>
          <w:rFonts w:eastAsia="Times New Roman"/>
          <w:bCs/>
        </w:rPr>
        <w:t>(s</w:t>
      </w:r>
      <w:r w:rsidRPr="004D1308">
        <w:rPr>
          <w:rFonts w:eastAsia="Times New Roman"/>
          <w:bCs/>
          <w:spacing w:val="23"/>
        </w:rPr>
        <w:t xml:space="preserve"> </w:t>
      </w:r>
      <w:r w:rsidRPr="004D1308">
        <w:rPr>
          <w:rFonts w:eastAsia="Times New Roman"/>
          <w:bCs/>
          <w:spacing w:val="-1"/>
        </w:rPr>
        <w:t>m</w:t>
      </w:r>
      <w:r w:rsidRPr="004D1308">
        <w:rPr>
          <w:rFonts w:eastAsia="Times New Roman"/>
          <w:bCs/>
          <w:spacing w:val="-1"/>
          <w:position w:val="9"/>
          <w:sz w:val="16"/>
        </w:rPr>
        <w:t>-1</w:t>
      </w:r>
      <w:r w:rsidRPr="004D1308">
        <w:rPr>
          <w:rFonts w:eastAsia="Times New Roman"/>
          <w:bCs/>
          <w:spacing w:val="-1"/>
        </w:rPr>
        <w:t>)</w:t>
      </w:r>
      <w:r w:rsidRPr="004D1308">
        <w:rPr>
          <w:rFonts w:eastAsia="Times New Roman"/>
          <w:bCs/>
          <w:spacing w:val="22"/>
        </w:rPr>
        <w:t xml:space="preserve"> </w:t>
      </w:r>
      <w:r w:rsidRPr="004D1308">
        <w:rPr>
          <w:rFonts w:eastAsia="Times New Roman"/>
          <w:bCs/>
        </w:rPr>
        <w:t>is</w:t>
      </w:r>
      <w:r w:rsidRPr="004D1308">
        <w:rPr>
          <w:rFonts w:eastAsia="Times New Roman"/>
          <w:bCs/>
          <w:spacing w:val="23"/>
        </w:rPr>
        <w:t xml:space="preserve"> </w:t>
      </w:r>
      <w:r w:rsidRPr="004D1308">
        <w:rPr>
          <w:rFonts w:eastAsia="Times New Roman"/>
          <w:bCs/>
        </w:rPr>
        <w:t>the</w:t>
      </w:r>
      <w:r w:rsidRPr="004D1308">
        <w:rPr>
          <w:rFonts w:eastAsia="Times New Roman"/>
          <w:bCs/>
          <w:spacing w:val="22"/>
        </w:rPr>
        <w:t xml:space="preserve"> </w:t>
      </w:r>
      <w:r w:rsidRPr="004D1308">
        <w:rPr>
          <w:rFonts w:eastAsia="Times New Roman"/>
          <w:bCs/>
        </w:rPr>
        <w:t>resistance</w:t>
      </w:r>
      <w:r w:rsidRPr="004D1308">
        <w:rPr>
          <w:rFonts w:eastAsia="Times New Roman"/>
          <w:bCs/>
          <w:spacing w:val="24"/>
        </w:rPr>
        <w:t xml:space="preserve"> </w:t>
      </w:r>
      <w:r w:rsidRPr="004D1308">
        <w:rPr>
          <w:rFonts w:eastAsia="Times New Roman"/>
          <w:bCs/>
        </w:rPr>
        <w:t>to</w:t>
      </w:r>
      <w:r w:rsidRPr="004D1308">
        <w:rPr>
          <w:rFonts w:eastAsia="Times New Roman"/>
          <w:bCs/>
          <w:spacing w:val="28"/>
          <w:w w:val="99"/>
        </w:rPr>
        <w:t xml:space="preserve"> </w:t>
      </w:r>
      <w:r w:rsidRPr="004D1308">
        <w:rPr>
          <w:rFonts w:eastAsia="Times New Roman"/>
          <w:bCs/>
        </w:rPr>
        <w:t>radiative</w:t>
      </w:r>
      <w:r w:rsidRPr="004D1308">
        <w:rPr>
          <w:rFonts w:eastAsia="Times New Roman"/>
          <w:bCs/>
          <w:spacing w:val="-1"/>
        </w:rPr>
        <w:t xml:space="preserve"> </w:t>
      </w:r>
      <w:r w:rsidRPr="004D1308">
        <w:rPr>
          <w:rFonts w:eastAsia="Times New Roman"/>
          <w:bCs/>
        </w:rPr>
        <w:t>heat</w:t>
      </w:r>
      <w:r w:rsidRPr="004D1308">
        <w:rPr>
          <w:rFonts w:eastAsia="Times New Roman"/>
          <w:bCs/>
          <w:spacing w:val="-1"/>
        </w:rPr>
        <w:t xml:space="preserve"> transfer</w:t>
      </w:r>
      <w:r w:rsidRPr="004D1308">
        <w:rPr>
          <w:rFonts w:eastAsia="Times New Roman"/>
          <w:bCs/>
          <w:spacing w:val="-2"/>
        </w:rPr>
        <w:t xml:space="preserve"> </w:t>
      </w:r>
      <w:r w:rsidRPr="004D1308">
        <w:rPr>
          <w:rFonts w:eastAsia="Times New Roman"/>
          <w:bCs/>
          <w:spacing w:val="-1"/>
        </w:rPr>
        <w:t xml:space="preserve">through air; </w:t>
      </w:r>
      <w:proofErr w:type="spellStart"/>
      <w:r>
        <w:rPr>
          <w:rFonts w:eastAsia="Times New Roman"/>
          <w:bCs/>
          <w:i/>
          <w:spacing w:val="-1"/>
        </w:rPr>
        <w:t>gl</w:t>
      </w:r>
      <w:r w:rsidRPr="004D1308">
        <w:rPr>
          <w:rFonts w:eastAsia="Times New Roman"/>
          <w:bCs/>
          <w:i/>
          <w:spacing w:val="-1"/>
          <w:vertAlign w:val="subscript"/>
        </w:rPr>
        <w:t>sh</w:t>
      </w:r>
      <w:proofErr w:type="spellEnd"/>
      <w:r w:rsidRPr="004D1308">
        <w:rPr>
          <w:rFonts w:eastAsia="Times New Roman"/>
          <w:bCs/>
          <w:i/>
          <w:spacing w:val="-1"/>
        </w:rPr>
        <w:t xml:space="preserve"> </w:t>
      </w:r>
      <w:r w:rsidRPr="004D1308">
        <w:rPr>
          <w:rFonts w:eastAsia="Times New Roman"/>
          <w:bCs/>
        </w:rPr>
        <w:t>(s</w:t>
      </w:r>
      <w:r w:rsidRPr="004D1308">
        <w:rPr>
          <w:rFonts w:eastAsia="Times New Roman"/>
          <w:bCs/>
          <w:spacing w:val="-1"/>
        </w:rPr>
        <w:t xml:space="preserve"> m</w:t>
      </w:r>
      <w:r w:rsidRPr="004D1308">
        <w:rPr>
          <w:rFonts w:eastAsia="Times New Roman"/>
          <w:bCs/>
          <w:spacing w:val="-1"/>
          <w:position w:val="9"/>
          <w:sz w:val="16"/>
        </w:rPr>
        <w:t>-1</w:t>
      </w:r>
      <w:r w:rsidRPr="004D1308">
        <w:rPr>
          <w:rFonts w:eastAsia="Times New Roman"/>
          <w:bCs/>
          <w:spacing w:val="-1"/>
        </w:rPr>
        <w:t xml:space="preserve">) </w:t>
      </w:r>
      <w:r w:rsidRPr="004D1308">
        <w:rPr>
          <w:rFonts w:eastAsia="Times New Roman"/>
          <w:bCs/>
        </w:rPr>
        <w:t>is</w:t>
      </w:r>
      <w:r w:rsidRPr="004D1308">
        <w:rPr>
          <w:rFonts w:eastAsia="Times New Roman"/>
          <w:bCs/>
          <w:spacing w:val="-1"/>
        </w:rPr>
        <w:t xml:space="preserve"> </w:t>
      </w:r>
      <w:r w:rsidRPr="004D1308">
        <w:rPr>
          <w:rFonts w:eastAsia="Times New Roman"/>
          <w:bCs/>
        </w:rPr>
        <w:t>leaf</w:t>
      </w:r>
      <w:r w:rsidRPr="004D1308">
        <w:rPr>
          <w:rFonts w:eastAsia="Times New Roman"/>
          <w:bCs/>
          <w:spacing w:val="-1"/>
        </w:rPr>
        <w:t xml:space="preserve"> conductance to sensible heat per unit </w:t>
      </w:r>
      <w:r w:rsidRPr="004D1308">
        <w:rPr>
          <w:rFonts w:eastAsia="Times New Roman"/>
          <w:bCs/>
        </w:rPr>
        <w:t>LAI,</w:t>
      </w:r>
    </w:p>
    <w:p w14:paraId="1E69ADEB" w14:textId="5A8093E8" w:rsidR="00BB3148" w:rsidRDefault="004D1308" w:rsidP="00124D2F">
      <w:pPr>
        <w:widowControl w:val="0"/>
        <w:spacing w:before="79" w:line="263" w:lineRule="auto"/>
        <w:jc w:val="both"/>
        <w:rPr>
          <w:rFonts w:eastAsia="Times New Roman"/>
          <w:bCs/>
          <w:spacing w:val="2"/>
        </w:rPr>
      </w:pPr>
      <w:proofErr w:type="spellStart"/>
      <w:r>
        <w:rPr>
          <w:rFonts w:eastAsia="Times New Roman"/>
          <w:bCs/>
          <w:i/>
        </w:rPr>
        <w:t>gl</w:t>
      </w:r>
      <w:r w:rsidRPr="004D1308">
        <w:rPr>
          <w:rFonts w:eastAsia="Times New Roman"/>
          <w:bCs/>
          <w:i/>
          <w:vertAlign w:val="subscript"/>
        </w:rPr>
        <w:t>e</w:t>
      </w:r>
      <w:proofErr w:type="spellEnd"/>
      <w:r w:rsidRPr="004D1308">
        <w:rPr>
          <w:rFonts w:eastAsia="Times New Roman"/>
          <w:bCs/>
          <w:i/>
          <w:vertAlign w:val="subscript"/>
        </w:rPr>
        <w:t xml:space="preserve"> </w:t>
      </w:r>
      <w:proofErr w:type="spellStart"/>
      <w:r w:rsidRPr="004D1308">
        <w:rPr>
          <w:rFonts w:eastAsia="Times New Roman"/>
          <w:bCs/>
          <w:i/>
          <w:vertAlign w:val="subscript"/>
        </w:rPr>
        <w:t>wv</w:t>
      </w:r>
      <w:proofErr w:type="spellEnd"/>
      <w:r w:rsidRPr="004D1308">
        <w:rPr>
          <w:rFonts w:eastAsia="Times New Roman"/>
          <w:bCs/>
          <w:spacing w:val="-1"/>
        </w:rPr>
        <w:t xml:space="preserve"> (m</w:t>
      </w:r>
      <w:r w:rsidRPr="004D1308">
        <w:rPr>
          <w:rFonts w:eastAsia="Times New Roman"/>
          <w:bCs/>
          <w:spacing w:val="24"/>
        </w:rPr>
        <w:t xml:space="preserve"> </w:t>
      </w:r>
      <w:r w:rsidRPr="004D1308">
        <w:rPr>
          <w:rFonts w:eastAsia="Times New Roman"/>
          <w:bCs/>
          <w:spacing w:val="-1"/>
        </w:rPr>
        <w:t>s</w:t>
      </w:r>
      <w:r w:rsidRPr="004D1308">
        <w:rPr>
          <w:rFonts w:eastAsia="Times New Roman"/>
          <w:bCs/>
          <w:spacing w:val="-1"/>
          <w:position w:val="9"/>
          <w:sz w:val="16"/>
        </w:rPr>
        <w:t>-1</w:t>
      </w:r>
      <w:r w:rsidRPr="004D1308">
        <w:rPr>
          <w:rFonts w:eastAsia="Times New Roman"/>
          <w:bCs/>
          <w:spacing w:val="-1"/>
        </w:rPr>
        <w:t>)</w:t>
      </w:r>
      <w:r w:rsidRPr="004D1308">
        <w:rPr>
          <w:rFonts w:eastAsia="Times New Roman"/>
          <w:bCs/>
          <w:spacing w:val="24"/>
        </w:rPr>
        <w:t xml:space="preserve"> </w:t>
      </w:r>
      <w:r w:rsidRPr="004D1308">
        <w:rPr>
          <w:rFonts w:eastAsia="Times New Roman"/>
          <w:bCs/>
        </w:rPr>
        <w:t>is</w:t>
      </w:r>
      <w:r w:rsidRPr="004D1308">
        <w:rPr>
          <w:rFonts w:eastAsia="Times New Roman"/>
          <w:bCs/>
          <w:spacing w:val="24"/>
        </w:rPr>
        <w:t xml:space="preserve"> </w:t>
      </w:r>
      <w:r w:rsidRPr="004D1308">
        <w:rPr>
          <w:rFonts w:eastAsia="Times New Roman"/>
          <w:bCs/>
        </w:rPr>
        <w:t>leaf</w:t>
      </w:r>
      <w:r w:rsidRPr="004D1308">
        <w:rPr>
          <w:rFonts w:eastAsia="Times New Roman"/>
          <w:bCs/>
          <w:spacing w:val="25"/>
        </w:rPr>
        <w:t xml:space="preserve"> </w:t>
      </w:r>
      <w:r w:rsidRPr="004D1308">
        <w:rPr>
          <w:rFonts w:eastAsia="Times New Roman"/>
          <w:bCs/>
        </w:rPr>
        <w:t>conductance</w:t>
      </w:r>
      <w:r w:rsidRPr="004D1308">
        <w:rPr>
          <w:rFonts w:eastAsia="Times New Roman"/>
          <w:bCs/>
          <w:spacing w:val="23"/>
        </w:rPr>
        <w:t xml:space="preserve"> </w:t>
      </w:r>
      <w:r w:rsidRPr="004D1308">
        <w:rPr>
          <w:rFonts w:eastAsia="Times New Roman"/>
          <w:bCs/>
        </w:rPr>
        <w:t>to</w:t>
      </w:r>
      <w:r w:rsidRPr="004D1308">
        <w:rPr>
          <w:rFonts w:eastAsia="Times New Roman"/>
          <w:bCs/>
          <w:spacing w:val="24"/>
        </w:rPr>
        <w:t xml:space="preserve"> </w:t>
      </w:r>
      <w:r w:rsidRPr="004D1308">
        <w:rPr>
          <w:rFonts w:eastAsia="Times New Roman"/>
          <w:bCs/>
          <w:spacing w:val="-1"/>
        </w:rPr>
        <w:t>evaporated</w:t>
      </w:r>
      <w:r w:rsidRPr="004D1308">
        <w:rPr>
          <w:rFonts w:eastAsia="Times New Roman"/>
          <w:bCs/>
          <w:spacing w:val="25"/>
        </w:rPr>
        <w:t xml:space="preserve"> </w:t>
      </w:r>
      <w:r w:rsidRPr="004D1308">
        <w:rPr>
          <w:rFonts w:eastAsia="Times New Roman"/>
          <w:bCs/>
          <w:spacing w:val="-1"/>
        </w:rPr>
        <w:t>water</w:t>
      </w:r>
      <w:r w:rsidRPr="004D1308">
        <w:rPr>
          <w:rFonts w:eastAsia="Times New Roman"/>
          <w:bCs/>
          <w:spacing w:val="25"/>
        </w:rPr>
        <w:t xml:space="preserve"> </w:t>
      </w:r>
      <w:r w:rsidRPr="004D1308">
        <w:rPr>
          <w:rFonts w:eastAsia="Times New Roman"/>
          <w:bCs/>
        </w:rPr>
        <w:t>vapor</w:t>
      </w:r>
      <w:r w:rsidRPr="004D1308">
        <w:rPr>
          <w:rFonts w:eastAsia="Times New Roman"/>
          <w:bCs/>
          <w:spacing w:val="24"/>
        </w:rPr>
        <w:t xml:space="preserve"> </w:t>
      </w:r>
      <w:r w:rsidRPr="004D1308">
        <w:rPr>
          <w:rFonts w:eastAsia="Times New Roman"/>
          <w:bCs/>
        </w:rPr>
        <w:t>per</w:t>
      </w:r>
      <w:r w:rsidRPr="004D1308">
        <w:rPr>
          <w:rFonts w:eastAsia="Times New Roman"/>
          <w:bCs/>
          <w:spacing w:val="24"/>
        </w:rPr>
        <w:t xml:space="preserve"> </w:t>
      </w:r>
      <w:r w:rsidRPr="004D1308">
        <w:rPr>
          <w:rFonts w:eastAsia="Times New Roman"/>
          <w:bCs/>
        </w:rPr>
        <w:t>unit</w:t>
      </w:r>
      <w:r w:rsidRPr="004D1308">
        <w:rPr>
          <w:rFonts w:eastAsia="Times New Roman"/>
          <w:bCs/>
          <w:spacing w:val="25"/>
        </w:rPr>
        <w:t xml:space="preserve"> </w:t>
      </w:r>
      <w:r w:rsidRPr="004D1308">
        <w:rPr>
          <w:rFonts w:eastAsia="Times New Roman"/>
          <w:bCs/>
        </w:rPr>
        <w:t>LAI,</w:t>
      </w:r>
      <w:r w:rsidRPr="004D1308">
        <w:rPr>
          <w:rFonts w:eastAsia="Times New Roman"/>
          <w:bCs/>
          <w:spacing w:val="23"/>
        </w:rPr>
        <w:t xml:space="preserve"> </w:t>
      </w:r>
      <w:r w:rsidRPr="004D1308">
        <w:rPr>
          <w:rFonts w:eastAsia="Times New Roman"/>
          <w:bCs/>
        </w:rPr>
        <w:t>σ</w:t>
      </w:r>
      <w:r w:rsidRPr="004D1308">
        <w:rPr>
          <w:rFonts w:eastAsia="Times New Roman"/>
          <w:bCs/>
          <w:spacing w:val="25"/>
        </w:rPr>
        <w:t xml:space="preserve"> </w:t>
      </w:r>
      <w:r w:rsidRPr="004D1308">
        <w:rPr>
          <w:rFonts w:eastAsia="Times New Roman"/>
          <w:bCs/>
        </w:rPr>
        <w:t>(W</w:t>
      </w:r>
      <w:r w:rsidRPr="004D1308">
        <w:rPr>
          <w:rFonts w:eastAsia="Times New Roman"/>
          <w:bCs/>
          <w:spacing w:val="23"/>
        </w:rPr>
        <w:t xml:space="preserve"> </w:t>
      </w:r>
      <w:r w:rsidRPr="004D1308">
        <w:rPr>
          <w:rFonts w:eastAsia="Times New Roman"/>
          <w:bCs/>
          <w:spacing w:val="-1"/>
        </w:rPr>
        <w:t>m</w:t>
      </w:r>
      <w:r w:rsidRPr="004D1308">
        <w:rPr>
          <w:rFonts w:eastAsia="Times New Roman"/>
          <w:bCs/>
          <w:spacing w:val="-1"/>
          <w:position w:val="9"/>
          <w:sz w:val="16"/>
        </w:rPr>
        <w:t>-2</w:t>
      </w:r>
      <w:r w:rsidRPr="004D1308">
        <w:rPr>
          <w:rFonts w:eastAsia="Times New Roman"/>
          <w:bCs/>
          <w:spacing w:val="6"/>
          <w:position w:val="9"/>
          <w:sz w:val="16"/>
        </w:rPr>
        <w:t xml:space="preserve"> </w:t>
      </w:r>
      <w:r w:rsidRPr="004D1308">
        <w:rPr>
          <w:rFonts w:eastAsia="Times New Roman"/>
          <w:bCs/>
          <w:spacing w:val="-1"/>
        </w:rPr>
        <w:t>K</w:t>
      </w:r>
      <w:r w:rsidRPr="004D1308">
        <w:rPr>
          <w:rFonts w:eastAsia="Times New Roman"/>
          <w:bCs/>
          <w:spacing w:val="-1"/>
          <w:position w:val="9"/>
          <w:sz w:val="16"/>
        </w:rPr>
        <w:t>-4</w:t>
      </w:r>
      <w:r w:rsidRPr="004D1308">
        <w:rPr>
          <w:rFonts w:eastAsia="Times New Roman"/>
          <w:bCs/>
          <w:spacing w:val="-1"/>
        </w:rPr>
        <w:t>)</w:t>
      </w:r>
      <w:r w:rsidRPr="004D1308">
        <w:rPr>
          <w:rFonts w:eastAsia="Times New Roman"/>
          <w:bCs/>
          <w:spacing w:val="25"/>
        </w:rPr>
        <w:t xml:space="preserve"> </w:t>
      </w:r>
      <w:r w:rsidRPr="004D1308">
        <w:rPr>
          <w:rFonts w:eastAsia="Times New Roman"/>
          <w:bCs/>
        </w:rPr>
        <w:t>is</w:t>
      </w:r>
      <w:r w:rsidRPr="004D1308">
        <w:rPr>
          <w:rFonts w:eastAsia="Times New Roman"/>
          <w:bCs/>
          <w:spacing w:val="35"/>
          <w:w w:val="99"/>
        </w:rPr>
        <w:t xml:space="preserve"> </w:t>
      </w:r>
      <w:r w:rsidRPr="004D1308">
        <w:rPr>
          <w:rFonts w:eastAsia="Times New Roman"/>
          <w:bCs/>
          <w:spacing w:val="-1"/>
        </w:rPr>
        <w:t>Stefan-Boltzmann</w:t>
      </w:r>
      <w:r w:rsidRPr="004D1308">
        <w:rPr>
          <w:rFonts w:eastAsia="Times New Roman"/>
          <w:bCs/>
          <w:spacing w:val="30"/>
        </w:rPr>
        <w:t xml:space="preserve"> </w:t>
      </w:r>
      <w:r w:rsidRPr="004D1308">
        <w:rPr>
          <w:rFonts w:eastAsia="Times New Roman"/>
          <w:bCs/>
        </w:rPr>
        <w:t>constant.</w:t>
      </w:r>
      <w:r w:rsidRPr="004D1308">
        <w:rPr>
          <w:rFonts w:eastAsia="Times New Roman"/>
          <w:bCs/>
          <w:spacing w:val="2"/>
        </w:rPr>
        <w:t xml:space="preserve"> </w:t>
      </w:r>
    </w:p>
    <w:p w14:paraId="12C39955" w14:textId="77777777" w:rsidR="00BB3148" w:rsidRDefault="00BB3148" w:rsidP="004D1308">
      <w:pPr>
        <w:widowControl w:val="0"/>
        <w:spacing w:before="79" w:line="263" w:lineRule="auto"/>
        <w:ind w:right="115"/>
        <w:jc w:val="both"/>
        <w:rPr>
          <w:rFonts w:eastAsia="Times New Roman"/>
          <w:bCs/>
          <w:spacing w:val="2"/>
        </w:rPr>
      </w:pPr>
    </w:p>
    <w:p w14:paraId="5DF3D792" w14:textId="5741CF89" w:rsidR="004D1308" w:rsidRDefault="004D1308" w:rsidP="00124D2F">
      <w:pPr>
        <w:widowControl w:val="0"/>
        <w:spacing w:before="79" w:line="263" w:lineRule="auto"/>
        <w:ind w:right="115" w:firstLine="720"/>
        <w:jc w:val="both"/>
        <w:rPr>
          <w:rFonts w:eastAsia="Times New Roman"/>
          <w:bCs/>
        </w:rPr>
      </w:pPr>
      <w:r w:rsidRPr="004D1308">
        <w:rPr>
          <w:rFonts w:eastAsia="Times New Roman"/>
          <w:bCs/>
          <w:spacing w:val="-1"/>
        </w:rPr>
        <w:t>Following</w:t>
      </w:r>
      <w:r w:rsidRPr="004D1308">
        <w:rPr>
          <w:rFonts w:eastAsia="Times New Roman"/>
          <w:bCs/>
          <w:spacing w:val="31"/>
        </w:rPr>
        <w:t xml:space="preserve"> </w:t>
      </w:r>
      <w:r w:rsidRPr="004D1308">
        <w:rPr>
          <w:rFonts w:eastAsia="Times New Roman"/>
          <w:bCs/>
          <w:spacing w:val="-1"/>
        </w:rPr>
        <w:t>Biome-BGC</w:t>
      </w:r>
      <w:r w:rsidRPr="004D1308">
        <w:rPr>
          <w:rFonts w:eastAsia="Times New Roman"/>
          <w:bCs/>
          <w:spacing w:val="31"/>
        </w:rPr>
        <w:t xml:space="preserve"> </w:t>
      </w:r>
      <w:r w:rsidRPr="004D1308">
        <w:rPr>
          <w:rFonts w:eastAsia="Times New Roman"/>
          <w:bCs/>
        </w:rPr>
        <w:t>model</w:t>
      </w:r>
      <w:r w:rsidRPr="004D1308">
        <w:rPr>
          <w:rFonts w:eastAsia="Times New Roman"/>
          <w:bCs/>
          <w:spacing w:val="31"/>
        </w:rPr>
        <w:t xml:space="preserve"> </w:t>
      </w:r>
      <w:r w:rsidRPr="004D1308">
        <w:rPr>
          <w:rFonts w:eastAsia="Times New Roman"/>
          <w:bCs/>
        </w:rPr>
        <w:t>(Thornton,</w:t>
      </w:r>
      <w:r w:rsidRPr="004D1308">
        <w:rPr>
          <w:rFonts w:eastAsia="Times New Roman"/>
          <w:bCs/>
          <w:spacing w:val="31"/>
        </w:rPr>
        <w:t xml:space="preserve"> </w:t>
      </w:r>
      <w:r w:rsidRPr="004D1308">
        <w:rPr>
          <w:rFonts w:eastAsia="Times New Roman"/>
          <w:bCs/>
        </w:rPr>
        <w:t>1998)</w:t>
      </w:r>
      <w:r w:rsidRPr="004D1308">
        <w:rPr>
          <w:rFonts w:eastAsia="Times New Roman"/>
          <w:bCs/>
          <w:spacing w:val="30"/>
        </w:rPr>
        <w:t xml:space="preserve"> </w:t>
      </w:r>
      <w:r w:rsidRPr="004D1308">
        <w:rPr>
          <w:rFonts w:eastAsia="Times New Roman"/>
          <w:bCs/>
          <w:spacing w:val="-1"/>
        </w:rPr>
        <w:t>with</w:t>
      </w:r>
      <w:r w:rsidRPr="004D1308">
        <w:rPr>
          <w:rFonts w:eastAsia="Times New Roman"/>
          <w:bCs/>
          <w:spacing w:val="31"/>
        </w:rPr>
        <w:t xml:space="preserve"> </w:t>
      </w:r>
      <w:r w:rsidRPr="004D1308">
        <w:rPr>
          <w:rFonts w:eastAsia="Times New Roman"/>
          <w:bCs/>
        </w:rPr>
        <w:t>revision</w:t>
      </w:r>
      <w:r w:rsidRPr="004D1308">
        <w:rPr>
          <w:rFonts w:eastAsia="Times New Roman"/>
          <w:bCs/>
          <w:spacing w:val="31"/>
        </w:rPr>
        <w:t xml:space="preserve"> </w:t>
      </w:r>
      <w:r w:rsidRPr="004D1308">
        <w:rPr>
          <w:rFonts w:eastAsia="Times New Roman"/>
          <w:bCs/>
        </w:rPr>
        <w:t>to</w:t>
      </w:r>
      <w:r w:rsidRPr="004D1308">
        <w:rPr>
          <w:rFonts w:eastAsia="Times New Roman"/>
          <w:bCs/>
          <w:spacing w:val="59"/>
          <w:w w:val="99"/>
        </w:rPr>
        <w:t xml:space="preserve"> </w:t>
      </w:r>
      <w:r w:rsidRPr="004D1308">
        <w:rPr>
          <w:rFonts w:eastAsia="Times New Roman"/>
          <w:bCs/>
        </w:rPr>
        <w:t>account</w:t>
      </w:r>
      <w:r w:rsidRPr="004D1308">
        <w:rPr>
          <w:rFonts w:eastAsia="Times New Roman"/>
          <w:bCs/>
          <w:spacing w:val="-7"/>
        </w:rPr>
        <w:t xml:space="preserve"> </w:t>
      </w:r>
      <w:r w:rsidRPr="004D1308">
        <w:rPr>
          <w:rFonts w:eastAsia="Times New Roman"/>
          <w:bCs/>
        </w:rPr>
        <w:t>for</w:t>
      </w:r>
      <w:r w:rsidRPr="004D1308">
        <w:rPr>
          <w:rFonts w:eastAsia="Times New Roman"/>
          <w:bCs/>
          <w:spacing w:val="-6"/>
        </w:rPr>
        <w:t xml:space="preserve"> </w:t>
      </w:r>
      <w:r w:rsidRPr="004D1308">
        <w:rPr>
          <w:rFonts w:eastAsia="Times New Roman"/>
          <w:bCs/>
        </w:rPr>
        <w:t>wet</w:t>
      </w:r>
      <w:r w:rsidRPr="004D1308">
        <w:rPr>
          <w:rFonts w:eastAsia="Times New Roman"/>
          <w:bCs/>
          <w:spacing w:val="-6"/>
        </w:rPr>
        <w:t xml:space="preserve"> </w:t>
      </w:r>
      <w:r w:rsidRPr="004D1308">
        <w:rPr>
          <w:rFonts w:eastAsia="Times New Roman"/>
          <w:bCs/>
        </w:rPr>
        <w:t>canopy,</w:t>
      </w:r>
      <w:r w:rsidRPr="004D1308">
        <w:rPr>
          <w:rFonts w:eastAsia="Times New Roman"/>
          <w:bCs/>
          <w:spacing w:val="-6"/>
        </w:rPr>
        <w:t xml:space="preserve"> </w:t>
      </w:r>
      <w:r w:rsidRPr="004D1308">
        <w:rPr>
          <w:rFonts w:eastAsia="Times New Roman"/>
          <w:bCs/>
        </w:rPr>
        <w:t>the</w:t>
      </w:r>
      <w:r w:rsidRPr="004D1308">
        <w:rPr>
          <w:rFonts w:eastAsia="Times New Roman"/>
          <w:bCs/>
          <w:spacing w:val="-6"/>
        </w:rPr>
        <w:t xml:space="preserve"> </w:t>
      </w:r>
      <w:r w:rsidRPr="004D1308">
        <w:rPr>
          <w:rFonts w:eastAsia="Times New Roman"/>
          <w:bCs/>
          <w:spacing w:val="-1"/>
        </w:rPr>
        <w:t>evaporation</w:t>
      </w:r>
      <w:r w:rsidRPr="004D1308">
        <w:rPr>
          <w:rFonts w:eastAsia="Times New Roman"/>
          <w:bCs/>
          <w:spacing w:val="-6"/>
        </w:rPr>
        <w:t xml:space="preserve"> </w:t>
      </w:r>
      <w:r w:rsidRPr="004D1308">
        <w:rPr>
          <w:rFonts w:eastAsia="Times New Roman"/>
          <w:bCs/>
        </w:rPr>
        <w:t>on</w:t>
      </w:r>
      <w:r w:rsidRPr="004D1308">
        <w:rPr>
          <w:rFonts w:eastAsia="Times New Roman"/>
          <w:bCs/>
          <w:spacing w:val="-7"/>
        </w:rPr>
        <w:t xml:space="preserve"> </w:t>
      </w:r>
      <w:r w:rsidRPr="004D1308">
        <w:rPr>
          <w:rFonts w:eastAsia="Times New Roman"/>
          <w:bCs/>
          <w:spacing w:val="-1"/>
        </w:rPr>
        <w:t>wet</w:t>
      </w:r>
      <w:r w:rsidRPr="004D1308">
        <w:rPr>
          <w:rFonts w:eastAsia="Times New Roman"/>
          <w:bCs/>
          <w:spacing w:val="-5"/>
        </w:rPr>
        <w:t xml:space="preserve"> </w:t>
      </w:r>
      <w:r w:rsidRPr="004D1308">
        <w:rPr>
          <w:rFonts w:eastAsia="Times New Roman"/>
          <w:bCs/>
        </w:rPr>
        <w:t>canopy</w:t>
      </w:r>
      <w:r w:rsidRPr="004D1308">
        <w:rPr>
          <w:rFonts w:eastAsia="Times New Roman"/>
          <w:bCs/>
          <w:spacing w:val="-6"/>
        </w:rPr>
        <w:t xml:space="preserve"> </w:t>
      </w:r>
      <w:r w:rsidRPr="004D1308">
        <w:rPr>
          <w:rFonts w:eastAsia="Times New Roman"/>
          <w:bCs/>
          <w:spacing w:val="-1"/>
        </w:rPr>
        <w:t>surface</w:t>
      </w:r>
      <w:r w:rsidRPr="004D1308">
        <w:rPr>
          <w:rFonts w:eastAsia="Times New Roman"/>
          <w:bCs/>
          <w:spacing w:val="-5"/>
        </w:rPr>
        <w:t xml:space="preserve"> </w:t>
      </w:r>
      <w:r w:rsidRPr="004D1308">
        <w:rPr>
          <w:rFonts w:eastAsia="Times New Roman"/>
          <w:bCs/>
        </w:rPr>
        <w:t>is</w:t>
      </w:r>
      <w:r w:rsidRPr="004D1308">
        <w:rPr>
          <w:rFonts w:eastAsia="Times New Roman"/>
          <w:bCs/>
          <w:spacing w:val="-6"/>
        </w:rPr>
        <w:t xml:space="preserve"> </w:t>
      </w:r>
      <w:r w:rsidRPr="004D1308">
        <w:rPr>
          <w:rFonts w:eastAsia="Times New Roman"/>
          <w:bCs/>
          <w:spacing w:val="-1"/>
        </w:rPr>
        <w:t>calculated</w:t>
      </w:r>
      <w:r w:rsidRPr="004D1308">
        <w:rPr>
          <w:rFonts w:eastAsia="Times New Roman"/>
          <w:bCs/>
          <w:spacing w:val="-6"/>
        </w:rPr>
        <w:t xml:space="preserve"> </w:t>
      </w:r>
      <w:r w:rsidRPr="004D1308">
        <w:rPr>
          <w:rFonts w:eastAsia="Times New Roman"/>
          <w:bCs/>
        </w:rPr>
        <w:t>as</w:t>
      </w:r>
    </w:p>
    <w:p w14:paraId="74DE0E31" w14:textId="77777777" w:rsidR="00BB3148" w:rsidRDefault="00BB3148" w:rsidP="004D1308">
      <w:pPr>
        <w:widowControl w:val="0"/>
        <w:spacing w:before="79" w:line="263" w:lineRule="auto"/>
        <w:ind w:right="115"/>
        <w:jc w:val="both"/>
        <w:rPr>
          <w:rFonts w:eastAsia="Times New Roman"/>
          <w:bCs/>
        </w:rPr>
      </w:pPr>
    </w:p>
    <w:p w14:paraId="4587AD2B" w14:textId="6DDB9569" w:rsidR="004D1308" w:rsidRPr="004D1308" w:rsidRDefault="004D1308" w:rsidP="004D1308">
      <w:pPr>
        <w:widowControl w:val="0"/>
        <w:spacing w:before="79" w:line="263" w:lineRule="auto"/>
        <w:ind w:right="115"/>
        <w:jc w:val="both"/>
        <w:rPr>
          <w:rFonts w:eastAsia="Times New Roman"/>
          <w:bCs/>
        </w:rPr>
      </w:pPr>
      <m:oMathPara>
        <m:oMath>
          <m:r>
            <w:rPr>
              <w:rFonts w:ascii="Cambria Math" w:eastAsia="Times New Roman" w:hAnsi="Cambria Math"/>
            </w:rPr>
            <m:t>λ</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wet c</m:t>
              </m:r>
            </m:sub>
          </m:sSub>
          <m:r>
            <w:rPr>
              <w:rFonts w:ascii="Cambria Math" w:eastAsia="Times New Roman" w:hAnsi="Cambria Math"/>
            </w:rPr>
            <m:t>=</m:t>
          </m:r>
          <m:f>
            <m:fPr>
              <m:ctrlPr>
                <w:rPr>
                  <w:rFonts w:ascii="Cambria Math" w:eastAsia="Times New Roman" w:hAnsi="Cambria Math"/>
                  <w:bCs/>
                  <w:i/>
                </w:rPr>
              </m:ctrlPr>
            </m:fPr>
            <m:num>
              <m:d>
                <m:dPr>
                  <m:ctrlPr>
                    <w:rPr>
                      <w:rFonts w:ascii="Cambria Math" w:eastAsia="Times New Roman" w:hAnsi="Cambria Math"/>
                      <w:i/>
                    </w:rPr>
                  </m:ctrlPr>
                </m:dPr>
                <m:e>
                  <m:r>
                    <w:rPr>
                      <w:rFonts w:ascii="Cambria Math" w:eastAsia="Times New Roman" w:hAnsi="Cambria Math"/>
                    </w:rPr>
                    <m:t xml:space="preserve">s </m:t>
                  </m:r>
                  <m:sSub>
                    <m:sSubPr>
                      <m:ctrlPr>
                        <w:rPr>
                          <w:rFonts w:ascii="Cambria Math" w:eastAsia="Times New Roman" w:hAnsi="Cambria Math"/>
                          <w:bCs/>
                          <w:i/>
                        </w:rPr>
                      </m:ctrlPr>
                    </m:sSubPr>
                    <m:e>
                      <m:r>
                        <w:rPr>
                          <w:rFonts w:ascii="Cambria Math" w:eastAsia="Times New Roman" w:hAnsi="Cambria Math"/>
                        </w:rPr>
                        <m:t>A</m:t>
                      </m:r>
                    </m:e>
                    <m:sub>
                      <m:r>
                        <w:rPr>
                          <w:rFonts w:ascii="Cambria Math" w:eastAsia="Times New Roman" w:hAnsi="Cambria Math"/>
                        </w:rPr>
                        <m:t>c</m:t>
                      </m:r>
                    </m:sub>
                  </m:sSub>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c</m:t>
                      </m:r>
                    </m:sub>
                  </m:sSub>
                  <m:f>
                    <m:fPr>
                      <m:ctrlPr>
                        <w:rPr>
                          <w:rFonts w:ascii="Cambria Math" w:eastAsia="Times New Roman" w:hAnsi="Cambria Math"/>
                          <w:bCs/>
                          <w:i/>
                        </w:rPr>
                      </m:ctrlPr>
                    </m:fPr>
                    <m:num>
                      <m:d>
                        <m:dPr>
                          <m:ctrlPr>
                            <w:rPr>
                              <w:rFonts w:ascii="Cambria Math" w:eastAsia="Times New Roman" w:hAnsi="Cambria Math"/>
                              <w:i/>
                            </w:rPr>
                          </m:ctrlPr>
                        </m:dPr>
                        <m:e>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sat</m:t>
                              </m:r>
                            </m:sub>
                          </m:sSub>
                          <m:r>
                            <w:rPr>
                              <w:rFonts w:ascii="Cambria Math" w:eastAsia="Times New Roman" w:hAnsi="Cambria Math"/>
                            </w:rPr>
                            <m:t>-e</m:t>
                          </m:r>
                        </m:e>
                      </m:d>
                      <m:r>
                        <w:rPr>
                          <w:rFonts w:ascii="Cambria Math" w:eastAsia="Times New Roman" w:hAnsi="Cambria Math"/>
                        </w:rPr>
                        <m:t xml:space="preserve"> </m:t>
                      </m:r>
                    </m:num>
                    <m:den>
                      <m:r>
                        <w:rPr>
                          <w:rFonts w:ascii="Cambria Math" w:eastAsia="Times New Roman" w:hAnsi="Cambria Math"/>
                        </w:rPr>
                        <m:t>rhrc</m:t>
                      </m:r>
                    </m:den>
                  </m:f>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wet</m:t>
                  </m:r>
                </m:sub>
              </m:sSub>
            </m:num>
            <m:den>
              <m:r>
                <w:rPr>
                  <w:rFonts w:ascii="Cambria Math" w:eastAsia="Times New Roman" w:hAnsi="Cambria Math"/>
                </w:rPr>
                <m:t>s+</m:t>
              </m:r>
              <m:f>
                <m:fPr>
                  <m:ctrlPr>
                    <w:rPr>
                      <w:rFonts w:ascii="Cambria Math" w:eastAsia="Times New Roman" w:hAnsi="Cambria Math"/>
                      <w:bCs/>
                      <w:i/>
                    </w:rPr>
                  </m:ctrlPr>
                </m:fPr>
                <m:num>
                  <m:sSub>
                    <m:sSubPr>
                      <m:ctrlPr>
                        <w:rPr>
                          <w:rFonts w:ascii="Cambria Math" w:eastAsia="Times New Roman" w:hAnsi="Cambria Math"/>
                          <w:bCs/>
                          <w:i/>
                        </w:rPr>
                      </m:ctrlPr>
                    </m:sSubPr>
                    <m:e>
                      <m:r>
                        <w:rPr>
                          <w:rFonts w:ascii="Cambria Math" w:eastAsia="Times New Roman" w:hAnsi="Cambria Math"/>
                        </w:rPr>
                        <m:t>P</m:t>
                      </m:r>
                    </m:e>
                    <m:sub>
                      <m:r>
                        <w:rPr>
                          <w:rFonts w:ascii="Cambria Math" w:eastAsia="Times New Roman" w:hAnsi="Cambria Math"/>
                        </w:rPr>
                        <m:t xml:space="preserve">a </m:t>
                      </m:r>
                    </m:sub>
                  </m:sSub>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r>
                    <w:rPr>
                      <w:rFonts w:ascii="Cambria Math" w:eastAsia="Times New Roman" w:hAnsi="Cambria Math"/>
                    </w:rPr>
                    <m:t xml:space="preserve"> rvc</m:t>
                  </m:r>
                </m:num>
                <m:den>
                  <m:r>
                    <w:rPr>
                      <w:rFonts w:ascii="Cambria Math" w:eastAsia="Times New Roman" w:hAnsi="Cambria Math"/>
                    </w:rPr>
                    <m:t>λ ε rhrc</m:t>
                  </m:r>
                </m:den>
              </m:f>
            </m:den>
          </m:f>
          <m:r>
            <w:rPr>
              <w:rFonts w:ascii="Cambria Math" w:eastAsia="Times New Roman" w:hAnsi="Cambria Math"/>
            </w:rPr>
            <m:t xml:space="preserve">                                                                                  (12)</m:t>
          </m:r>
        </m:oMath>
      </m:oMathPara>
    </w:p>
    <w:p w14:paraId="7FF72C44" w14:textId="77777777" w:rsidR="00735DE2" w:rsidRDefault="00735DE2" w:rsidP="000558F7">
      <w:pPr>
        <w:widowControl w:val="0"/>
        <w:spacing w:before="69"/>
        <w:ind w:right="137"/>
        <w:rPr>
          <w:rFonts w:eastAsia="Times New Roman"/>
          <w:bCs/>
          <w:spacing w:val="-1"/>
        </w:rPr>
      </w:pPr>
    </w:p>
    <w:p w14:paraId="1FD8AE39" w14:textId="3883F0B8" w:rsidR="00CD39FA" w:rsidRDefault="00443AE2" w:rsidP="00AE15E4">
      <w:pPr>
        <w:widowControl w:val="0"/>
        <w:spacing w:before="69"/>
        <w:rPr>
          <w:rFonts w:eastAsia="Times New Roman"/>
          <w:bCs/>
          <w:position w:val="1"/>
        </w:rPr>
      </w:pPr>
      <w:r w:rsidRPr="00443AE2">
        <w:rPr>
          <w:rFonts w:eastAsia="Times New Roman"/>
          <w:bCs/>
          <w:spacing w:val="-1"/>
        </w:rPr>
        <w:t>where</w:t>
      </w:r>
      <w:r w:rsidRPr="00443AE2">
        <w:rPr>
          <w:rFonts w:eastAsia="Times New Roman"/>
          <w:bCs/>
          <w:spacing w:val="6"/>
        </w:rPr>
        <w:t xml:space="preserve"> </w:t>
      </w:r>
      <w:r w:rsidRPr="00443AE2">
        <w:rPr>
          <w:rFonts w:eastAsia="Times New Roman"/>
          <w:bCs/>
        </w:rPr>
        <w:t>the</w:t>
      </w:r>
      <w:r w:rsidRPr="00443AE2">
        <w:rPr>
          <w:rFonts w:eastAsia="Times New Roman"/>
          <w:bCs/>
          <w:spacing w:val="5"/>
        </w:rPr>
        <w:t xml:space="preserve"> </w:t>
      </w:r>
      <w:r w:rsidRPr="00443AE2">
        <w:rPr>
          <w:rFonts w:eastAsia="Times New Roman"/>
          <w:bCs/>
          <w:spacing w:val="-1"/>
        </w:rPr>
        <w:t>resistance</w:t>
      </w:r>
      <w:r w:rsidRPr="00443AE2">
        <w:rPr>
          <w:rFonts w:eastAsia="Times New Roman"/>
          <w:bCs/>
          <w:spacing w:val="6"/>
        </w:rPr>
        <w:t xml:space="preserve"> </w:t>
      </w:r>
      <w:r w:rsidRPr="00443AE2">
        <w:rPr>
          <w:rFonts w:eastAsia="Times New Roman"/>
          <w:bCs/>
        </w:rPr>
        <w:t>to</w:t>
      </w:r>
      <w:r w:rsidRPr="00443AE2">
        <w:rPr>
          <w:rFonts w:eastAsia="Times New Roman"/>
          <w:bCs/>
          <w:spacing w:val="5"/>
        </w:rPr>
        <w:t xml:space="preserve"> </w:t>
      </w:r>
      <w:r w:rsidRPr="00443AE2">
        <w:rPr>
          <w:rFonts w:eastAsia="Times New Roman"/>
          <w:bCs/>
        </w:rPr>
        <w:t>latent</w:t>
      </w:r>
      <w:r w:rsidRPr="00443AE2">
        <w:rPr>
          <w:rFonts w:eastAsia="Times New Roman"/>
          <w:bCs/>
          <w:spacing w:val="5"/>
        </w:rPr>
        <w:t xml:space="preserve"> </w:t>
      </w:r>
      <w:r w:rsidRPr="00443AE2">
        <w:rPr>
          <w:rFonts w:eastAsia="Times New Roman"/>
          <w:bCs/>
        </w:rPr>
        <w:t>heat</w:t>
      </w:r>
      <w:r w:rsidRPr="00443AE2">
        <w:rPr>
          <w:rFonts w:eastAsia="Times New Roman"/>
          <w:bCs/>
          <w:spacing w:val="6"/>
        </w:rPr>
        <w:t xml:space="preserve"> </w:t>
      </w:r>
      <w:r w:rsidRPr="00443AE2">
        <w:rPr>
          <w:rFonts w:eastAsia="Times New Roman"/>
          <w:bCs/>
        </w:rPr>
        <w:t>transfer</w:t>
      </w:r>
      <w:r w:rsidRPr="00443AE2">
        <w:rPr>
          <w:rFonts w:eastAsia="Times New Roman"/>
          <w:bCs/>
          <w:spacing w:val="5"/>
        </w:rPr>
        <w:t xml:space="preserve"> </w:t>
      </w:r>
      <w:r w:rsidRPr="00443AE2">
        <w:rPr>
          <w:rFonts w:eastAsia="Times New Roman"/>
          <w:bCs/>
          <w:spacing w:val="-1"/>
        </w:rPr>
        <w:t>(</w:t>
      </w:r>
      <w:proofErr w:type="spellStart"/>
      <w:r w:rsidRPr="00443AE2">
        <w:rPr>
          <w:rFonts w:eastAsia="Times New Roman"/>
          <w:bCs/>
          <w:i/>
          <w:spacing w:val="-1"/>
        </w:rPr>
        <w:t>rvc</w:t>
      </w:r>
      <w:proofErr w:type="spellEnd"/>
      <w:r w:rsidRPr="00443AE2">
        <w:rPr>
          <w:rFonts w:eastAsia="Times New Roman"/>
          <w:bCs/>
          <w:spacing w:val="-1"/>
        </w:rPr>
        <w:t>)</w:t>
      </w:r>
      <w:r w:rsidRPr="00443AE2">
        <w:rPr>
          <w:rFonts w:eastAsia="Times New Roman"/>
          <w:bCs/>
          <w:spacing w:val="5"/>
        </w:rPr>
        <w:t xml:space="preserve"> </w:t>
      </w:r>
      <w:r w:rsidRPr="00443AE2">
        <w:rPr>
          <w:rFonts w:eastAsia="Times New Roman"/>
          <w:bCs/>
        </w:rPr>
        <w:t>is</w:t>
      </w:r>
      <w:r w:rsidRPr="00443AE2">
        <w:rPr>
          <w:rFonts w:eastAsia="Times New Roman"/>
          <w:bCs/>
          <w:spacing w:val="6"/>
        </w:rPr>
        <w:t xml:space="preserve"> </w:t>
      </w:r>
      <w:r w:rsidRPr="00443AE2">
        <w:rPr>
          <w:rFonts w:eastAsia="Times New Roman"/>
          <w:bCs/>
        </w:rPr>
        <w:t>the</w:t>
      </w:r>
      <w:r w:rsidRPr="00443AE2">
        <w:rPr>
          <w:rFonts w:eastAsia="Times New Roman"/>
          <w:bCs/>
          <w:spacing w:val="5"/>
        </w:rPr>
        <w:t xml:space="preserve"> </w:t>
      </w:r>
      <w:r w:rsidRPr="00443AE2">
        <w:rPr>
          <w:rFonts w:eastAsia="Times New Roman"/>
          <w:bCs/>
        </w:rPr>
        <w:t>sum</w:t>
      </w:r>
      <w:r w:rsidRPr="00443AE2">
        <w:rPr>
          <w:rFonts w:eastAsia="Times New Roman"/>
          <w:bCs/>
          <w:spacing w:val="4"/>
        </w:rPr>
        <w:t xml:space="preserve"> </w:t>
      </w:r>
      <w:r w:rsidRPr="00443AE2">
        <w:rPr>
          <w:rFonts w:eastAsia="Times New Roman"/>
          <w:bCs/>
        </w:rPr>
        <w:t>of</w:t>
      </w:r>
      <w:r w:rsidRPr="00443AE2">
        <w:rPr>
          <w:rFonts w:eastAsia="Times New Roman"/>
          <w:bCs/>
          <w:spacing w:val="5"/>
        </w:rPr>
        <w:t xml:space="preserve"> </w:t>
      </w:r>
      <w:r w:rsidRPr="00443AE2">
        <w:rPr>
          <w:rFonts w:eastAsia="Times New Roman"/>
          <w:bCs/>
        </w:rPr>
        <w:t>aerodynamic</w:t>
      </w:r>
      <w:r w:rsidRPr="00443AE2">
        <w:rPr>
          <w:rFonts w:eastAsia="Times New Roman"/>
          <w:bCs/>
          <w:spacing w:val="6"/>
        </w:rPr>
        <w:t xml:space="preserve"> </w:t>
      </w:r>
      <w:r w:rsidRPr="00443AE2">
        <w:rPr>
          <w:rFonts w:eastAsia="Times New Roman"/>
          <w:bCs/>
        </w:rPr>
        <w:t>resistance</w:t>
      </w:r>
      <w:r w:rsidRPr="00443AE2">
        <w:rPr>
          <w:rFonts w:eastAsia="Times New Roman"/>
          <w:bCs/>
          <w:spacing w:val="5"/>
        </w:rPr>
        <w:t xml:space="preserve"> </w:t>
      </w:r>
      <w:r w:rsidRPr="00443AE2">
        <w:rPr>
          <w:rFonts w:eastAsia="Times New Roman"/>
          <w:bCs/>
          <w:spacing w:val="-1"/>
        </w:rPr>
        <w:t>(</w:t>
      </w:r>
      <w:proofErr w:type="spellStart"/>
      <w:r w:rsidRPr="00443AE2">
        <w:rPr>
          <w:rFonts w:eastAsia="Times New Roman"/>
          <w:bCs/>
          <w:i/>
          <w:spacing w:val="-1"/>
        </w:rPr>
        <w:t>rhrc</w:t>
      </w:r>
      <w:proofErr w:type="spellEnd"/>
      <w:r w:rsidRPr="00443AE2">
        <w:rPr>
          <w:rFonts w:eastAsia="Times New Roman"/>
          <w:bCs/>
          <w:spacing w:val="-1"/>
        </w:rPr>
        <w:t>)</w:t>
      </w:r>
      <w:r w:rsidRPr="00443AE2">
        <w:rPr>
          <w:rFonts w:eastAsia="Times New Roman"/>
          <w:bCs/>
          <w:spacing w:val="6"/>
        </w:rPr>
        <w:t xml:space="preserve"> </w:t>
      </w:r>
      <w:r w:rsidRPr="00443AE2">
        <w:rPr>
          <w:rFonts w:eastAsia="Times New Roman"/>
          <w:bCs/>
          <w:spacing w:val="-2"/>
        </w:rPr>
        <w:t>and</w:t>
      </w:r>
      <w:r w:rsidRPr="00443AE2">
        <w:rPr>
          <w:rFonts w:eastAsia="Times New Roman"/>
          <w:bCs/>
          <w:spacing w:val="35"/>
        </w:rPr>
        <w:t xml:space="preserve"> </w:t>
      </w:r>
      <w:r w:rsidRPr="00443AE2">
        <w:rPr>
          <w:rFonts w:eastAsia="Times New Roman"/>
          <w:bCs/>
          <w:position w:val="1"/>
        </w:rPr>
        <w:t>surface</w:t>
      </w:r>
      <w:r w:rsidRPr="00443AE2">
        <w:rPr>
          <w:rFonts w:eastAsia="Times New Roman"/>
          <w:bCs/>
          <w:spacing w:val="-5"/>
          <w:position w:val="1"/>
        </w:rPr>
        <w:t xml:space="preserve"> </w:t>
      </w:r>
      <w:r w:rsidRPr="00443AE2">
        <w:rPr>
          <w:rFonts w:eastAsia="Times New Roman"/>
          <w:bCs/>
          <w:spacing w:val="-1"/>
          <w:position w:val="1"/>
        </w:rPr>
        <w:t>resistance</w:t>
      </w:r>
      <w:r w:rsidRPr="00443AE2">
        <w:rPr>
          <w:rFonts w:eastAsia="Times New Roman"/>
          <w:bCs/>
          <w:spacing w:val="-6"/>
          <w:position w:val="1"/>
        </w:rPr>
        <w:t xml:space="preserve"> </w:t>
      </w:r>
      <w:r w:rsidRPr="00443AE2">
        <w:rPr>
          <w:rFonts w:eastAsia="Times New Roman"/>
          <w:bCs/>
          <w:position w:val="1"/>
        </w:rPr>
        <w:t>(</w:t>
      </w:r>
      <w:r w:rsidRPr="00443AE2">
        <w:rPr>
          <w:rFonts w:eastAsia="Times New Roman"/>
          <w:bCs/>
          <w:i/>
          <w:position w:val="1"/>
        </w:rPr>
        <w:t>r</w:t>
      </w:r>
      <w:r w:rsidRPr="00443AE2">
        <w:rPr>
          <w:rFonts w:eastAsia="Times New Roman"/>
          <w:bCs/>
          <w:i/>
          <w:sz w:val="16"/>
        </w:rPr>
        <w:t>s</w:t>
      </w:r>
      <w:r w:rsidRPr="00443AE2">
        <w:rPr>
          <w:rFonts w:eastAsia="Times New Roman"/>
          <w:bCs/>
          <w:position w:val="1"/>
        </w:rPr>
        <w:t>)</w:t>
      </w:r>
      <w:r w:rsidRPr="00443AE2">
        <w:rPr>
          <w:rFonts w:eastAsia="Times New Roman"/>
          <w:bCs/>
          <w:spacing w:val="-6"/>
          <w:position w:val="1"/>
        </w:rPr>
        <w:t xml:space="preserve"> </w:t>
      </w:r>
      <w:r w:rsidRPr="00443AE2">
        <w:rPr>
          <w:rFonts w:eastAsia="Times New Roman"/>
          <w:bCs/>
          <w:position w:val="1"/>
        </w:rPr>
        <w:t>in</w:t>
      </w:r>
      <w:r w:rsidRPr="00443AE2">
        <w:rPr>
          <w:rFonts w:eastAsia="Times New Roman"/>
          <w:bCs/>
          <w:spacing w:val="-5"/>
          <w:position w:val="1"/>
        </w:rPr>
        <w:t xml:space="preserve"> </w:t>
      </w:r>
      <w:r w:rsidRPr="00443AE2">
        <w:rPr>
          <w:rFonts w:eastAsia="Times New Roman"/>
          <w:bCs/>
          <w:position w:val="1"/>
        </w:rPr>
        <w:t>equation</w:t>
      </w:r>
      <w:r w:rsidRPr="00443AE2">
        <w:rPr>
          <w:rFonts w:eastAsia="Times New Roman"/>
          <w:bCs/>
          <w:spacing w:val="-7"/>
          <w:position w:val="1"/>
        </w:rPr>
        <w:t xml:space="preserve"> </w:t>
      </w:r>
      <w:r>
        <w:rPr>
          <w:rFonts w:eastAsia="Times New Roman"/>
          <w:bCs/>
          <w:position w:val="1"/>
        </w:rPr>
        <w:t>5</w:t>
      </w:r>
      <w:r w:rsidRPr="00443AE2">
        <w:rPr>
          <w:rFonts w:eastAsia="Times New Roman"/>
          <w:bCs/>
          <w:position w:val="1"/>
        </w:rPr>
        <w:t>.</w:t>
      </w:r>
    </w:p>
    <w:p w14:paraId="2999FB79" w14:textId="30FFD042" w:rsidR="005731CE" w:rsidRDefault="00C86C06" w:rsidP="00206E0F">
      <w:pPr>
        <w:pStyle w:val="Heading2"/>
        <w:keepNext w:val="0"/>
        <w:widowControl w:val="0"/>
        <w:tabs>
          <w:tab w:val="left" w:pos="480"/>
        </w:tabs>
        <w:spacing w:before="205"/>
        <w:jc w:val="both"/>
        <w:rPr>
          <w:spacing w:val="-1"/>
        </w:rPr>
      </w:pPr>
      <w:r>
        <w:rPr>
          <w:bCs w:val="0"/>
        </w:rPr>
        <w:tab/>
      </w:r>
      <w:bookmarkStart w:id="9" w:name="_Toc355437598"/>
      <w:r w:rsidR="00206E0F" w:rsidRPr="00C86C06">
        <w:rPr>
          <w:bCs w:val="0"/>
        </w:rPr>
        <w:t>2.5</w:t>
      </w:r>
      <w:r w:rsidR="005731CE" w:rsidRPr="00C86C06">
        <w:rPr>
          <w:bCs w:val="0"/>
        </w:rPr>
        <w:t>.</w:t>
      </w:r>
      <w:r w:rsidR="005731CE" w:rsidRPr="00207EF2">
        <w:rPr>
          <w:b w:val="0"/>
          <w:bCs w:val="0"/>
        </w:rPr>
        <w:t xml:space="preserve"> </w:t>
      </w:r>
      <w:r w:rsidR="00206E0F">
        <w:rPr>
          <w:bCs w:val="0"/>
        </w:rPr>
        <w:t>Pl</w:t>
      </w:r>
      <w:r w:rsidR="005731CE">
        <w:rPr>
          <w:bCs w:val="0"/>
        </w:rPr>
        <w:t>ant Transpiration</w:t>
      </w:r>
      <w:bookmarkEnd w:id="9"/>
    </w:p>
    <w:p w14:paraId="27666F24" w14:textId="040E7F6E" w:rsidR="00D56F9C" w:rsidRPr="00AD6C46" w:rsidRDefault="00F31AA4" w:rsidP="00AD6C46">
      <w:pPr>
        <w:pStyle w:val="Heading2"/>
        <w:keepNext w:val="0"/>
        <w:widowControl w:val="0"/>
        <w:tabs>
          <w:tab w:val="left" w:pos="480"/>
        </w:tabs>
        <w:spacing w:before="205"/>
        <w:ind w:left="479"/>
        <w:jc w:val="both"/>
        <w:rPr>
          <w:spacing w:val="-1"/>
        </w:rPr>
      </w:pPr>
      <w:bookmarkStart w:id="10" w:name="_Toc355437599"/>
      <w:r>
        <w:rPr>
          <w:bCs w:val="0"/>
        </w:rPr>
        <w:tab/>
      </w:r>
      <w:r w:rsidR="00206E0F" w:rsidRPr="00C86C06">
        <w:rPr>
          <w:bCs w:val="0"/>
        </w:rPr>
        <w:t>2.5</w:t>
      </w:r>
      <w:r w:rsidR="00366773">
        <w:rPr>
          <w:bCs w:val="0"/>
        </w:rPr>
        <w:t>.1.</w:t>
      </w:r>
      <w:r w:rsidR="00206E0F" w:rsidRPr="00207EF2">
        <w:rPr>
          <w:b w:val="0"/>
          <w:bCs w:val="0"/>
        </w:rPr>
        <w:t xml:space="preserve"> </w:t>
      </w:r>
      <w:r w:rsidR="00206E0F">
        <w:rPr>
          <w:bCs w:val="0"/>
        </w:rPr>
        <w:t>Surface Conductance to Transpiration</w:t>
      </w:r>
      <w:bookmarkEnd w:id="10"/>
    </w:p>
    <w:p w14:paraId="77AAD680" w14:textId="3EF64175" w:rsidR="00520953" w:rsidRPr="00520953" w:rsidRDefault="00D56F9C" w:rsidP="00124D2F">
      <w:pPr>
        <w:pStyle w:val="BodyText"/>
        <w:spacing w:before="69"/>
        <w:ind w:firstLine="720"/>
        <w:jc w:val="both"/>
        <w:rPr>
          <w:rFonts w:ascii="Times New Roman" w:hAnsi="Times New Roman" w:cs="Times New Roman"/>
        </w:rPr>
      </w:pPr>
      <w:r w:rsidRPr="00BD0547">
        <w:rPr>
          <w:rFonts w:ascii="Times New Roman" w:eastAsia="Calibri" w:hAnsi="Times New Roman" w:cs="Times New Roman"/>
          <w:bCs w:val="0"/>
          <w:spacing w:val="-1"/>
        </w:rPr>
        <w:t>Plant</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rPr>
        <w:t>transpiration</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rPr>
        <w:t>occurs</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rPr>
        <w:t>not</w:t>
      </w:r>
      <w:r w:rsidRPr="00BD0547">
        <w:rPr>
          <w:rFonts w:ascii="Times New Roman" w:eastAsia="Calibri" w:hAnsi="Times New Roman" w:cs="Times New Roman"/>
          <w:bCs w:val="0"/>
          <w:spacing w:val="-9"/>
        </w:rPr>
        <w:t xml:space="preserve"> </w:t>
      </w:r>
      <w:r w:rsidRPr="00BD0547">
        <w:rPr>
          <w:rFonts w:ascii="Times New Roman" w:eastAsia="Calibri" w:hAnsi="Times New Roman" w:cs="Times New Roman"/>
          <w:bCs w:val="0"/>
        </w:rPr>
        <w:t>only</w:t>
      </w:r>
      <w:r w:rsidRPr="00BD0547">
        <w:rPr>
          <w:rFonts w:ascii="Times New Roman" w:eastAsia="Calibri" w:hAnsi="Times New Roman" w:cs="Times New Roman"/>
          <w:bCs w:val="0"/>
          <w:spacing w:val="-9"/>
        </w:rPr>
        <w:t xml:space="preserve"> </w:t>
      </w:r>
      <w:r w:rsidRPr="00BD0547">
        <w:rPr>
          <w:rFonts w:ascii="Times New Roman" w:eastAsia="Calibri" w:hAnsi="Times New Roman" w:cs="Times New Roman"/>
          <w:bCs w:val="0"/>
        </w:rPr>
        <w:t>during</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spacing w:val="-1"/>
        </w:rPr>
        <w:t>daytime</w:t>
      </w:r>
      <w:r w:rsidRPr="00BD0547">
        <w:rPr>
          <w:rFonts w:ascii="Times New Roman" w:eastAsia="Calibri" w:hAnsi="Times New Roman" w:cs="Times New Roman"/>
          <w:bCs w:val="0"/>
          <w:spacing w:val="-7"/>
        </w:rPr>
        <w:t xml:space="preserve"> </w:t>
      </w:r>
      <w:r w:rsidRPr="00BD0547">
        <w:rPr>
          <w:rFonts w:ascii="Times New Roman" w:eastAsia="Calibri" w:hAnsi="Times New Roman" w:cs="Times New Roman"/>
          <w:bCs w:val="0"/>
        </w:rPr>
        <w:t>but</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rPr>
        <w:t>also</w:t>
      </w:r>
      <w:r w:rsidRPr="00BD0547">
        <w:rPr>
          <w:rFonts w:ascii="Times New Roman" w:eastAsia="Calibri" w:hAnsi="Times New Roman" w:cs="Times New Roman"/>
          <w:bCs w:val="0"/>
          <w:spacing w:val="-9"/>
        </w:rPr>
        <w:t xml:space="preserve"> </w:t>
      </w:r>
      <w:r w:rsidRPr="00BD0547">
        <w:rPr>
          <w:rFonts w:ascii="Times New Roman" w:eastAsia="Calibri" w:hAnsi="Times New Roman" w:cs="Times New Roman"/>
          <w:bCs w:val="0"/>
        </w:rPr>
        <w:t>at</w:t>
      </w:r>
      <w:r w:rsidRPr="00BD0547">
        <w:rPr>
          <w:rFonts w:ascii="Times New Roman" w:eastAsia="Calibri" w:hAnsi="Times New Roman" w:cs="Times New Roman"/>
          <w:bCs w:val="0"/>
          <w:spacing w:val="-10"/>
        </w:rPr>
        <w:t xml:space="preserve"> </w:t>
      </w:r>
      <w:r w:rsidRPr="00BD0547">
        <w:rPr>
          <w:rFonts w:ascii="Times New Roman" w:eastAsia="Calibri" w:hAnsi="Times New Roman" w:cs="Times New Roman"/>
          <w:bCs w:val="0"/>
          <w:spacing w:val="-1"/>
        </w:rPr>
        <w:t>nighttime.</w:t>
      </w:r>
      <w:r w:rsidR="00BD0547" w:rsidRPr="00BD0547">
        <w:rPr>
          <w:rFonts w:ascii="Times New Roman" w:eastAsia="Calibri" w:hAnsi="Times New Roman" w:cs="Times New Roman"/>
          <w:bCs w:val="0"/>
          <w:spacing w:val="-1"/>
        </w:rPr>
        <w:t xml:space="preserve"> </w:t>
      </w:r>
      <w:r w:rsidR="00BD0547" w:rsidRPr="00BD0547">
        <w:rPr>
          <w:rFonts w:ascii="Times New Roman" w:eastAsia="Times New Roman" w:hAnsi="Times New Roman" w:cs="Times New Roman"/>
          <w:bCs w:val="0"/>
          <w:spacing w:val="-1"/>
        </w:rPr>
        <w:t>For</w:t>
      </w:r>
      <w:r w:rsidR="00BD0547" w:rsidRPr="00BD0547">
        <w:rPr>
          <w:rFonts w:ascii="Times New Roman" w:eastAsia="Times New Roman" w:hAnsi="Times New Roman" w:cs="Times New Roman"/>
          <w:bCs w:val="0"/>
          <w:spacing w:val="29"/>
        </w:rPr>
        <w:t xml:space="preserve"> </w:t>
      </w:r>
      <w:r w:rsidR="00BD0547" w:rsidRPr="00BD0547">
        <w:rPr>
          <w:rFonts w:ascii="Times New Roman" w:eastAsia="Times New Roman" w:hAnsi="Times New Roman" w:cs="Times New Roman"/>
          <w:bCs w:val="0"/>
          <w:spacing w:val="-1"/>
        </w:rPr>
        <w:t>many</w:t>
      </w:r>
      <w:r w:rsidR="00BD0547" w:rsidRPr="00BD0547">
        <w:rPr>
          <w:rFonts w:ascii="Times New Roman" w:eastAsia="Times New Roman" w:hAnsi="Times New Roman" w:cs="Times New Roman"/>
          <w:bCs w:val="0"/>
          <w:spacing w:val="29"/>
        </w:rPr>
        <w:t xml:space="preserve"> </w:t>
      </w:r>
      <w:r w:rsidR="00BD0547" w:rsidRPr="00BD0547">
        <w:rPr>
          <w:rFonts w:ascii="Times New Roman" w:eastAsia="Times New Roman" w:hAnsi="Times New Roman" w:cs="Times New Roman"/>
          <w:bCs w:val="0"/>
        </w:rPr>
        <w:t>plant</w:t>
      </w:r>
      <w:r w:rsidR="00BD0547" w:rsidRPr="00BD0547">
        <w:rPr>
          <w:rFonts w:ascii="Times New Roman" w:eastAsia="Times New Roman" w:hAnsi="Times New Roman" w:cs="Times New Roman"/>
          <w:bCs w:val="0"/>
          <w:spacing w:val="30"/>
        </w:rPr>
        <w:t xml:space="preserve"> </w:t>
      </w:r>
      <w:r w:rsidR="00BD0547" w:rsidRPr="00BD0547">
        <w:rPr>
          <w:rFonts w:ascii="Times New Roman" w:eastAsia="Times New Roman" w:hAnsi="Times New Roman" w:cs="Times New Roman"/>
          <w:bCs w:val="0"/>
          <w:spacing w:val="-1"/>
        </w:rPr>
        <w:t>species,</w:t>
      </w:r>
      <w:r w:rsidR="003C6851">
        <w:rPr>
          <w:rFonts w:ascii="Times New Roman" w:eastAsia="Times New Roman" w:hAnsi="Times New Roman" w:cs="Times New Roman"/>
          <w:bCs w:val="0"/>
          <w:spacing w:val="30"/>
        </w:rPr>
        <w:t xml:space="preserve"> </w:t>
      </w:r>
      <w:r w:rsidR="00BD0547" w:rsidRPr="00BD0547">
        <w:rPr>
          <w:rFonts w:ascii="Times New Roman" w:eastAsia="Times New Roman" w:hAnsi="Times New Roman" w:cs="Times New Roman"/>
          <w:bCs w:val="0"/>
          <w:spacing w:val="-1"/>
        </w:rPr>
        <w:t>stomatal</w:t>
      </w:r>
      <w:r w:rsidR="00BD0547" w:rsidRPr="00BD0547">
        <w:rPr>
          <w:rFonts w:ascii="Times New Roman" w:eastAsia="Times New Roman" w:hAnsi="Times New Roman" w:cs="Times New Roman"/>
          <w:bCs w:val="0"/>
          <w:spacing w:val="29"/>
        </w:rPr>
        <w:t xml:space="preserve"> </w:t>
      </w:r>
      <w:r w:rsidR="003C6851" w:rsidRPr="00BD0547">
        <w:rPr>
          <w:rFonts w:ascii="Times New Roman" w:eastAsia="Times New Roman" w:hAnsi="Times New Roman" w:cs="Times New Roman"/>
          <w:bCs w:val="0"/>
        </w:rPr>
        <w:t>conductance</w:t>
      </w:r>
      <m:oMath>
        <m:sSubSup>
          <m:sSubSupPr>
            <m:ctrlPr>
              <w:rPr>
                <w:rFonts w:ascii="Cambria Math" w:eastAsia="Times New Roman" w:hAnsi="Cambria Math" w:cs="Times New Roman"/>
                <w:bCs w:val="0"/>
                <w:i/>
              </w:rPr>
            </m:ctrlPr>
          </m:sSubSupPr>
          <m:e>
            <m:r>
              <w:rPr>
                <w:rFonts w:ascii="Cambria Math" w:eastAsia="Times New Roman" w:hAnsi="Cambria Math" w:cs="Times New Roman"/>
              </w:rPr>
              <m:t>(G</m:t>
            </m:r>
          </m:e>
          <m:sub>
            <m:r>
              <w:rPr>
                <w:rFonts w:ascii="Cambria Math" w:eastAsia="Times New Roman" w:hAnsi="Cambria Math" w:cs="Times New Roman"/>
              </w:rPr>
              <m:t xml:space="preserve">s </m:t>
            </m:r>
          </m:sub>
          <m:sup>
            <m:r>
              <w:rPr>
                <w:rFonts w:ascii="Cambria Math" w:eastAsia="Times New Roman" w:hAnsi="Cambria Math" w:cs="Times New Roman"/>
              </w:rPr>
              <m:t>1</m:t>
            </m:r>
          </m:sup>
        </m:sSubSup>
      </m:oMath>
      <w:r w:rsidR="005350E3">
        <w:rPr>
          <w:rFonts w:ascii="Times New Roman" w:eastAsia="Times New Roman" w:hAnsi="Times New Roman" w:cs="Times New Roman"/>
          <w:bCs w:val="0"/>
        </w:rPr>
        <w:t>)</w:t>
      </w:r>
      <w:r w:rsidR="003C6851">
        <w:rPr>
          <w:rFonts w:ascii="Times New Roman" w:eastAsia="Times New Roman" w:hAnsi="Times New Roman" w:cs="Times New Roman"/>
          <w:bCs w:val="0"/>
        </w:rPr>
        <w:t xml:space="preserve"> </w:t>
      </w:r>
      <w:r w:rsidR="00BD0547" w:rsidRPr="00BD0547">
        <w:rPr>
          <w:rFonts w:ascii="Times New Roman" w:eastAsia="Times New Roman" w:hAnsi="Times New Roman" w:cs="Times New Roman"/>
          <w:bCs w:val="0"/>
          <w:spacing w:val="-1"/>
        </w:rPr>
        <w:t>decreases</w:t>
      </w:r>
      <w:r w:rsidR="00BD0547" w:rsidRPr="00BD0547">
        <w:rPr>
          <w:rFonts w:ascii="Times New Roman" w:eastAsia="Times New Roman" w:hAnsi="Times New Roman" w:cs="Times New Roman"/>
          <w:bCs w:val="0"/>
          <w:spacing w:val="30"/>
        </w:rPr>
        <w:t xml:space="preserve"> </w:t>
      </w:r>
      <w:r w:rsidR="00BD0547" w:rsidRPr="00BD0547">
        <w:rPr>
          <w:rFonts w:ascii="Times New Roman" w:eastAsia="Times New Roman" w:hAnsi="Times New Roman" w:cs="Times New Roman"/>
          <w:bCs w:val="0"/>
        </w:rPr>
        <w:t>as</w:t>
      </w:r>
      <w:r w:rsidR="00BD0547" w:rsidRPr="00BD0547">
        <w:rPr>
          <w:rFonts w:ascii="Times New Roman" w:eastAsia="Times New Roman" w:hAnsi="Times New Roman" w:cs="Times New Roman"/>
          <w:bCs w:val="0"/>
          <w:spacing w:val="29"/>
        </w:rPr>
        <w:t xml:space="preserve"> </w:t>
      </w:r>
      <w:r w:rsidR="00BD0547" w:rsidRPr="00BD0547">
        <w:rPr>
          <w:rFonts w:ascii="Times New Roman" w:eastAsia="Times New Roman" w:hAnsi="Times New Roman" w:cs="Times New Roman"/>
          <w:bCs w:val="0"/>
          <w:spacing w:val="-1"/>
        </w:rPr>
        <w:t>vapor</w:t>
      </w:r>
      <w:r w:rsidR="00BD0547" w:rsidRPr="00BD0547">
        <w:rPr>
          <w:rFonts w:ascii="Times New Roman" w:eastAsia="Times New Roman" w:hAnsi="Times New Roman" w:cs="Times New Roman"/>
          <w:bCs w:val="0"/>
          <w:spacing w:val="30"/>
        </w:rPr>
        <w:t xml:space="preserve"> </w:t>
      </w:r>
      <w:r w:rsidR="00BD0547" w:rsidRPr="00BD0547">
        <w:rPr>
          <w:rFonts w:ascii="Times New Roman" w:eastAsia="Times New Roman" w:hAnsi="Times New Roman" w:cs="Times New Roman"/>
          <w:bCs w:val="0"/>
          <w:spacing w:val="-1"/>
        </w:rPr>
        <w:t>pressure</w:t>
      </w:r>
      <w:r w:rsidR="00BD0547" w:rsidRPr="00BD0547">
        <w:rPr>
          <w:rFonts w:ascii="Times New Roman" w:eastAsia="Times New Roman" w:hAnsi="Times New Roman" w:cs="Times New Roman"/>
          <w:bCs w:val="0"/>
          <w:spacing w:val="29"/>
        </w:rPr>
        <w:t xml:space="preserve"> </w:t>
      </w:r>
      <w:r w:rsidR="00BD0547" w:rsidRPr="00BD0547">
        <w:rPr>
          <w:rFonts w:ascii="Times New Roman" w:eastAsia="Times New Roman" w:hAnsi="Times New Roman" w:cs="Times New Roman"/>
          <w:bCs w:val="0"/>
          <w:spacing w:val="-1"/>
        </w:rPr>
        <w:t>deficit</w:t>
      </w:r>
      <w:r w:rsidR="00BD0547" w:rsidRPr="00BD0547">
        <w:rPr>
          <w:rFonts w:ascii="Times New Roman" w:eastAsia="Times New Roman" w:hAnsi="Times New Roman" w:cs="Times New Roman"/>
          <w:bCs w:val="0"/>
          <w:spacing w:val="30"/>
          <w:w w:val="99"/>
        </w:rPr>
        <w:t xml:space="preserve"> </w:t>
      </w:r>
      <w:r w:rsidR="00BD0547" w:rsidRPr="00BD0547">
        <w:rPr>
          <w:rFonts w:ascii="Times New Roman" w:eastAsia="Times New Roman" w:hAnsi="Times New Roman" w:cs="Times New Roman"/>
          <w:bCs w:val="0"/>
        </w:rPr>
        <w:t>(VPD)</w:t>
      </w:r>
      <w:r w:rsidR="00BD0547" w:rsidRPr="00BD0547">
        <w:rPr>
          <w:rFonts w:ascii="Times New Roman" w:eastAsia="Times New Roman" w:hAnsi="Times New Roman" w:cs="Times New Roman"/>
          <w:bCs w:val="0"/>
          <w:spacing w:val="2"/>
        </w:rPr>
        <w:t xml:space="preserve"> </w:t>
      </w:r>
      <w:r w:rsidR="00BD0547" w:rsidRPr="00BD0547">
        <w:rPr>
          <w:rFonts w:ascii="Times New Roman" w:eastAsia="Times New Roman" w:hAnsi="Times New Roman" w:cs="Times New Roman"/>
          <w:bCs w:val="0"/>
        </w:rPr>
        <w:t>increases,</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and</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spacing w:val="-1"/>
        </w:rPr>
        <w:t>stomatal</w:t>
      </w:r>
      <w:r w:rsidR="00BD0547" w:rsidRPr="00BD0547">
        <w:rPr>
          <w:rFonts w:ascii="Times New Roman" w:eastAsia="Times New Roman" w:hAnsi="Times New Roman" w:cs="Times New Roman"/>
          <w:bCs w:val="0"/>
          <w:spacing w:val="2"/>
        </w:rPr>
        <w:t xml:space="preserve"> </w:t>
      </w:r>
      <w:r w:rsidR="00BD0547" w:rsidRPr="00BD0547">
        <w:rPr>
          <w:rFonts w:ascii="Times New Roman" w:eastAsia="Times New Roman" w:hAnsi="Times New Roman" w:cs="Times New Roman"/>
          <w:bCs w:val="0"/>
        </w:rPr>
        <w:t>conductance</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is</w:t>
      </w:r>
      <w:r w:rsidR="00BD0547" w:rsidRPr="00BD0547">
        <w:rPr>
          <w:rFonts w:ascii="Times New Roman" w:eastAsia="Times New Roman" w:hAnsi="Times New Roman" w:cs="Times New Roman"/>
          <w:bCs w:val="0"/>
          <w:spacing w:val="2"/>
        </w:rPr>
        <w:t xml:space="preserve"> </w:t>
      </w:r>
      <w:r w:rsidR="00BD0547" w:rsidRPr="00BD0547">
        <w:rPr>
          <w:rFonts w:ascii="Times New Roman" w:eastAsia="Times New Roman" w:hAnsi="Times New Roman" w:cs="Times New Roman"/>
          <w:bCs w:val="0"/>
        </w:rPr>
        <w:t>further</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spacing w:val="-1"/>
        </w:rPr>
        <w:t>limited</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by</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both</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low</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and</w:t>
      </w:r>
      <w:r w:rsidR="00BD0547" w:rsidRPr="00BD0547">
        <w:rPr>
          <w:rFonts w:ascii="Times New Roman" w:eastAsia="Times New Roman" w:hAnsi="Times New Roman" w:cs="Times New Roman"/>
          <w:bCs w:val="0"/>
          <w:spacing w:val="3"/>
        </w:rPr>
        <w:t xml:space="preserve"> </w:t>
      </w:r>
      <w:r w:rsidR="00BD0547" w:rsidRPr="00BD0547">
        <w:rPr>
          <w:rFonts w:ascii="Times New Roman" w:eastAsia="Times New Roman" w:hAnsi="Times New Roman" w:cs="Times New Roman"/>
          <w:bCs w:val="0"/>
        </w:rPr>
        <w:t>high</w:t>
      </w:r>
      <w:r w:rsidR="00BD0547" w:rsidRPr="00BD0547">
        <w:rPr>
          <w:rFonts w:ascii="Times New Roman" w:eastAsia="Times New Roman" w:hAnsi="Times New Roman" w:cs="Times New Roman"/>
          <w:bCs w:val="0"/>
          <w:spacing w:val="3"/>
        </w:rPr>
        <w:t xml:space="preserve"> </w:t>
      </w:r>
      <w:r w:rsidR="00BD0547" w:rsidRPr="00EE6E7B">
        <w:rPr>
          <w:rFonts w:ascii="Times New Roman" w:eastAsia="Times New Roman" w:hAnsi="Times New Roman" w:cs="Times New Roman"/>
          <w:bCs w:val="0"/>
        </w:rPr>
        <w:t>temperatures</w:t>
      </w:r>
      <w:r w:rsidR="00BD0547" w:rsidRPr="00EE6E7B">
        <w:rPr>
          <w:rFonts w:ascii="Times New Roman" w:eastAsia="Times New Roman" w:hAnsi="Times New Roman" w:cs="Times New Roman"/>
          <w:bCs w:val="0"/>
          <w:spacing w:val="23"/>
          <w:w w:val="99"/>
        </w:rPr>
        <w:t xml:space="preserve"> </w:t>
      </w:r>
      <w:r w:rsidR="00BD0547" w:rsidRPr="00EE6E7B">
        <w:rPr>
          <w:rFonts w:ascii="Times New Roman" w:eastAsia="Times New Roman" w:hAnsi="Times New Roman" w:cs="Times New Roman"/>
          <w:bCs w:val="0"/>
        </w:rPr>
        <w:t>(Jarvis,</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rPr>
        <w:t>1976;</w:t>
      </w:r>
      <w:r w:rsidR="00BD0547" w:rsidRPr="00EE6E7B">
        <w:rPr>
          <w:rFonts w:ascii="Times New Roman" w:eastAsia="Times New Roman" w:hAnsi="Times New Roman" w:cs="Times New Roman"/>
          <w:bCs w:val="0"/>
          <w:spacing w:val="-2"/>
        </w:rPr>
        <w:t xml:space="preserve"> </w:t>
      </w:r>
      <w:proofErr w:type="spellStart"/>
      <w:r w:rsidR="00BD0547" w:rsidRPr="00EE6E7B">
        <w:rPr>
          <w:rFonts w:ascii="Times New Roman" w:eastAsia="Times New Roman" w:hAnsi="Times New Roman" w:cs="Times New Roman"/>
          <w:bCs w:val="0"/>
          <w:spacing w:val="-1"/>
        </w:rPr>
        <w:t>Sandford</w:t>
      </w:r>
      <w:proofErr w:type="spellEnd"/>
      <w:r w:rsidR="00BD0547" w:rsidRPr="00EE6E7B">
        <w:rPr>
          <w:rFonts w:ascii="Times New Roman" w:eastAsia="Times New Roman" w:hAnsi="Times New Roman" w:cs="Times New Roman"/>
          <w:bCs w:val="0"/>
          <w:spacing w:val="-2"/>
        </w:rPr>
        <w:t xml:space="preserve"> </w:t>
      </w:r>
      <w:r w:rsidR="00512045">
        <w:rPr>
          <w:rFonts w:ascii="Times New Roman" w:eastAsia="Times New Roman" w:hAnsi="Times New Roman" w:cs="Times New Roman"/>
          <w:bCs w:val="0"/>
          <w:spacing w:val="-2"/>
        </w:rPr>
        <w:t xml:space="preserve">and </w:t>
      </w:r>
      <w:proofErr w:type="spellStart"/>
      <w:r w:rsidR="00512045">
        <w:rPr>
          <w:rFonts w:ascii="Times New Roman" w:eastAsia="Times New Roman" w:hAnsi="Times New Roman" w:cs="Times New Roman"/>
          <w:bCs w:val="0"/>
          <w:spacing w:val="-2"/>
        </w:rPr>
        <w:t>Javis</w:t>
      </w:r>
      <w:proofErr w:type="spellEnd"/>
      <w:r w:rsidR="00BD0547" w:rsidRPr="00EE6E7B">
        <w:rPr>
          <w:rFonts w:ascii="Times New Roman" w:eastAsia="Times New Roman" w:hAnsi="Times New Roman" w:cs="Times New Roman"/>
          <w:bCs w:val="0"/>
        </w:rPr>
        <w:t>,</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rPr>
        <w:t>1986;</w:t>
      </w:r>
      <w:r w:rsidR="00BD0547" w:rsidRPr="00EE6E7B">
        <w:rPr>
          <w:rFonts w:ascii="Times New Roman" w:eastAsia="Times New Roman" w:hAnsi="Times New Roman" w:cs="Times New Roman"/>
          <w:bCs w:val="0"/>
          <w:spacing w:val="-2"/>
        </w:rPr>
        <w:t xml:space="preserve"> </w:t>
      </w:r>
      <w:proofErr w:type="spellStart"/>
      <w:r w:rsidR="00BD0547" w:rsidRPr="00EE6E7B">
        <w:rPr>
          <w:rFonts w:ascii="Times New Roman" w:eastAsia="Times New Roman" w:hAnsi="Times New Roman" w:cs="Times New Roman"/>
          <w:bCs w:val="0"/>
          <w:spacing w:val="-1"/>
        </w:rPr>
        <w:t>Kawamitsu</w:t>
      </w:r>
      <w:proofErr w:type="spellEnd"/>
      <w:r w:rsidR="00BD0547" w:rsidRPr="00EE6E7B">
        <w:rPr>
          <w:rFonts w:ascii="Times New Roman" w:eastAsia="Times New Roman" w:hAnsi="Times New Roman" w:cs="Times New Roman"/>
          <w:bCs w:val="0"/>
          <w:spacing w:val="-1"/>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rPr>
        <w:t>1993;</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spacing w:val="-1"/>
        </w:rPr>
        <w:t xml:space="preserve">Schulze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2"/>
        </w:rPr>
        <w:t xml:space="preserve"> </w:t>
      </w:r>
      <w:r w:rsidR="00BD0547" w:rsidRPr="00EE6E7B">
        <w:rPr>
          <w:rFonts w:ascii="Times New Roman" w:eastAsia="Times New Roman" w:hAnsi="Times New Roman" w:cs="Times New Roman"/>
          <w:bCs w:val="0"/>
          <w:spacing w:val="-1"/>
        </w:rPr>
        <w:t xml:space="preserve">1994; </w:t>
      </w:r>
      <w:proofErr w:type="spellStart"/>
      <w:r w:rsidR="00BD0547" w:rsidRPr="00EE6E7B">
        <w:rPr>
          <w:rFonts w:ascii="Times New Roman" w:eastAsia="Times New Roman" w:hAnsi="Times New Roman" w:cs="Times New Roman"/>
          <w:bCs w:val="0"/>
        </w:rPr>
        <w:t>Leuning</w:t>
      </w:r>
      <w:proofErr w:type="spellEnd"/>
      <w:r w:rsidR="00BD0547" w:rsidRPr="00EE6E7B">
        <w:rPr>
          <w:rFonts w:ascii="Times New Roman" w:eastAsia="Times New Roman" w:hAnsi="Times New Roman" w:cs="Times New Roman"/>
          <w:bCs w:val="0"/>
        </w:rPr>
        <w:t>,</w:t>
      </w:r>
      <w:r w:rsidR="00BD0547" w:rsidRPr="00EE6E7B">
        <w:rPr>
          <w:rFonts w:ascii="Times New Roman" w:eastAsia="Times New Roman" w:hAnsi="Times New Roman" w:cs="Times New Roman"/>
          <w:bCs w:val="0"/>
          <w:spacing w:val="-3"/>
        </w:rPr>
        <w:t xml:space="preserve"> </w:t>
      </w:r>
      <w:r w:rsidR="00BD0547" w:rsidRPr="00EE6E7B">
        <w:rPr>
          <w:rFonts w:ascii="Times New Roman" w:eastAsia="Times New Roman" w:hAnsi="Times New Roman" w:cs="Times New Roman"/>
          <w:bCs w:val="0"/>
          <w:spacing w:val="-1"/>
        </w:rPr>
        <w:t>1995;</w:t>
      </w:r>
      <w:r w:rsidR="00BD0547" w:rsidRPr="00EE6E7B">
        <w:rPr>
          <w:rFonts w:ascii="Times New Roman" w:eastAsia="Times New Roman" w:hAnsi="Times New Roman" w:cs="Times New Roman"/>
          <w:bCs w:val="0"/>
          <w:spacing w:val="20"/>
          <w:w w:val="99"/>
        </w:rPr>
        <w:t xml:space="preserve"> </w:t>
      </w:r>
      <w:r w:rsidR="00BD0547" w:rsidRPr="00EE6E7B">
        <w:rPr>
          <w:rFonts w:ascii="Times New Roman" w:eastAsia="Times New Roman" w:hAnsi="Times New Roman" w:cs="Times New Roman"/>
          <w:bCs w:val="0"/>
        </w:rPr>
        <w:t>Marsden</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1996;</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Dang</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13"/>
        </w:rPr>
        <w:t xml:space="preserve"> </w:t>
      </w:r>
      <w:r w:rsidR="00BD0547" w:rsidRPr="00EE6E7B">
        <w:rPr>
          <w:rFonts w:ascii="Times New Roman" w:eastAsia="Times New Roman" w:hAnsi="Times New Roman" w:cs="Times New Roman"/>
          <w:bCs w:val="0"/>
          <w:spacing w:val="-1"/>
        </w:rPr>
        <w:t>al.,</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spacing w:val="-1"/>
        </w:rPr>
        <w:t>1997;</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spacing w:val="-1"/>
        </w:rPr>
        <w:t>Oren</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13"/>
        </w:rPr>
        <w:t xml:space="preserve"> </w:t>
      </w:r>
      <w:r w:rsidR="002C5E31">
        <w:rPr>
          <w:rFonts w:ascii="Times New Roman" w:eastAsia="Times New Roman" w:hAnsi="Times New Roman" w:cs="Times New Roman"/>
          <w:bCs w:val="0"/>
          <w:spacing w:val="-1"/>
        </w:rPr>
        <w:t>1999</w:t>
      </w:r>
      <w:r w:rsidR="00BD0547" w:rsidRPr="00EE6E7B">
        <w:rPr>
          <w:rFonts w:ascii="Times New Roman" w:eastAsia="Times New Roman" w:hAnsi="Times New Roman" w:cs="Times New Roman"/>
          <w:bCs w:val="0"/>
          <w:spacing w:val="-1"/>
        </w:rPr>
        <w:t>;</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spacing w:val="-1"/>
        </w:rPr>
        <w:t>Xu</w:t>
      </w:r>
      <w:r w:rsidR="00BD0547" w:rsidRPr="00EE6E7B">
        <w:rPr>
          <w:rFonts w:ascii="Times New Roman" w:eastAsia="Times New Roman" w:hAnsi="Times New Roman" w:cs="Times New Roman"/>
          <w:bCs w:val="0"/>
          <w:spacing w:val="15"/>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2003;</w:t>
      </w:r>
      <w:r w:rsidR="00BD0547" w:rsidRPr="00EE6E7B">
        <w:rPr>
          <w:rFonts w:ascii="Times New Roman" w:eastAsia="Times New Roman" w:hAnsi="Times New Roman" w:cs="Times New Roman"/>
          <w:bCs w:val="0"/>
          <w:spacing w:val="13"/>
        </w:rPr>
        <w:t xml:space="preserve"> </w:t>
      </w:r>
      <w:proofErr w:type="spellStart"/>
      <w:r w:rsidR="00BD0547" w:rsidRPr="00EE6E7B">
        <w:rPr>
          <w:rFonts w:ascii="Times New Roman" w:eastAsia="Times New Roman" w:hAnsi="Times New Roman" w:cs="Times New Roman"/>
          <w:bCs w:val="0"/>
        </w:rPr>
        <w:t>Misson</w:t>
      </w:r>
      <w:proofErr w:type="spellEnd"/>
      <w:r w:rsidR="00BD0547" w:rsidRPr="00EE6E7B">
        <w:rPr>
          <w:rFonts w:ascii="Times New Roman" w:eastAsia="Times New Roman" w:hAnsi="Times New Roman" w:cs="Times New Roman"/>
          <w:bCs w:val="0"/>
          <w:spacing w:val="15"/>
        </w:rPr>
        <w:t xml:space="preserve"> </w:t>
      </w:r>
      <w:r w:rsidR="00BD0547" w:rsidRPr="00EE6E7B">
        <w:rPr>
          <w:rFonts w:ascii="Times New Roman" w:eastAsia="Times New Roman" w:hAnsi="Times New Roman" w:cs="Times New Roman"/>
          <w:bCs w:val="0"/>
        </w:rPr>
        <w:t>et</w:t>
      </w:r>
      <w:r w:rsidR="00BD0547" w:rsidRPr="00EE6E7B">
        <w:rPr>
          <w:rFonts w:ascii="Times New Roman" w:eastAsia="Times New Roman" w:hAnsi="Times New Roman" w:cs="Times New Roman"/>
          <w:bCs w:val="0"/>
          <w:spacing w:val="14"/>
        </w:rPr>
        <w:t xml:space="preserve"> </w:t>
      </w:r>
      <w:r w:rsidR="00BD0547" w:rsidRPr="00EE6E7B">
        <w:rPr>
          <w:rFonts w:ascii="Times New Roman" w:eastAsia="Times New Roman" w:hAnsi="Times New Roman" w:cs="Times New Roman"/>
          <w:bCs w:val="0"/>
        </w:rPr>
        <w:t>al.,</w:t>
      </w:r>
      <w:r w:rsidR="00BD0547" w:rsidRPr="00EE6E7B">
        <w:rPr>
          <w:rFonts w:ascii="Times New Roman" w:eastAsia="Times New Roman" w:hAnsi="Times New Roman" w:cs="Times New Roman"/>
          <w:bCs w:val="0"/>
          <w:spacing w:val="29"/>
          <w:w w:val="99"/>
        </w:rPr>
        <w:t xml:space="preserve"> </w:t>
      </w:r>
      <w:r w:rsidR="00BD0547" w:rsidRPr="00EE6E7B">
        <w:rPr>
          <w:rFonts w:ascii="Times New Roman" w:eastAsia="Times New Roman" w:hAnsi="Times New Roman" w:cs="Times New Roman"/>
          <w:bCs w:val="0"/>
        </w:rPr>
        <w:t>2004).</w:t>
      </w:r>
      <w:r w:rsidR="00BD0547" w:rsidRPr="00EE6E7B">
        <w:rPr>
          <w:rFonts w:ascii="Times New Roman" w:eastAsia="Times New Roman" w:hAnsi="Times New Roman" w:cs="Times New Roman"/>
          <w:bCs w:val="0"/>
          <w:spacing w:val="22"/>
        </w:rPr>
        <w:t xml:space="preserve"> </w:t>
      </w:r>
      <w:r w:rsidR="00BD0547" w:rsidRPr="00EE6E7B">
        <w:rPr>
          <w:rFonts w:ascii="Times New Roman" w:eastAsia="Times New Roman" w:hAnsi="Times New Roman" w:cs="Times New Roman"/>
          <w:bCs w:val="0"/>
          <w:spacing w:val="-1"/>
        </w:rPr>
        <w:t>Because</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high</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spacing w:val="-1"/>
        </w:rPr>
        <w:t>temperatures</w:t>
      </w:r>
      <w:r w:rsidR="00BD0547" w:rsidRPr="00EE6E7B">
        <w:rPr>
          <w:rFonts w:ascii="Times New Roman" w:eastAsia="Times New Roman" w:hAnsi="Times New Roman" w:cs="Times New Roman"/>
          <w:bCs w:val="0"/>
          <w:spacing w:val="49"/>
          <w:w w:val="99"/>
        </w:rPr>
        <w:t xml:space="preserve"> </w:t>
      </w:r>
      <w:r w:rsidR="00BD0547" w:rsidRPr="00EE6E7B">
        <w:rPr>
          <w:rFonts w:ascii="Times New Roman" w:eastAsia="Times New Roman" w:hAnsi="Times New Roman" w:cs="Times New Roman"/>
          <w:bCs w:val="0"/>
        </w:rPr>
        <w:t>are</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often</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spacing w:val="-1"/>
        </w:rPr>
        <w:t>accompanied</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by</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high</w:t>
      </w:r>
      <w:r w:rsidR="00BD0547" w:rsidRPr="00EE6E7B">
        <w:rPr>
          <w:rFonts w:ascii="Times New Roman" w:eastAsia="Times New Roman" w:hAnsi="Times New Roman" w:cs="Times New Roman"/>
          <w:bCs w:val="0"/>
          <w:spacing w:val="11"/>
        </w:rPr>
        <w:t xml:space="preserve"> </w:t>
      </w:r>
      <w:r w:rsidR="00BD0547" w:rsidRPr="00EE6E7B">
        <w:rPr>
          <w:rFonts w:ascii="Times New Roman" w:eastAsia="Times New Roman" w:hAnsi="Times New Roman" w:cs="Times New Roman"/>
          <w:bCs w:val="0"/>
          <w:spacing w:val="-1"/>
        </w:rPr>
        <w:t>VPDs,</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spacing w:val="-1"/>
        </w:rPr>
        <w:t>we</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have</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rPr>
        <w:t>only</w:t>
      </w:r>
      <w:r w:rsidR="00BD0547" w:rsidRPr="00EE6E7B">
        <w:rPr>
          <w:rFonts w:ascii="Times New Roman" w:eastAsia="Times New Roman" w:hAnsi="Times New Roman" w:cs="Times New Roman"/>
          <w:bCs w:val="0"/>
          <w:spacing w:val="11"/>
        </w:rPr>
        <w:t xml:space="preserve"> </w:t>
      </w:r>
      <w:r w:rsidR="00BD0547" w:rsidRPr="00EE6E7B">
        <w:rPr>
          <w:rFonts w:ascii="Times New Roman" w:eastAsia="Times New Roman" w:hAnsi="Times New Roman" w:cs="Times New Roman"/>
          <w:bCs w:val="0"/>
        </w:rPr>
        <w:t>added</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rPr>
        <w:t>constraints</w:t>
      </w:r>
      <w:r w:rsidR="00BD0547" w:rsidRPr="00EE6E7B">
        <w:rPr>
          <w:rFonts w:ascii="Times New Roman" w:eastAsia="Times New Roman" w:hAnsi="Times New Roman" w:cs="Times New Roman"/>
          <w:bCs w:val="0"/>
          <w:spacing w:val="8"/>
        </w:rPr>
        <w:t xml:space="preserve"> </w:t>
      </w:r>
      <w:r w:rsidR="00BD0547" w:rsidRPr="00EE6E7B">
        <w:rPr>
          <w:rFonts w:ascii="Times New Roman" w:eastAsia="Times New Roman" w:hAnsi="Times New Roman" w:cs="Times New Roman"/>
          <w:bCs w:val="0"/>
        </w:rPr>
        <w:t>on</w:t>
      </w:r>
      <w:r w:rsidR="00BD0547" w:rsidRPr="00EE6E7B">
        <w:rPr>
          <w:rFonts w:ascii="Times New Roman" w:eastAsia="Times New Roman" w:hAnsi="Times New Roman" w:cs="Times New Roman"/>
          <w:bCs w:val="0"/>
          <w:spacing w:val="10"/>
        </w:rPr>
        <w:t xml:space="preserve"> </w:t>
      </w:r>
      <w:r w:rsidR="00BD0547" w:rsidRPr="00EE6E7B">
        <w:rPr>
          <w:rFonts w:ascii="Times New Roman" w:eastAsia="Times New Roman" w:hAnsi="Times New Roman" w:cs="Times New Roman"/>
          <w:bCs w:val="0"/>
          <w:spacing w:val="-1"/>
        </w:rPr>
        <w:t>stomatal</w:t>
      </w:r>
      <w:r w:rsidR="00BD0547" w:rsidRPr="00EE6E7B">
        <w:rPr>
          <w:rFonts w:ascii="Times New Roman" w:eastAsia="Times New Roman" w:hAnsi="Times New Roman" w:cs="Times New Roman"/>
          <w:bCs w:val="0"/>
          <w:spacing w:val="11"/>
        </w:rPr>
        <w:t xml:space="preserve"> </w:t>
      </w:r>
      <w:r w:rsidR="00BD0547" w:rsidRPr="00EE6E7B">
        <w:rPr>
          <w:rFonts w:ascii="Times New Roman" w:eastAsia="Times New Roman" w:hAnsi="Times New Roman" w:cs="Times New Roman"/>
          <w:bCs w:val="0"/>
        </w:rPr>
        <w:t>conductance</w:t>
      </w:r>
      <w:r w:rsidR="00BD0547" w:rsidRPr="00EE6E7B">
        <w:rPr>
          <w:rFonts w:ascii="Times New Roman" w:eastAsia="Times New Roman" w:hAnsi="Times New Roman" w:cs="Times New Roman"/>
          <w:bCs w:val="0"/>
          <w:spacing w:val="35"/>
          <w:w w:val="99"/>
        </w:rPr>
        <w:t xml:space="preserve"> </w:t>
      </w:r>
      <w:r w:rsidR="00BD0547" w:rsidRPr="00EE6E7B">
        <w:rPr>
          <w:rFonts w:ascii="Times New Roman" w:eastAsia="Times New Roman" w:hAnsi="Times New Roman" w:cs="Times New Roman"/>
          <w:bCs w:val="0"/>
        </w:rPr>
        <w:t>for</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rPr>
        <w:t>VPD</w:t>
      </w:r>
      <w:r w:rsidR="00D407F8" w:rsidRPr="00EE6E7B">
        <w:rPr>
          <w:rFonts w:ascii="Times New Roman" w:eastAsia="Times New Roman" w:hAnsi="Times New Roman" w:cs="Times New Roman"/>
          <w:bCs w:val="0"/>
        </w:rPr>
        <w:t xml:space="preserve"> </w:t>
      </w:r>
      <w:r w:rsidR="00BD0547" w:rsidRPr="00EE6E7B">
        <w:rPr>
          <w:rFonts w:ascii="Times New Roman" w:eastAsia="Times New Roman" w:hAnsi="Times New Roman" w:cs="Times New Roman"/>
          <w:bCs w:val="0"/>
        </w:rPr>
        <w:t>and</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spacing w:val="-1"/>
        </w:rPr>
        <w:t>minimum</w:t>
      </w:r>
      <w:r w:rsidR="00BD0547" w:rsidRPr="00EE6E7B">
        <w:rPr>
          <w:rFonts w:ascii="Times New Roman" w:eastAsia="Times New Roman" w:hAnsi="Times New Roman" w:cs="Times New Roman"/>
          <w:bCs w:val="0"/>
          <w:spacing w:val="-8"/>
        </w:rPr>
        <w:t xml:space="preserve"> </w:t>
      </w:r>
      <w:r w:rsidR="00BD0547" w:rsidRPr="00EE6E7B">
        <w:rPr>
          <w:rFonts w:ascii="Times New Roman" w:eastAsia="Times New Roman" w:hAnsi="Times New Roman" w:cs="Times New Roman"/>
          <w:bCs w:val="0"/>
        </w:rPr>
        <w:t>air</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spacing w:val="-1"/>
        </w:rPr>
        <w:t>temperature</w:t>
      </w:r>
      <w:r w:rsidR="00D407F8" w:rsidRPr="00EE6E7B">
        <w:rPr>
          <w:rFonts w:ascii="Times New Roman" w:eastAsia="Times New Roman" w:hAnsi="Times New Roman" w:cs="Times New Roman"/>
          <w:bCs w:val="0"/>
          <w:spacing w:val="-1"/>
        </w:rPr>
        <w:t xml:space="preserve"> </w:t>
      </w:r>
      <w:r w:rsidR="00BD0547" w:rsidRPr="00EE6E7B">
        <w:rPr>
          <w:rFonts w:ascii="Times New Roman" w:eastAsia="Times New Roman" w:hAnsi="Times New Roman" w:cs="Times New Roman"/>
          <w:bCs w:val="0"/>
        </w:rPr>
        <w:t>ignoring</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spacing w:val="-1"/>
        </w:rPr>
        <w:t>constraints</w:t>
      </w:r>
      <w:r w:rsidR="00BD0547" w:rsidRPr="00EE6E7B">
        <w:rPr>
          <w:rFonts w:ascii="Times New Roman" w:eastAsia="Times New Roman" w:hAnsi="Times New Roman" w:cs="Times New Roman"/>
          <w:bCs w:val="0"/>
          <w:spacing w:val="-8"/>
        </w:rPr>
        <w:t xml:space="preserve"> </w:t>
      </w:r>
      <w:r w:rsidR="00BD0547" w:rsidRPr="00EE6E7B">
        <w:rPr>
          <w:rFonts w:ascii="Times New Roman" w:eastAsia="Times New Roman" w:hAnsi="Times New Roman" w:cs="Times New Roman"/>
          <w:bCs w:val="0"/>
        </w:rPr>
        <w:t>resulting</w:t>
      </w:r>
      <w:r w:rsidR="00BD0547" w:rsidRPr="00EE6E7B">
        <w:rPr>
          <w:rFonts w:ascii="Times New Roman" w:eastAsia="Times New Roman" w:hAnsi="Times New Roman" w:cs="Times New Roman"/>
          <w:bCs w:val="0"/>
          <w:spacing w:val="-9"/>
        </w:rPr>
        <w:t xml:space="preserve"> </w:t>
      </w:r>
      <w:r w:rsidR="00BD0547" w:rsidRPr="00EE6E7B">
        <w:rPr>
          <w:rFonts w:ascii="Times New Roman" w:eastAsia="Times New Roman" w:hAnsi="Times New Roman" w:cs="Times New Roman"/>
          <w:bCs w:val="0"/>
        </w:rPr>
        <w:t>from</w:t>
      </w:r>
      <w:r w:rsidR="00BD0547" w:rsidRPr="00EE6E7B">
        <w:rPr>
          <w:rFonts w:ascii="Times New Roman" w:eastAsia="Times New Roman" w:hAnsi="Times New Roman" w:cs="Times New Roman"/>
          <w:bCs w:val="0"/>
          <w:spacing w:val="-11"/>
        </w:rPr>
        <w:t xml:space="preserve"> </w:t>
      </w:r>
      <w:r w:rsidR="00BD0547" w:rsidRPr="00EE6E7B">
        <w:rPr>
          <w:rFonts w:ascii="Times New Roman" w:eastAsia="Times New Roman" w:hAnsi="Times New Roman" w:cs="Times New Roman"/>
          <w:bCs w:val="0"/>
        </w:rPr>
        <w:t>high</w:t>
      </w:r>
      <w:r w:rsidR="00BD0547" w:rsidRPr="00EE6E7B">
        <w:rPr>
          <w:rFonts w:ascii="Times New Roman" w:eastAsia="Times New Roman" w:hAnsi="Times New Roman" w:cs="Times New Roman"/>
          <w:bCs w:val="0"/>
          <w:spacing w:val="-8"/>
        </w:rPr>
        <w:t xml:space="preserve"> </w:t>
      </w:r>
      <w:r w:rsidR="00BD0547" w:rsidRPr="00EE6E7B">
        <w:rPr>
          <w:rFonts w:ascii="Times New Roman" w:eastAsia="Times New Roman" w:hAnsi="Times New Roman" w:cs="Times New Roman"/>
          <w:bCs w:val="0"/>
          <w:spacing w:val="-1"/>
        </w:rPr>
        <w:t>temperature.</w:t>
      </w:r>
      <w:r w:rsidR="00BD0547" w:rsidRPr="00EE6E7B">
        <w:rPr>
          <w:rFonts w:ascii="Times New Roman" w:eastAsia="Times New Roman" w:hAnsi="Times New Roman" w:cs="Times New Roman"/>
          <w:bCs w:val="0"/>
          <w:spacing w:val="42"/>
        </w:rPr>
        <w:t xml:space="preserve"> </w:t>
      </w:r>
      <w:r w:rsidR="00520953" w:rsidRPr="00EE6E7B">
        <w:rPr>
          <w:rFonts w:ascii="Times New Roman" w:hAnsi="Times New Roman" w:cs="Times New Roman"/>
        </w:rPr>
        <w:t>Based</w:t>
      </w:r>
      <w:r w:rsidR="00520953" w:rsidRPr="00EE6E7B">
        <w:rPr>
          <w:rFonts w:ascii="Times New Roman" w:hAnsi="Times New Roman" w:cs="Times New Roman"/>
          <w:spacing w:val="8"/>
        </w:rPr>
        <w:t xml:space="preserve"> </w:t>
      </w:r>
      <w:r w:rsidR="00520953" w:rsidRPr="00EE6E7B">
        <w:rPr>
          <w:rFonts w:ascii="Times New Roman" w:hAnsi="Times New Roman" w:cs="Times New Roman"/>
        </w:rPr>
        <w:t>on</w:t>
      </w:r>
      <w:r w:rsidR="00520953" w:rsidRPr="00EE6E7B">
        <w:rPr>
          <w:rFonts w:ascii="Times New Roman" w:hAnsi="Times New Roman" w:cs="Times New Roman"/>
          <w:spacing w:val="9"/>
        </w:rPr>
        <w:t xml:space="preserve"> </w:t>
      </w:r>
      <w:r w:rsidR="00520953" w:rsidRPr="00EE6E7B">
        <w:rPr>
          <w:rFonts w:ascii="Times New Roman" w:hAnsi="Times New Roman" w:cs="Times New Roman"/>
        </w:rPr>
        <w:t>the</w:t>
      </w:r>
      <w:r w:rsidR="00520953" w:rsidRPr="00EE6E7B">
        <w:rPr>
          <w:rFonts w:ascii="Times New Roman" w:hAnsi="Times New Roman" w:cs="Times New Roman"/>
          <w:spacing w:val="9"/>
        </w:rPr>
        <w:t xml:space="preserve"> </w:t>
      </w:r>
      <w:r w:rsidR="00520953" w:rsidRPr="00EE6E7B">
        <w:rPr>
          <w:rFonts w:ascii="Times New Roman" w:hAnsi="Times New Roman" w:cs="Times New Roman"/>
          <w:spacing w:val="-1"/>
        </w:rPr>
        <w:t>optimization</w:t>
      </w:r>
      <w:r w:rsidR="00520953" w:rsidRPr="00EE6E7B">
        <w:rPr>
          <w:rFonts w:ascii="Times New Roman" w:hAnsi="Times New Roman" w:cs="Times New Roman"/>
          <w:spacing w:val="8"/>
        </w:rPr>
        <w:t xml:space="preserve"> </w:t>
      </w:r>
      <w:r w:rsidR="00520953" w:rsidRPr="00EE6E7B">
        <w:rPr>
          <w:rFonts w:ascii="Times New Roman" w:hAnsi="Times New Roman" w:cs="Times New Roman"/>
          <w:spacing w:val="-1"/>
        </w:rPr>
        <w:t>theory,</w:t>
      </w:r>
      <w:r w:rsidR="00520953" w:rsidRPr="00EE6E7B">
        <w:rPr>
          <w:rFonts w:ascii="Times New Roman" w:hAnsi="Times New Roman" w:cs="Times New Roman"/>
          <w:spacing w:val="9"/>
        </w:rPr>
        <w:t xml:space="preserve"> </w:t>
      </w:r>
      <w:r w:rsidR="00520953" w:rsidRPr="00EE6E7B">
        <w:rPr>
          <w:rFonts w:ascii="Times New Roman" w:hAnsi="Times New Roman" w:cs="Times New Roman"/>
          <w:spacing w:val="-1"/>
        </w:rPr>
        <w:t>stomata</w:t>
      </w:r>
      <w:r w:rsidR="00520953" w:rsidRPr="00EE6E7B">
        <w:rPr>
          <w:rFonts w:ascii="Times New Roman" w:hAnsi="Times New Roman" w:cs="Times New Roman"/>
          <w:spacing w:val="9"/>
        </w:rPr>
        <w:t xml:space="preserve"> </w:t>
      </w:r>
      <w:r w:rsidR="00520953" w:rsidRPr="00EE6E7B">
        <w:rPr>
          <w:rFonts w:ascii="Times New Roman" w:hAnsi="Times New Roman" w:cs="Times New Roman"/>
        </w:rPr>
        <w:t>will</w:t>
      </w:r>
      <w:r w:rsidR="00520953" w:rsidRPr="00EE6E7B">
        <w:rPr>
          <w:rFonts w:ascii="Times New Roman" w:hAnsi="Times New Roman" w:cs="Times New Roman"/>
          <w:spacing w:val="8"/>
        </w:rPr>
        <w:t xml:space="preserve"> </w:t>
      </w:r>
      <w:r w:rsidR="00520953" w:rsidRPr="00EE6E7B">
        <w:rPr>
          <w:rFonts w:ascii="Times New Roman" w:hAnsi="Times New Roman" w:cs="Times New Roman"/>
        </w:rPr>
        <w:t>close</w:t>
      </w:r>
      <w:r w:rsidR="00520953" w:rsidRPr="00EE6E7B">
        <w:rPr>
          <w:rFonts w:ascii="Times New Roman" w:hAnsi="Times New Roman" w:cs="Times New Roman"/>
          <w:spacing w:val="8"/>
        </w:rPr>
        <w:t xml:space="preserve"> </w:t>
      </w:r>
      <w:r w:rsidR="00520953" w:rsidRPr="00EE6E7B">
        <w:rPr>
          <w:rFonts w:ascii="Times New Roman" w:hAnsi="Times New Roman" w:cs="Times New Roman"/>
        </w:rPr>
        <w:t>at</w:t>
      </w:r>
      <w:r w:rsidR="00520953" w:rsidRPr="00EE6E7B">
        <w:rPr>
          <w:rFonts w:ascii="Times New Roman" w:hAnsi="Times New Roman" w:cs="Times New Roman"/>
          <w:spacing w:val="9"/>
        </w:rPr>
        <w:t xml:space="preserve"> </w:t>
      </w:r>
      <w:r w:rsidR="00520953" w:rsidRPr="00EE6E7B">
        <w:rPr>
          <w:rFonts w:ascii="Times New Roman" w:hAnsi="Times New Roman" w:cs="Times New Roman"/>
          <w:spacing w:val="-1"/>
        </w:rPr>
        <w:t>night</w:t>
      </w:r>
      <w:r w:rsidR="00520953" w:rsidRPr="00EE6E7B">
        <w:rPr>
          <w:rFonts w:ascii="Times New Roman" w:hAnsi="Times New Roman" w:cs="Times New Roman"/>
          <w:spacing w:val="8"/>
        </w:rPr>
        <w:t xml:space="preserve"> </w:t>
      </w:r>
      <w:r w:rsidR="00520953" w:rsidRPr="00EE6E7B">
        <w:rPr>
          <w:rFonts w:ascii="Times New Roman" w:hAnsi="Times New Roman" w:cs="Times New Roman"/>
        </w:rPr>
        <w:t>to</w:t>
      </w:r>
      <w:r w:rsidR="00520953" w:rsidRPr="00EE6E7B">
        <w:rPr>
          <w:rFonts w:ascii="Times New Roman" w:hAnsi="Times New Roman" w:cs="Times New Roman"/>
          <w:spacing w:val="9"/>
        </w:rPr>
        <w:t xml:space="preserve"> </w:t>
      </w:r>
      <w:r w:rsidR="00520953" w:rsidRPr="00EE6E7B">
        <w:rPr>
          <w:rFonts w:ascii="Times New Roman" w:hAnsi="Times New Roman" w:cs="Times New Roman"/>
          <w:spacing w:val="-1"/>
        </w:rPr>
        <w:t>prevent</w:t>
      </w:r>
      <w:r w:rsidR="00520953" w:rsidRPr="00EE6E7B">
        <w:rPr>
          <w:rFonts w:ascii="Times New Roman" w:hAnsi="Times New Roman" w:cs="Times New Roman"/>
          <w:spacing w:val="9"/>
        </w:rPr>
        <w:t xml:space="preserve"> </w:t>
      </w:r>
      <w:r w:rsidR="00520953" w:rsidRPr="00EE6E7B">
        <w:rPr>
          <w:rFonts w:ascii="Times New Roman" w:hAnsi="Times New Roman" w:cs="Times New Roman"/>
        </w:rPr>
        <w:t>water</w:t>
      </w:r>
      <w:r w:rsidR="00520953" w:rsidRPr="00EE6E7B">
        <w:rPr>
          <w:rFonts w:ascii="Times New Roman" w:hAnsi="Times New Roman" w:cs="Times New Roman"/>
          <w:spacing w:val="8"/>
        </w:rPr>
        <w:t xml:space="preserve"> </w:t>
      </w:r>
      <w:r w:rsidR="00520953" w:rsidRPr="00EE6E7B">
        <w:rPr>
          <w:rFonts w:ascii="Times New Roman" w:hAnsi="Times New Roman" w:cs="Times New Roman"/>
          <w:spacing w:val="-1"/>
        </w:rPr>
        <w:t>loss</w:t>
      </w:r>
      <w:r w:rsidR="00520953" w:rsidRPr="00EE6E7B">
        <w:rPr>
          <w:rFonts w:ascii="Times New Roman" w:hAnsi="Times New Roman" w:cs="Times New Roman"/>
          <w:spacing w:val="9"/>
        </w:rPr>
        <w:t xml:space="preserve"> </w:t>
      </w:r>
      <w:r w:rsidR="00520953" w:rsidRPr="00EE6E7B">
        <w:rPr>
          <w:rFonts w:ascii="Times New Roman" w:hAnsi="Times New Roman" w:cs="Times New Roman"/>
          <w:spacing w:val="-1"/>
        </w:rPr>
        <w:t>when</w:t>
      </w:r>
      <w:r w:rsidR="00520953" w:rsidRPr="00EE6E7B">
        <w:rPr>
          <w:rFonts w:ascii="Times New Roman" w:hAnsi="Times New Roman" w:cs="Times New Roman"/>
          <w:spacing w:val="65"/>
          <w:w w:val="99"/>
        </w:rPr>
        <w:t xml:space="preserve"> </w:t>
      </w:r>
      <w:r w:rsidR="00520953" w:rsidRPr="00EE6E7B">
        <w:rPr>
          <w:rFonts w:ascii="Times New Roman" w:hAnsi="Times New Roman" w:cs="Times New Roman"/>
        </w:rPr>
        <w:t>there</w:t>
      </w:r>
      <w:r w:rsidR="00520953" w:rsidRPr="00EE6E7B">
        <w:rPr>
          <w:rFonts w:ascii="Times New Roman" w:hAnsi="Times New Roman" w:cs="Times New Roman"/>
          <w:spacing w:val="-2"/>
        </w:rPr>
        <w:t xml:space="preserve"> </w:t>
      </w:r>
      <w:r w:rsidR="00520953" w:rsidRPr="00EE6E7B">
        <w:rPr>
          <w:rFonts w:ascii="Times New Roman" w:hAnsi="Times New Roman" w:cs="Times New Roman"/>
        </w:rPr>
        <w:t>is</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no</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opportunity</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for</w:t>
      </w:r>
      <w:r w:rsidR="00520953" w:rsidRPr="00EE6E7B">
        <w:rPr>
          <w:rFonts w:ascii="Times New Roman" w:hAnsi="Times New Roman" w:cs="Times New Roman"/>
          <w:spacing w:val="-2"/>
        </w:rPr>
        <w:t xml:space="preserve"> </w:t>
      </w:r>
      <w:r w:rsidR="00520953" w:rsidRPr="00EE6E7B">
        <w:rPr>
          <w:rFonts w:ascii="Times New Roman" w:hAnsi="Times New Roman" w:cs="Times New Roman"/>
        </w:rPr>
        <w:t>carbon</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gain</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(Dawson</w:t>
      </w:r>
      <w:r w:rsidR="00520953" w:rsidRPr="00EE6E7B">
        <w:rPr>
          <w:rFonts w:ascii="Times New Roman" w:hAnsi="Times New Roman" w:cs="Times New Roman"/>
          <w:spacing w:val="-2"/>
        </w:rPr>
        <w:t xml:space="preserve"> </w:t>
      </w:r>
      <w:r w:rsidR="00520953" w:rsidRPr="00EE6E7B">
        <w:rPr>
          <w:rFonts w:ascii="Times New Roman" w:hAnsi="Times New Roman" w:cs="Times New Roman"/>
        </w:rPr>
        <w:t>et</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al.,</w:t>
      </w:r>
      <w:r w:rsidR="00520953" w:rsidRPr="00EE6E7B">
        <w:rPr>
          <w:rFonts w:ascii="Times New Roman" w:hAnsi="Times New Roman" w:cs="Times New Roman"/>
          <w:spacing w:val="-1"/>
        </w:rPr>
        <w:t xml:space="preserve"> </w:t>
      </w:r>
      <w:r w:rsidR="00520953" w:rsidRPr="00EE6E7B">
        <w:rPr>
          <w:rFonts w:ascii="Times New Roman" w:hAnsi="Times New Roman" w:cs="Times New Roman"/>
        </w:rPr>
        <w:t>2007).</w:t>
      </w:r>
      <w:r w:rsidR="00520953" w:rsidRPr="00520953">
        <w:rPr>
          <w:rFonts w:ascii="Times New Roman" w:hAnsi="Times New Roman" w:cs="Times New Roman"/>
          <w:spacing w:val="57"/>
        </w:rPr>
        <w:t xml:space="preserve"> </w:t>
      </w:r>
    </w:p>
    <w:p w14:paraId="2B6FB4BA" w14:textId="77777777" w:rsidR="00D407F8" w:rsidRPr="00B91D7B" w:rsidRDefault="00D407F8" w:rsidP="00D407F8"/>
    <w:p w14:paraId="2E5A888D" w14:textId="77777777" w:rsidR="008B263A" w:rsidRDefault="00EB7818" w:rsidP="00D407F8">
      <w:pPr>
        <w:widowControl w:val="0"/>
        <w:spacing w:before="69"/>
        <w:ind w:right="137"/>
        <w:rPr>
          <w:rFonts w:eastAsia="Times New Roman"/>
          <w:bCs/>
        </w:rPr>
      </w:pPr>
      <m:oMath>
        <m:sSubSup>
          <m:sSubSupPr>
            <m:ctrlPr>
              <w:rPr>
                <w:rFonts w:ascii="Cambria Math" w:eastAsia="Times New Roman" w:hAnsi="Cambria Math"/>
                <w:bCs/>
                <w:i/>
              </w:rPr>
            </m:ctrlPr>
          </m:sSubSupPr>
          <m:e>
            <m:r>
              <w:rPr>
                <w:rFonts w:ascii="Cambria Math" w:eastAsia="Times New Roman" w:hAnsi="Cambria Math"/>
              </w:rPr>
              <m:t>G</m:t>
            </m:r>
          </m:e>
          <m:sub>
            <m:r>
              <w:rPr>
                <w:rFonts w:ascii="Cambria Math" w:eastAsia="Times New Roman" w:hAnsi="Cambria Math"/>
              </w:rPr>
              <m:t>s i</m:t>
            </m:r>
          </m:sub>
          <m:sup>
            <m:r>
              <w:rPr>
                <w:rFonts w:ascii="Cambria Math" w:eastAsia="Times New Roman" w:hAnsi="Cambria Math"/>
              </w:rPr>
              <m:t>1</m:t>
            </m:r>
          </m:sup>
        </m:sSubSup>
        <m:r>
          <w:rPr>
            <w:rFonts w:ascii="Cambria Math" w:eastAsia="Times New Roman" w:hAnsi="Cambria Math"/>
          </w:rPr>
          <m:t>=</m:t>
        </m:r>
        <m:d>
          <m:dPr>
            <m:begChr m:val="{"/>
            <m:endChr m:val=""/>
            <m:ctrlPr>
              <w:rPr>
                <w:rFonts w:ascii="Cambria Math" w:eastAsia="Times New Roman" w:hAnsi="Cambria Math"/>
                <w:bCs/>
                <w:i/>
              </w:rPr>
            </m:ctrlPr>
          </m:dPr>
          <m:e>
            <m:m>
              <m:mPr>
                <m:mcs>
                  <m:mc>
                    <m:mcPr>
                      <m:count m:val="1"/>
                      <m:mcJc m:val="center"/>
                    </m:mcPr>
                  </m:mc>
                </m:mcs>
                <m:ctrlPr>
                  <w:rPr>
                    <w:rFonts w:ascii="Cambria Math" w:eastAsia="Times New Roman" w:hAnsi="Cambria Math"/>
                    <w:bCs/>
                    <w:i/>
                  </w:rPr>
                </m:ctrlPr>
              </m:mPr>
              <m:mr>
                <m:e>
                  <m:sSub>
                    <m:sSubPr>
                      <m:ctrlPr>
                        <w:rPr>
                          <w:rFonts w:ascii="Cambria Math" w:eastAsia="Times New Roman" w:hAnsi="Cambria Math"/>
                          <w:bCs/>
                          <w:i/>
                        </w:rPr>
                      </m:ctrlPr>
                    </m:sSubPr>
                    <m:e>
                      <m:r>
                        <w:rPr>
                          <w:rFonts w:ascii="Cambria Math" w:eastAsia="Times New Roman" w:hAnsi="Cambria Math"/>
                        </w:rPr>
                        <m:t>C</m:t>
                      </m:r>
                    </m:e>
                    <m:sub>
                      <m:r>
                        <w:rPr>
                          <w:rFonts w:ascii="Cambria Math" w:eastAsia="Times New Roman" w:hAnsi="Cambria Math"/>
                        </w:rPr>
                        <m:t>L</m:t>
                      </m:r>
                    </m:sub>
                  </m:sSub>
                  <m:r>
                    <w:rPr>
                      <w:rFonts w:ascii="Cambria Math" w:eastAsia="Times New Roman" w:hAnsi="Cambria Math"/>
                    </w:rPr>
                    <m:t xml:space="preserve"> m</m:t>
                  </m:r>
                  <m:d>
                    <m:dPr>
                      <m:ctrlPr>
                        <w:rPr>
                          <w:rFonts w:ascii="Cambria Math" w:eastAsia="Times New Roman" w:hAnsi="Cambria Math"/>
                          <w:bCs/>
                          <w:i/>
                        </w:rPr>
                      </m:ctrlPr>
                    </m:dPr>
                    <m:e>
                      <m:r>
                        <w:rPr>
                          <w:rFonts w:ascii="Cambria Math" w:eastAsia="Times New Roman" w:hAnsi="Cambria Math"/>
                        </w:rPr>
                        <m:t>Tmin</m:t>
                      </m:r>
                    </m:e>
                  </m:d>
                  <m:r>
                    <w:rPr>
                      <w:rFonts w:ascii="Cambria Math" w:eastAsia="Times New Roman" w:hAnsi="Cambria Math"/>
                    </w:rPr>
                    <m:t xml:space="preserve"> m</m:t>
                  </m:r>
                  <m:d>
                    <m:dPr>
                      <m:ctrlPr>
                        <w:rPr>
                          <w:rFonts w:ascii="Cambria Math" w:eastAsia="Times New Roman" w:hAnsi="Cambria Math"/>
                          <w:bCs/>
                          <w:i/>
                        </w:rPr>
                      </m:ctrlPr>
                    </m:dPr>
                    <m:e>
                      <m:r>
                        <w:rPr>
                          <w:rFonts w:ascii="Cambria Math" w:eastAsia="Times New Roman" w:hAnsi="Cambria Math"/>
                        </w:rPr>
                        <m:t>VPD</m:t>
                      </m:r>
                    </m:e>
                  </m:d>
                  <m:sSub>
                    <m:sSubPr>
                      <m:ctrlPr>
                        <w:rPr>
                          <w:rFonts w:ascii="Cambria Math" w:eastAsia="Times New Roman" w:hAnsi="Cambria Math"/>
                          <w:bCs/>
                          <w:i/>
                        </w:rPr>
                      </m:ctrlPr>
                    </m:sSubPr>
                    <m:e>
                      <m:r>
                        <w:rPr>
                          <w:rFonts w:ascii="Cambria Math" w:eastAsia="Times New Roman" w:hAnsi="Cambria Math"/>
                        </w:rPr>
                        <m:t xml:space="preserve"> r</m:t>
                      </m:r>
                    </m:e>
                    <m:sub>
                      <m:r>
                        <w:rPr>
                          <w:rFonts w:ascii="Cambria Math" w:eastAsia="Times New Roman" w:hAnsi="Cambria Math"/>
                        </w:rPr>
                        <m:t>corr</m:t>
                      </m:r>
                    </m:sub>
                  </m:sSub>
                  <m:r>
                    <w:rPr>
                      <w:rFonts w:ascii="Cambria Math" w:eastAsia="Times New Roman" w:hAnsi="Cambria Math"/>
                    </w:rPr>
                    <m:t xml:space="preserve">                                                                                    i=daytime</m:t>
                  </m:r>
                </m:e>
              </m:mr>
              <m:mr>
                <m:e>
                  <m:r>
                    <w:rPr>
                      <w:rFonts w:ascii="Cambria Math" w:eastAsia="Times New Roman" w:hAnsi="Cambria Math"/>
                    </w:rPr>
                    <m:t>0                                                                                                                                 i=nighttime</m:t>
                  </m:r>
                </m:e>
              </m:mr>
            </m:m>
          </m:e>
        </m:d>
      </m:oMath>
      <w:r w:rsidR="007A3750">
        <w:rPr>
          <w:rFonts w:eastAsia="Times New Roman"/>
          <w:bCs/>
        </w:rPr>
        <w:t xml:space="preserve"> </w:t>
      </w:r>
    </w:p>
    <w:p w14:paraId="7774FD0A" w14:textId="32B94A6B" w:rsidR="00D407F8" w:rsidRDefault="008B263A" w:rsidP="00D407F8">
      <w:pPr>
        <w:widowControl w:val="0"/>
        <w:spacing w:before="69"/>
        <w:ind w:right="137"/>
        <w:rPr>
          <w:rFonts w:eastAsia="Times New Roman"/>
          <w:bCs/>
        </w:rPr>
      </w:pPr>
      <w:r>
        <w:rPr>
          <w:rFonts w:eastAsia="Times New Roman"/>
          <w:bCs/>
        </w:rPr>
        <w:t xml:space="preserve">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sidR="007A3750">
        <w:rPr>
          <w:rFonts w:eastAsia="Times New Roman"/>
          <w:bCs/>
        </w:rPr>
        <w:t>(</w:t>
      </w:r>
      <w:r>
        <w:rPr>
          <w:rFonts w:eastAsia="Times New Roman"/>
          <w:bCs/>
        </w:rPr>
        <w:t>13</w:t>
      </w:r>
      <w:r w:rsidR="007A3750">
        <w:rPr>
          <w:rFonts w:eastAsia="Times New Roman"/>
          <w:bCs/>
        </w:rPr>
        <w:t>)</w:t>
      </w:r>
    </w:p>
    <w:p w14:paraId="01773F3A" w14:textId="1E931DB6" w:rsidR="008B263A" w:rsidRPr="007B6FF4" w:rsidRDefault="008B263A" w:rsidP="00D407F8">
      <w:pPr>
        <w:widowControl w:val="0"/>
        <w:spacing w:before="69"/>
        <w:ind w:right="137"/>
        <w:rPr>
          <w:rFonts w:eastAsia="Times New Roman"/>
          <w:bCs/>
        </w:rPr>
      </w:pPr>
      <w:r>
        <w:rPr>
          <w:rFonts w:eastAsia="Times New Roman"/>
          <w:bCs/>
        </w:rPr>
        <w:t>The components of each terms in the above equation is calculated as below</w:t>
      </w:r>
    </w:p>
    <w:p w14:paraId="4C3944D8" w14:textId="313CB84D" w:rsidR="00D407F8" w:rsidRPr="00D407F8" w:rsidRDefault="00EB7818" w:rsidP="00D407F8">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corr</m:t>
              </m:r>
            </m:sub>
          </m:sSub>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101300</m:t>
                  </m:r>
                </m:num>
                <m:den>
                  <m:sSub>
                    <m:sSubPr>
                      <m:ctrlPr>
                        <w:rPr>
                          <w:rFonts w:ascii="Cambria Math" w:hAnsi="Cambria Math"/>
                          <w:i/>
                        </w:rPr>
                      </m:ctrlPr>
                    </m:sSubPr>
                    <m:e>
                      <m:r>
                        <w:rPr>
                          <w:rFonts w:ascii="Cambria Math" w:hAnsi="Cambria Math"/>
                        </w:rPr>
                        <m:t>P</m:t>
                      </m:r>
                    </m:e>
                    <m:sub>
                      <m:r>
                        <w:rPr>
                          <w:rFonts w:ascii="Cambria Math" w:hAnsi="Cambria Math"/>
                        </w:rPr>
                        <m:t>a</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+273.15</m:t>
                          </m:r>
                        </m:num>
                        <m:den>
                          <m:r>
                            <w:rPr>
                              <w:rFonts w:ascii="Cambria Math" w:hAnsi="Cambria Math"/>
                            </w:rPr>
                            <m:t>293.15</m:t>
                          </m:r>
                        </m:den>
                      </m:f>
                    </m:e>
                  </m:d>
                </m:e>
                <m:sup>
                  <m:r>
                    <w:rPr>
                      <w:rFonts w:ascii="Cambria Math" w:hAnsi="Cambria Math"/>
                    </w:rPr>
                    <m:t>1.75</m:t>
                  </m:r>
                </m:sup>
              </m:sSup>
            </m:den>
          </m:f>
          <m:r>
            <w:rPr>
              <w:rFonts w:ascii="Cambria Math" w:hAnsi="Cambria Math"/>
            </w:rPr>
            <m:t xml:space="preserve">      </m:t>
          </m:r>
        </m:oMath>
      </m:oMathPara>
    </w:p>
    <w:p w14:paraId="625F453C" w14:textId="77777777" w:rsidR="00D407F8" w:rsidRPr="00AD49F1" w:rsidRDefault="00D407F8" w:rsidP="00086E33">
      <w:pPr>
        <w:spacing w:before="120" w:after="120"/>
        <w:rPr>
          <w:rFonts w:eastAsia="Times New Roman"/>
        </w:rPr>
      </w:pPr>
      <m:oMathPara>
        <m:oMath>
          <m:r>
            <w:rPr>
              <w:rFonts w:ascii="Cambria Math" w:hAnsi="Cambria Math"/>
            </w:rPr>
            <w:lastRenderedPageBreak/>
            <m:t>m</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min</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m:t>
                    </m:r>
                    <m:sSub>
                      <m:sSubPr>
                        <m:ctrlPr>
                          <w:rPr>
                            <w:rFonts w:ascii="Cambria Math" w:hAnsi="Cambria Math"/>
                            <w:i/>
                          </w:rPr>
                        </m:ctrlPr>
                      </m:sSubPr>
                      <m:e>
                        <m:r>
                          <w:rPr>
                            <w:rFonts w:ascii="Cambria Math" w:hAnsi="Cambria Math"/>
                          </w:rPr>
                          <m:t xml:space="preserve">                                                                                                                   T</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open </m:t>
                            </m:r>
                          </m:e>
                        </m:func>
                      </m:sub>
                    </m:sSub>
                  </m:e>
                </m:mr>
                <m:m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close </m:t>
                                </m:r>
                              </m:e>
                            </m:func>
                          </m:sub>
                        </m:sSub>
                      </m:num>
                      <m:den>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open</m:t>
                                </m:r>
                              </m:e>
                            </m:func>
                          </m:sub>
                        </m:sSub>
                        <m:r>
                          <w:rPr>
                            <w:rFonts w:ascii="Cambria Math" w:hAnsi="Cambria Math"/>
                          </w:rPr>
                          <m:t>-</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close </m:t>
                                </m:r>
                              </m:e>
                            </m:func>
                          </m:sub>
                        </m:sSub>
                      </m:den>
                    </m:f>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close </m:t>
                                </m:r>
                              </m:e>
                            </m:func>
                          </m:sub>
                        </m:sSub>
                        <m:r>
                          <w:rPr>
                            <w:rFonts w:ascii="Cambria Math" w:hAnsi="Cambria Math"/>
                          </w:rPr>
                          <m:t>&lt;T</m:t>
                        </m:r>
                      </m:e>
                      <m:sub>
                        <m:r>
                          <w:rPr>
                            <w:rFonts w:ascii="Cambria Math" w:hAnsi="Cambria Math"/>
                          </w:rPr>
                          <m:t>min</m:t>
                        </m:r>
                      </m:sub>
                    </m:sSub>
                    <m:r>
                      <w:rPr>
                        <w:rFonts w:ascii="Cambria Math" w:hAnsi="Cambria Math"/>
                      </w:rPr>
                      <m:t>&lt;</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open </m:t>
                            </m:r>
                          </m:e>
                        </m:func>
                      </m:sub>
                    </m:sSub>
                  </m:e>
                </m:mr>
                <m:mr>
                  <m:e>
                    <m:r>
                      <w:rPr>
                        <w:rFonts w:ascii="Cambria Math" w:hAnsi="Cambria Math"/>
                      </w:rPr>
                      <m:t>0</m:t>
                    </m:r>
                    <m:sSub>
                      <m:sSubPr>
                        <m:ctrlPr>
                          <w:rPr>
                            <w:rFonts w:ascii="Cambria Math" w:hAnsi="Cambria Math"/>
                            <w:i/>
                          </w:rPr>
                        </m:ctrlPr>
                      </m:sSubPr>
                      <m:e>
                        <m:r>
                          <w:rPr>
                            <w:rFonts w:ascii="Cambria Math" w:hAnsi="Cambria Math"/>
                          </w:rPr>
                          <m:t xml:space="preserve">                                                                                                                    T</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close </m:t>
                            </m:r>
                          </m:e>
                        </m:func>
                      </m:sub>
                    </m:sSub>
                  </m:e>
                </m:mr>
              </m:m>
            </m:e>
          </m:d>
        </m:oMath>
      </m:oMathPara>
    </w:p>
    <w:p w14:paraId="7BEFF020" w14:textId="77777777" w:rsidR="00D407F8" w:rsidRPr="00AD49F1" w:rsidRDefault="00D407F8" w:rsidP="00D407F8">
      <m:oMathPara>
        <m:oMath>
          <m:r>
            <w:rPr>
              <w:rFonts w:ascii="Cambria Math" w:hAnsi="Cambria Math"/>
            </w:rPr>
            <m:t>m</m:t>
          </m:r>
          <m:d>
            <m:dPr>
              <m:ctrlPr>
                <w:rPr>
                  <w:rFonts w:ascii="Cambria Math" w:hAnsi="Cambria Math"/>
                  <w:i/>
                </w:rPr>
              </m:ctrlPr>
            </m:dPr>
            <m:e>
              <m:r>
                <w:rPr>
                  <w:rFonts w:ascii="Cambria Math" w:hAnsi="Cambria Math"/>
                </w:rPr>
                <m:t>VPD</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VPD≤</m:t>
                    </m:r>
                    <m:sSub>
                      <m:sSubPr>
                        <m:ctrlPr>
                          <w:rPr>
                            <w:rFonts w:ascii="Cambria Math" w:hAnsi="Cambria Math"/>
                            <w:i/>
                          </w:rPr>
                        </m:ctrlPr>
                      </m:sSubPr>
                      <m:e>
                        <m:r>
                          <w:rPr>
                            <w:rFonts w:ascii="Cambria Math" w:hAnsi="Cambria Math"/>
                          </w:rPr>
                          <m:t>VPD</m:t>
                        </m:r>
                      </m:e>
                      <m:sub>
                        <m:r>
                          <w:rPr>
                            <w:rFonts w:ascii="Cambria Math" w:hAnsi="Cambria Math"/>
                          </w:rPr>
                          <m:t>open</m:t>
                        </m:r>
                      </m:sub>
                    </m:sSub>
                  </m:e>
                </m:mr>
                <m:mr>
                  <m:e>
                    <m:f>
                      <m:fPr>
                        <m:ctrlPr>
                          <w:rPr>
                            <w:rFonts w:ascii="Cambria Math" w:hAnsi="Cambria Math"/>
                            <w:i/>
                          </w:rPr>
                        </m:ctrlPr>
                      </m:fPr>
                      <m:num>
                        <m:sSub>
                          <m:sSubPr>
                            <m:ctrlPr>
                              <w:rPr>
                                <w:rFonts w:ascii="Cambria Math" w:hAnsi="Cambria Math"/>
                                <w:i/>
                              </w:rPr>
                            </m:ctrlPr>
                          </m:sSubPr>
                          <m:e>
                            <m:r>
                              <w:rPr>
                                <w:rFonts w:ascii="Cambria Math" w:hAnsi="Cambria Math"/>
                              </w:rPr>
                              <m:t>VPD</m:t>
                            </m:r>
                          </m:e>
                          <m:sub>
                            <m:r>
                              <w:rPr>
                                <w:rFonts w:ascii="Cambria Math" w:hAnsi="Cambria Math"/>
                              </w:rPr>
                              <m:t>close</m:t>
                            </m:r>
                          </m:sub>
                        </m:sSub>
                        <m:r>
                          <w:rPr>
                            <w:rFonts w:ascii="Cambria Math" w:hAnsi="Cambria Math"/>
                          </w:rPr>
                          <m:t>-VPD</m:t>
                        </m:r>
                      </m:num>
                      <m:den>
                        <m:sSub>
                          <m:sSubPr>
                            <m:ctrlPr>
                              <w:rPr>
                                <w:rFonts w:ascii="Cambria Math" w:hAnsi="Cambria Math"/>
                                <w:i/>
                              </w:rPr>
                            </m:ctrlPr>
                          </m:sSubPr>
                          <m:e>
                            <m:r>
                              <w:rPr>
                                <w:rFonts w:ascii="Cambria Math" w:hAnsi="Cambria Math"/>
                              </w:rPr>
                              <m:t>VPD</m:t>
                            </m:r>
                          </m:e>
                          <m:sub>
                            <m:r>
                              <w:rPr>
                                <w:rFonts w:ascii="Cambria Math" w:hAnsi="Cambria Math"/>
                              </w:rPr>
                              <m:t>close</m:t>
                            </m:r>
                          </m:sub>
                        </m:sSub>
                        <m:r>
                          <w:rPr>
                            <w:rFonts w:ascii="Cambria Math" w:hAnsi="Cambria Math"/>
                          </w:rPr>
                          <m:t>-</m:t>
                        </m:r>
                        <m:sSub>
                          <m:sSubPr>
                            <m:ctrlPr>
                              <w:rPr>
                                <w:rFonts w:ascii="Cambria Math" w:hAnsi="Cambria Math"/>
                                <w:i/>
                              </w:rPr>
                            </m:ctrlPr>
                          </m:sSubPr>
                          <m:e>
                            <m:r>
                              <w:rPr>
                                <w:rFonts w:ascii="Cambria Math" w:hAnsi="Cambria Math"/>
                              </w:rPr>
                              <m:t>VPD</m:t>
                            </m:r>
                          </m:e>
                          <m:sub>
                            <m:r>
                              <w:rPr>
                                <w:rFonts w:ascii="Cambria Math" w:hAnsi="Cambria Math"/>
                              </w:rPr>
                              <m:t>open</m:t>
                            </m:r>
                          </m:sub>
                        </m:sSub>
                      </m:den>
                    </m:f>
                    <m:r>
                      <w:rPr>
                        <w:rFonts w:ascii="Cambria Math" w:hAnsi="Cambria Math"/>
                      </w:rPr>
                      <m:t xml:space="preserve">                                                         </m:t>
                    </m:r>
                    <m:sSub>
                      <m:sSubPr>
                        <m:ctrlPr>
                          <w:rPr>
                            <w:rFonts w:ascii="Cambria Math" w:hAnsi="Cambria Math"/>
                            <w:i/>
                          </w:rPr>
                        </m:ctrlPr>
                      </m:sSubPr>
                      <m:e>
                        <m:r>
                          <w:rPr>
                            <w:rFonts w:ascii="Cambria Math" w:hAnsi="Cambria Math"/>
                          </w:rPr>
                          <m:t>VPD</m:t>
                        </m:r>
                      </m:e>
                      <m:sub>
                        <m:r>
                          <w:rPr>
                            <w:rFonts w:ascii="Cambria Math" w:hAnsi="Cambria Math"/>
                          </w:rPr>
                          <m:t>open</m:t>
                        </m:r>
                      </m:sub>
                    </m:sSub>
                    <m:r>
                      <w:rPr>
                        <w:rFonts w:ascii="Cambria Math" w:hAnsi="Cambria Math"/>
                      </w:rPr>
                      <m:t>&lt;VPD&lt;</m:t>
                    </m:r>
                    <m:sSub>
                      <m:sSubPr>
                        <m:ctrlPr>
                          <w:rPr>
                            <w:rFonts w:ascii="Cambria Math" w:hAnsi="Cambria Math"/>
                            <w:i/>
                          </w:rPr>
                        </m:ctrlPr>
                      </m:sSubPr>
                      <m:e>
                        <m:r>
                          <w:rPr>
                            <w:rFonts w:ascii="Cambria Math" w:hAnsi="Cambria Math"/>
                          </w:rPr>
                          <m:t>VPD</m:t>
                        </m:r>
                      </m:e>
                      <m:sub>
                        <m:r>
                          <w:rPr>
                            <w:rFonts w:ascii="Cambria Math" w:hAnsi="Cambria Math"/>
                          </w:rPr>
                          <m:t>close</m:t>
                        </m:r>
                      </m:sub>
                    </m:sSub>
                  </m:e>
                </m:mr>
                <m:mr>
                  <m:e>
                    <m:r>
                      <w:rPr>
                        <w:rFonts w:ascii="Cambria Math" w:hAnsi="Cambria Math"/>
                      </w:rPr>
                      <m:t>0                                                                                                                    VPD</m:t>
                    </m:r>
                    <m:sSub>
                      <m:sSubPr>
                        <m:ctrlPr>
                          <w:rPr>
                            <w:rFonts w:ascii="Cambria Math" w:hAnsi="Cambria Math"/>
                            <w:i/>
                          </w:rPr>
                        </m:ctrlPr>
                      </m:sSubPr>
                      <m:e>
                        <m:r>
                          <w:rPr>
                            <w:rFonts w:ascii="Cambria Math" w:hAnsi="Cambria Math"/>
                          </w:rPr>
                          <m:t>≥VPD</m:t>
                        </m:r>
                      </m:e>
                      <m:sub>
                        <m:r>
                          <w:rPr>
                            <w:rFonts w:ascii="Cambria Math" w:hAnsi="Cambria Math"/>
                          </w:rPr>
                          <m:t>close</m:t>
                        </m:r>
                      </m:sub>
                    </m:sSub>
                  </m:e>
                </m:mr>
              </m:m>
            </m:e>
          </m:d>
        </m:oMath>
      </m:oMathPara>
    </w:p>
    <w:p w14:paraId="7607B628" w14:textId="77777777" w:rsidR="00D407F8" w:rsidRPr="00D407F8" w:rsidRDefault="00D407F8" w:rsidP="00D407F8"/>
    <w:p w14:paraId="662C921F" w14:textId="67522330" w:rsidR="00E279F8" w:rsidRPr="00EE6E7B" w:rsidRDefault="00D407F8" w:rsidP="00105BC9">
      <w:pPr>
        <w:jc w:val="both"/>
        <w:rPr>
          <w:rFonts w:eastAsia="Calibri"/>
          <w:bCs/>
        </w:rPr>
      </w:pPr>
      <w:r w:rsidRPr="002D05D9">
        <w:t xml:space="preserve">where </w:t>
      </w:r>
      <w:r w:rsidRPr="002D05D9">
        <w:rPr>
          <w:i/>
        </w:rPr>
        <w:t>C</w:t>
      </w:r>
      <w:r w:rsidRPr="00B6290F">
        <w:rPr>
          <w:i/>
          <w:vertAlign w:val="subscript"/>
        </w:rPr>
        <w:t>L</w:t>
      </w:r>
      <w:r w:rsidRPr="002D05D9">
        <w:rPr>
          <w:i/>
        </w:rPr>
        <w:t xml:space="preserve"> </w:t>
      </w:r>
      <w:r w:rsidRPr="002D05D9">
        <w:t>is the mean potential stomatal conductance per unit leaf area</w:t>
      </w:r>
      <w:r>
        <w:t>,</w:t>
      </w:r>
      <w:r w:rsidRPr="00B6290F">
        <w:rPr>
          <w:rFonts w:eastAsia="Times New Roman"/>
          <w:bCs/>
          <w:i/>
          <w:spacing w:val="-1"/>
          <w:position w:val="1"/>
        </w:rPr>
        <w:t xml:space="preserve"> C</w:t>
      </w:r>
      <w:r w:rsidRPr="00B6290F">
        <w:rPr>
          <w:rFonts w:eastAsia="Times New Roman"/>
          <w:bCs/>
          <w:i/>
          <w:spacing w:val="-1"/>
          <w:sz w:val="16"/>
        </w:rPr>
        <w:t>L</w:t>
      </w:r>
      <w:r w:rsidRPr="00B6290F">
        <w:rPr>
          <w:rFonts w:eastAsia="Times New Roman"/>
          <w:bCs/>
          <w:i/>
          <w:spacing w:val="16"/>
          <w:sz w:val="16"/>
        </w:rPr>
        <w:t xml:space="preserve"> </w:t>
      </w:r>
      <w:r w:rsidRPr="00B6290F">
        <w:rPr>
          <w:rFonts w:eastAsia="Times New Roman"/>
          <w:bCs/>
          <w:position w:val="1"/>
        </w:rPr>
        <w:t>is</w:t>
      </w:r>
      <w:r w:rsidRPr="00B6290F">
        <w:rPr>
          <w:rFonts w:eastAsia="Times New Roman"/>
          <w:bCs/>
          <w:spacing w:val="-3"/>
          <w:position w:val="1"/>
        </w:rPr>
        <w:t xml:space="preserve"> </w:t>
      </w:r>
      <w:r w:rsidRPr="00B6290F">
        <w:rPr>
          <w:rFonts w:eastAsia="Times New Roman"/>
          <w:bCs/>
          <w:position w:val="1"/>
        </w:rPr>
        <w:t>set</w:t>
      </w:r>
      <w:r w:rsidRPr="00B6290F">
        <w:rPr>
          <w:rFonts w:eastAsia="Times New Roman"/>
          <w:bCs/>
          <w:spacing w:val="-4"/>
          <w:position w:val="1"/>
        </w:rPr>
        <w:t xml:space="preserve"> </w:t>
      </w:r>
      <w:r w:rsidRPr="00B6290F">
        <w:rPr>
          <w:rFonts w:eastAsia="Times New Roman"/>
          <w:bCs/>
          <w:position w:val="1"/>
        </w:rPr>
        <w:t>differently</w:t>
      </w:r>
      <w:r w:rsidRPr="00B6290F">
        <w:rPr>
          <w:rFonts w:eastAsia="Times New Roman"/>
          <w:bCs/>
          <w:spacing w:val="-3"/>
          <w:position w:val="1"/>
        </w:rPr>
        <w:t xml:space="preserve"> </w:t>
      </w:r>
      <w:r w:rsidRPr="00B6290F">
        <w:rPr>
          <w:rFonts w:eastAsia="Times New Roman"/>
          <w:bCs/>
          <w:position w:val="1"/>
        </w:rPr>
        <w:t>for</w:t>
      </w:r>
      <w:r w:rsidRPr="00B6290F">
        <w:rPr>
          <w:rFonts w:eastAsia="Times New Roman"/>
          <w:bCs/>
          <w:spacing w:val="-4"/>
          <w:position w:val="1"/>
        </w:rPr>
        <w:t xml:space="preserve"> </w:t>
      </w:r>
      <w:r w:rsidRPr="00B6290F">
        <w:rPr>
          <w:rFonts w:eastAsia="Times New Roman"/>
          <w:bCs/>
          <w:position w:val="1"/>
        </w:rPr>
        <w:t>different</w:t>
      </w:r>
      <w:r w:rsidRPr="00B6290F">
        <w:rPr>
          <w:rFonts w:eastAsia="Times New Roman"/>
          <w:bCs/>
          <w:spacing w:val="-3"/>
          <w:position w:val="1"/>
        </w:rPr>
        <w:t xml:space="preserve"> </w:t>
      </w:r>
      <w:r w:rsidRPr="00B6290F">
        <w:rPr>
          <w:rFonts w:eastAsia="Times New Roman"/>
          <w:bCs/>
          <w:spacing w:val="-1"/>
          <w:position w:val="1"/>
        </w:rPr>
        <w:t>biomes</w:t>
      </w:r>
      <w:r w:rsidRPr="00B6290F">
        <w:rPr>
          <w:rFonts w:eastAsia="Times New Roman"/>
          <w:bCs/>
          <w:spacing w:val="-4"/>
          <w:position w:val="1"/>
        </w:rPr>
        <w:t xml:space="preserve"> </w:t>
      </w:r>
      <w:r w:rsidRPr="00B6290F">
        <w:rPr>
          <w:rFonts w:eastAsia="Times New Roman"/>
          <w:bCs/>
          <w:position w:val="1"/>
        </w:rPr>
        <w:t>as</w:t>
      </w:r>
      <w:r w:rsidRPr="00B6290F">
        <w:rPr>
          <w:rFonts w:eastAsia="Times New Roman"/>
          <w:bCs/>
          <w:spacing w:val="-3"/>
          <w:position w:val="1"/>
        </w:rPr>
        <w:t xml:space="preserve"> </w:t>
      </w:r>
      <w:r w:rsidRPr="00B6290F">
        <w:rPr>
          <w:rFonts w:eastAsia="Times New Roman"/>
          <w:bCs/>
          <w:position w:val="1"/>
        </w:rPr>
        <w:t>shown</w:t>
      </w:r>
      <w:r w:rsidRPr="00B6290F">
        <w:rPr>
          <w:rFonts w:eastAsia="Times New Roman"/>
          <w:bCs/>
          <w:spacing w:val="-4"/>
          <w:position w:val="1"/>
        </w:rPr>
        <w:t xml:space="preserve"> </w:t>
      </w:r>
      <w:r w:rsidRPr="00B6290F">
        <w:rPr>
          <w:rFonts w:eastAsia="Times New Roman"/>
          <w:bCs/>
          <w:position w:val="1"/>
        </w:rPr>
        <w:t>in</w:t>
      </w:r>
      <w:r w:rsidRPr="00B6290F">
        <w:rPr>
          <w:rFonts w:eastAsia="Times New Roman"/>
          <w:bCs/>
          <w:spacing w:val="-3"/>
          <w:position w:val="1"/>
        </w:rPr>
        <w:t xml:space="preserve"> </w:t>
      </w:r>
      <w:r w:rsidRPr="00B6290F">
        <w:rPr>
          <w:rFonts w:eastAsia="Times New Roman"/>
          <w:bCs/>
          <w:position w:val="1"/>
        </w:rPr>
        <w:t>Table</w:t>
      </w:r>
      <w:r w:rsidRPr="00B6290F">
        <w:rPr>
          <w:rFonts w:eastAsia="Times New Roman"/>
          <w:bCs/>
          <w:spacing w:val="-4"/>
          <w:position w:val="1"/>
        </w:rPr>
        <w:t xml:space="preserve"> </w:t>
      </w:r>
      <w:r w:rsidR="00EE6E7B">
        <w:rPr>
          <w:rFonts w:eastAsia="Times New Roman"/>
          <w:bCs/>
          <w:spacing w:val="-4"/>
          <w:position w:val="1"/>
        </w:rPr>
        <w:t>3.2</w:t>
      </w:r>
      <w:r w:rsidRPr="00B6290F">
        <w:rPr>
          <w:rFonts w:eastAsia="Times New Roman"/>
          <w:bCs/>
          <w:spacing w:val="-3"/>
          <w:position w:val="1"/>
        </w:rPr>
        <w:t xml:space="preserve"> </w:t>
      </w:r>
      <w:r w:rsidRPr="00EE6E7B">
        <w:rPr>
          <w:rFonts w:eastAsia="Times New Roman"/>
          <w:bCs/>
          <w:position w:val="1"/>
        </w:rPr>
        <w:t>(</w:t>
      </w:r>
      <w:proofErr w:type="spellStart"/>
      <w:r w:rsidRPr="00EE6E7B">
        <w:rPr>
          <w:rFonts w:eastAsia="Times New Roman"/>
          <w:bCs/>
          <w:position w:val="1"/>
        </w:rPr>
        <w:t>Kelliher</w:t>
      </w:r>
      <w:proofErr w:type="spellEnd"/>
      <w:r w:rsidRPr="00EE6E7B">
        <w:rPr>
          <w:rFonts w:eastAsia="Times New Roman"/>
          <w:bCs/>
          <w:spacing w:val="-4"/>
          <w:position w:val="1"/>
        </w:rPr>
        <w:t xml:space="preserve"> </w:t>
      </w:r>
      <w:r w:rsidRPr="00EE6E7B">
        <w:rPr>
          <w:rFonts w:eastAsia="Times New Roman"/>
          <w:bCs/>
          <w:position w:val="1"/>
        </w:rPr>
        <w:t>et</w:t>
      </w:r>
      <w:r w:rsidRPr="00EE6E7B">
        <w:rPr>
          <w:rFonts w:eastAsia="Times New Roman"/>
          <w:bCs/>
          <w:spacing w:val="-4"/>
          <w:position w:val="1"/>
        </w:rPr>
        <w:t xml:space="preserve"> </w:t>
      </w:r>
      <w:r w:rsidRPr="00EE6E7B">
        <w:rPr>
          <w:rFonts w:eastAsia="Times New Roman"/>
          <w:bCs/>
          <w:position w:val="1"/>
        </w:rPr>
        <w:t>al.,</w:t>
      </w:r>
      <w:r w:rsidRPr="00EE6E7B">
        <w:rPr>
          <w:rFonts w:eastAsia="Times New Roman"/>
          <w:bCs/>
          <w:spacing w:val="-5"/>
          <w:position w:val="1"/>
        </w:rPr>
        <w:t xml:space="preserve"> </w:t>
      </w:r>
      <w:r w:rsidRPr="00EE6E7B">
        <w:rPr>
          <w:rFonts w:eastAsia="Times New Roman"/>
          <w:bCs/>
          <w:position w:val="1"/>
        </w:rPr>
        <w:t>1995;</w:t>
      </w:r>
      <w:r w:rsidRPr="00EE6E7B">
        <w:rPr>
          <w:rFonts w:eastAsia="Times New Roman"/>
          <w:bCs/>
          <w:spacing w:val="-4"/>
          <w:position w:val="1"/>
        </w:rPr>
        <w:t xml:space="preserve"> </w:t>
      </w:r>
      <w:r w:rsidRPr="00EE6E7B">
        <w:rPr>
          <w:rFonts w:eastAsia="Times New Roman"/>
          <w:bCs/>
          <w:spacing w:val="-1"/>
          <w:position w:val="1"/>
        </w:rPr>
        <w:t>Schulze</w:t>
      </w:r>
      <w:r w:rsidRPr="00EE6E7B">
        <w:rPr>
          <w:rFonts w:eastAsia="Times New Roman"/>
          <w:bCs/>
          <w:spacing w:val="-4"/>
          <w:position w:val="1"/>
        </w:rPr>
        <w:t xml:space="preserve"> </w:t>
      </w:r>
      <w:r w:rsidRPr="00EE6E7B">
        <w:rPr>
          <w:rFonts w:eastAsia="Times New Roman"/>
          <w:bCs/>
          <w:position w:val="1"/>
        </w:rPr>
        <w:t>et</w:t>
      </w:r>
      <w:r w:rsidRPr="00EE6E7B">
        <w:rPr>
          <w:rFonts w:eastAsia="Times New Roman"/>
          <w:bCs/>
          <w:spacing w:val="-4"/>
          <w:position w:val="1"/>
        </w:rPr>
        <w:t xml:space="preserve"> </w:t>
      </w:r>
      <w:r w:rsidRPr="00EE6E7B">
        <w:rPr>
          <w:rFonts w:eastAsia="Times New Roman"/>
          <w:bCs/>
          <w:position w:val="1"/>
        </w:rPr>
        <w:t>al.,</w:t>
      </w:r>
      <w:r w:rsidRPr="00EE6E7B">
        <w:rPr>
          <w:rFonts w:eastAsia="Times New Roman"/>
          <w:bCs/>
          <w:spacing w:val="27"/>
          <w:w w:val="99"/>
          <w:position w:val="1"/>
        </w:rPr>
        <w:t xml:space="preserve"> </w:t>
      </w:r>
      <w:r w:rsidRPr="00EE6E7B">
        <w:rPr>
          <w:rFonts w:eastAsia="Times New Roman"/>
          <w:bCs/>
          <w:position w:val="1"/>
        </w:rPr>
        <w:t>1994;</w:t>
      </w:r>
      <w:r w:rsidRPr="00EE6E7B">
        <w:rPr>
          <w:rFonts w:eastAsia="Times New Roman"/>
          <w:bCs/>
          <w:spacing w:val="7"/>
          <w:position w:val="1"/>
        </w:rPr>
        <w:t xml:space="preserve"> </w:t>
      </w:r>
      <w:r w:rsidRPr="00EE6E7B">
        <w:rPr>
          <w:rFonts w:eastAsia="Times New Roman"/>
          <w:bCs/>
          <w:spacing w:val="-1"/>
          <w:position w:val="1"/>
        </w:rPr>
        <w:t>White</w:t>
      </w:r>
      <w:r w:rsidRPr="00EE6E7B">
        <w:rPr>
          <w:rFonts w:eastAsia="Times New Roman"/>
          <w:bCs/>
          <w:spacing w:val="8"/>
          <w:position w:val="1"/>
        </w:rPr>
        <w:t xml:space="preserve"> </w:t>
      </w:r>
      <w:r w:rsidRPr="00EE6E7B">
        <w:rPr>
          <w:rFonts w:eastAsia="Times New Roman"/>
          <w:bCs/>
          <w:position w:val="1"/>
        </w:rPr>
        <w:t>et</w:t>
      </w:r>
      <w:r w:rsidRPr="00EE6E7B">
        <w:rPr>
          <w:rFonts w:eastAsia="Times New Roman"/>
          <w:bCs/>
          <w:spacing w:val="7"/>
          <w:position w:val="1"/>
        </w:rPr>
        <w:t xml:space="preserve"> </w:t>
      </w:r>
      <w:r w:rsidRPr="00EE6E7B">
        <w:rPr>
          <w:rFonts w:eastAsia="Times New Roman"/>
          <w:bCs/>
          <w:position w:val="1"/>
        </w:rPr>
        <w:t>al.,</w:t>
      </w:r>
      <w:r w:rsidRPr="00EE6E7B">
        <w:rPr>
          <w:rFonts w:eastAsia="Times New Roman"/>
          <w:bCs/>
          <w:spacing w:val="7"/>
          <w:position w:val="1"/>
        </w:rPr>
        <w:t xml:space="preserve"> </w:t>
      </w:r>
      <w:r w:rsidRPr="00EE6E7B">
        <w:rPr>
          <w:rFonts w:eastAsia="Times New Roman"/>
          <w:bCs/>
          <w:position w:val="1"/>
        </w:rPr>
        <w:t>2000)</w:t>
      </w:r>
      <w:r w:rsidRPr="00EE6E7B">
        <w:t xml:space="preserve">, </w:t>
      </w:r>
      <w:r w:rsidRPr="00EE6E7B">
        <w:rPr>
          <w:i/>
        </w:rPr>
        <w:t>m(</w:t>
      </w:r>
      <w:proofErr w:type="spellStart"/>
      <w:r w:rsidRPr="00EE6E7B">
        <w:rPr>
          <w:i/>
        </w:rPr>
        <w:t>T</w:t>
      </w:r>
      <w:r w:rsidRPr="00EE6E7B">
        <w:rPr>
          <w:i/>
          <w:vertAlign w:val="subscript"/>
        </w:rPr>
        <w:t>min</w:t>
      </w:r>
      <w:proofErr w:type="spellEnd"/>
      <w:r w:rsidRPr="00EE6E7B">
        <w:rPr>
          <w:i/>
        </w:rPr>
        <w:t xml:space="preserve">) </w:t>
      </w:r>
      <w:r w:rsidRPr="00EE6E7B">
        <w:t>is a multip</w:t>
      </w:r>
      <w:r w:rsidRPr="002D05D9">
        <w:t>lier that limits potential stomatal conductance by minimum air temperatures (</w:t>
      </w:r>
      <w:proofErr w:type="spellStart"/>
      <w:r w:rsidRPr="002D05D9">
        <w:rPr>
          <w:i/>
        </w:rPr>
        <w:t>T</w:t>
      </w:r>
      <w:r w:rsidRPr="00D407F8">
        <w:rPr>
          <w:i/>
          <w:vertAlign w:val="subscript"/>
        </w:rPr>
        <w:t>min</w:t>
      </w:r>
      <w:proofErr w:type="spellEnd"/>
      <w:r w:rsidRPr="002D05D9">
        <w:t xml:space="preserve">), and </w:t>
      </w:r>
      <w:r w:rsidRPr="002D05D9">
        <w:rPr>
          <w:i/>
        </w:rPr>
        <w:t xml:space="preserve">m(VPD) </w:t>
      </w:r>
      <w:r w:rsidRPr="002D05D9">
        <w:t xml:space="preserve">is a multiplier used to reduce the potential stomatal conductance when </w:t>
      </w:r>
      <w:r w:rsidRPr="002D05D9">
        <w:rPr>
          <w:i/>
        </w:rPr>
        <w:t xml:space="preserve">VPD </w:t>
      </w:r>
      <w:r w:rsidRPr="002D05D9">
        <w:t xml:space="preserve">(difference between </w:t>
      </w:r>
      <w:proofErr w:type="spellStart"/>
      <w:r w:rsidRPr="002D05D9">
        <w:rPr>
          <w:i/>
        </w:rPr>
        <w:t>e</w:t>
      </w:r>
      <w:r w:rsidRPr="00D407F8">
        <w:rPr>
          <w:i/>
          <w:vertAlign w:val="subscript"/>
        </w:rPr>
        <w:t>sat</w:t>
      </w:r>
      <w:proofErr w:type="spellEnd"/>
      <w:r w:rsidRPr="002D05D9">
        <w:rPr>
          <w:i/>
        </w:rPr>
        <w:t xml:space="preserve"> </w:t>
      </w:r>
      <w:r w:rsidRPr="002D05D9">
        <w:t xml:space="preserve">and </w:t>
      </w:r>
      <w:r w:rsidRPr="002D05D9">
        <w:rPr>
          <w:i/>
        </w:rPr>
        <w:t>e</w:t>
      </w:r>
      <w:r w:rsidRPr="002D05D9">
        <w:t>) is high enough to reduce canopy conductance</w:t>
      </w:r>
      <w:r>
        <w:t>.</w:t>
      </w:r>
      <w:r w:rsidR="00105BC9" w:rsidRPr="00105BC9">
        <w:rPr>
          <w:rFonts w:eastAsia="Calibri"/>
          <w:bCs/>
          <w:position w:val="1"/>
        </w:rPr>
        <w:t xml:space="preserve"> </w:t>
      </w:r>
      <w:r w:rsidR="00E279F8">
        <w:rPr>
          <w:rFonts w:eastAsia="Calibri"/>
          <w:bCs/>
          <w:position w:val="1"/>
        </w:rPr>
        <w:t xml:space="preserve">Sub index </w:t>
      </w:r>
      <w:r w:rsidR="00105BC9" w:rsidRPr="00746F5D">
        <w:rPr>
          <w:rFonts w:eastAsia="Calibri"/>
          <w:bCs/>
          <w:i/>
          <w:position w:val="1"/>
        </w:rPr>
        <w:t>close</w:t>
      </w:r>
      <w:r w:rsidR="00105BC9" w:rsidRPr="00746F5D">
        <w:rPr>
          <w:rFonts w:eastAsia="Calibri"/>
          <w:bCs/>
          <w:i/>
          <w:spacing w:val="4"/>
          <w:position w:val="1"/>
        </w:rPr>
        <w:t xml:space="preserve"> </w:t>
      </w:r>
      <w:r w:rsidR="00105BC9" w:rsidRPr="00746F5D">
        <w:rPr>
          <w:rFonts w:eastAsia="Calibri"/>
          <w:bCs/>
          <w:position w:val="1"/>
        </w:rPr>
        <w:t>indicates</w:t>
      </w:r>
      <w:r w:rsidR="00105BC9" w:rsidRPr="00746F5D">
        <w:rPr>
          <w:rFonts w:eastAsia="Calibri"/>
          <w:bCs/>
          <w:spacing w:val="3"/>
          <w:position w:val="1"/>
        </w:rPr>
        <w:t xml:space="preserve"> </w:t>
      </w:r>
      <w:r w:rsidR="00105BC9" w:rsidRPr="00746F5D">
        <w:rPr>
          <w:rFonts w:eastAsia="Calibri"/>
          <w:bCs/>
          <w:position w:val="1"/>
        </w:rPr>
        <w:t>nearly</w:t>
      </w:r>
      <w:r w:rsidR="00105BC9" w:rsidRPr="00746F5D">
        <w:rPr>
          <w:rFonts w:eastAsia="Calibri"/>
          <w:bCs/>
          <w:spacing w:val="3"/>
          <w:position w:val="1"/>
        </w:rPr>
        <w:t xml:space="preserve"> </w:t>
      </w:r>
      <w:r w:rsidR="00105BC9" w:rsidRPr="00746F5D">
        <w:rPr>
          <w:rFonts w:eastAsia="Calibri"/>
          <w:bCs/>
          <w:spacing w:val="-1"/>
          <w:position w:val="1"/>
        </w:rPr>
        <w:t>complete</w:t>
      </w:r>
      <w:r w:rsidR="00105BC9" w:rsidRPr="00746F5D">
        <w:rPr>
          <w:rFonts w:eastAsia="Calibri"/>
          <w:bCs/>
          <w:spacing w:val="4"/>
          <w:position w:val="1"/>
        </w:rPr>
        <w:t xml:space="preserve"> </w:t>
      </w:r>
      <w:r w:rsidR="00105BC9" w:rsidRPr="00746F5D">
        <w:rPr>
          <w:rFonts w:eastAsia="Calibri"/>
          <w:bCs/>
          <w:position w:val="1"/>
        </w:rPr>
        <w:t>inhibition</w:t>
      </w:r>
      <w:r w:rsidR="00105BC9" w:rsidRPr="00746F5D">
        <w:rPr>
          <w:rFonts w:eastAsia="Calibri"/>
          <w:bCs/>
          <w:spacing w:val="2"/>
          <w:position w:val="1"/>
        </w:rPr>
        <w:t xml:space="preserve"> </w:t>
      </w:r>
      <w:r w:rsidR="00105BC9" w:rsidRPr="00746F5D">
        <w:rPr>
          <w:rFonts w:eastAsia="Calibri"/>
          <w:bCs/>
          <w:position w:val="1"/>
        </w:rPr>
        <w:t>(full</w:t>
      </w:r>
      <w:r w:rsidR="00105BC9" w:rsidRPr="00746F5D">
        <w:rPr>
          <w:rFonts w:eastAsia="Calibri"/>
          <w:bCs/>
          <w:spacing w:val="3"/>
          <w:position w:val="1"/>
        </w:rPr>
        <w:t xml:space="preserve"> </w:t>
      </w:r>
      <w:r w:rsidR="00105BC9" w:rsidRPr="00746F5D">
        <w:rPr>
          <w:rFonts w:eastAsia="Calibri"/>
          <w:bCs/>
          <w:spacing w:val="-1"/>
          <w:position w:val="1"/>
        </w:rPr>
        <w:t>stomatal</w:t>
      </w:r>
      <w:r w:rsidR="00105BC9" w:rsidRPr="00746F5D">
        <w:rPr>
          <w:rFonts w:eastAsia="Calibri"/>
          <w:bCs/>
          <w:spacing w:val="4"/>
          <w:position w:val="1"/>
        </w:rPr>
        <w:t xml:space="preserve"> </w:t>
      </w:r>
      <w:r w:rsidR="00105BC9" w:rsidRPr="00746F5D">
        <w:rPr>
          <w:rFonts w:eastAsia="Calibri"/>
          <w:bCs/>
          <w:spacing w:val="-1"/>
          <w:position w:val="1"/>
        </w:rPr>
        <w:t>closure)</w:t>
      </w:r>
      <w:r w:rsidR="00105BC9" w:rsidRPr="00746F5D">
        <w:rPr>
          <w:rFonts w:eastAsia="Calibri"/>
          <w:bCs/>
          <w:spacing w:val="4"/>
          <w:position w:val="1"/>
        </w:rPr>
        <w:t xml:space="preserve"> </w:t>
      </w:r>
      <w:r w:rsidR="00105BC9" w:rsidRPr="00746F5D">
        <w:rPr>
          <w:rFonts w:eastAsia="Calibri"/>
          <w:bCs/>
          <w:spacing w:val="-1"/>
          <w:position w:val="1"/>
        </w:rPr>
        <w:t>due</w:t>
      </w:r>
      <w:r w:rsidR="00105BC9" w:rsidRPr="00746F5D">
        <w:rPr>
          <w:rFonts w:eastAsia="Calibri"/>
          <w:bCs/>
          <w:spacing w:val="3"/>
          <w:position w:val="1"/>
        </w:rPr>
        <w:t xml:space="preserve"> </w:t>
      </w:r>
      <w:r w:rsidR="00105BC9" w:rsidRPr="00746F5D">
        <w:rPr>
          <w:rFonts w:eastAsia="Calibri"/>
          <w:bCs/>
          <w:position w:val="1"/>
        </w:rPr>
        <w:t>to</w:t>
      </w:r>
      <w:r w:rsidR="00105BC9" w:rsidRPr="00746F5D">
        <w:rPr>
          <w:rFonts w:eastAsia="Calibri"/>
          <w:bCs/>
          <w:spacing w:val="4"/>
          <w:position w:val="1"/>
        </w:rPr>
        <w:t xml:space="preserve"> </w:t>
      </w:r>
      <w:r w:rsidR="00105BC9" w:rsidRPr="00746F5D">
        <w:rPr>
          <w:rFonts w:eastAsia="Calibri"/>
          <w:bCs/>
          <w:position w:val="1"/>
        </w:rPr>
        <w:t>low</w:t>
      </w:r>
      <w:r w:rsidR="00105BC9" w:rsidRPr="00746F5D">
        <w:rPr>
          <w:rFonts w:eastAsia="Calibri"/>
          <w:bCs/>
          <w:spacing w:val="4"/>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w:t>
      </w:r>
      <w:r w:rsidR="00105BC9" w:rsidRPr="00746F5D">
        <w:rPr>
          <w:rFonts w:eastAsia="Calibri"/>
          <w:bCs/>
          <w:i/>
          <w:spacing w:val="24"/>
        </w:rPr>
        <w:t xml:space="preserve"> </w:t>
      </w:r>
      <w:r w:rsidR="00105BC9" w:rsidRPr="00746F5D">
        <w:rPr>
          <w:rFonts w:eastAsia="Calibri"/>
          <w:bCs/>
          <w:spacing w:val="-1"/>
          <w:position w:val="1"/>
        </w:rPr>
        <w:t>and</w:t>
      </w:r>
      <w:r w:rsidR="00105BC9" w:rsidRPr="00746F5D">
        <w:rPr>
          <w:rFonts w:eastAsia="Calibri"/>
          <w:bCs/>
          <w:spacing w:val="4"/>
          <w:position w:val="1"/>
        </w:rPr>
        <w:t xml:space="preserve"> </w:t>
      </w:r>
      <w:r w:rsidR="00105BC9" w:rsidRPr="00746F5D">
        <w:rPr>
          <w:rFonts w:eastAsia="Calibri"/>
          <w:bCs/>
          <w:spacing w:val="-1"/>
          <w:position w:val="1"/>
        </w:rPr>
        <w:t>high</w:t>
      </w:r>
      <w:r w:rsidR="00105BC9" w:rsidRPr="00746F5D">
        <w:rPr>
          <w:rFonts w:eastAsia="Calibri"/>
          <w:bCs/>
          <w:spacing w:val="42"/>
          <w:w w:val="99"/>
          <w:position w:val="1"/>
        </w:rPr>
        <w:t xml:space="preserve"> </w:t>
      </w:r>
      <w:r w:rsidR="00105BC9" w:rsidRPr="00746F5D">
        <w:rPr>
          <w:rFonts w:eastAsia="Calibri"/>
          <w:bCs/>
          <w:i/>
          <w:spacing w:val="-1"/>
          <w:position w:val="1"/>
        </w:rPr>
        <w:t>VPD</w:t>
      </w:r>
      <w:r w:rsidR="00105BC9" w:rsidRPr="00746F5D">
        <w:rPr>
          <w:rFonts w:eastAsia="Calibri"/>
          <w:bCs/>
          <w:spacing w:val="-1"/>
          <w:position w:val="1"/>
        </w:rPr>
        <w:t>,</w:t>
      </w:r>
      <w:r w:rsidR="00105BC9" w:rsidRPr="00746F5D">
        <w:rPr>
          <w:rFonts w:eastAsia="Calibri"/>
          <w:bCs/>
          <w:spacing w:val="14"/>
          <w:position w:val="1"/>
        </w:rPr>
        <w:t xml:space="preserve"> </w:t>
      </w:r>
      <w:r w:rsidR="00105BC9" w:rsidRPr="00746F5D">
        <w:rPr>
          <w:rFonts w:eastAsia="Calibri"/>
          <w:bCs/>
          <w:position w:val="1"/>
        </w:rPr>
        <w:t>and</w:t>
      </w:r>
      <w:r w:rsidR="00105BC9" w:rsidRPr="00746F5D">
        <w:rPr>
          <w:rFonts w:eastAsia="Calibri"/>
          <w:bCs/>
          <w:spacing w:val="15"/>
          <w:position w:val="1"/>
        </w:rPr>
        <w:t xml:space="preserve"> </w:t>
      </w:r>
      <w:r w:rsidR="00105BC9" w:rsidRPr="00746F5D">
        <w:rPr>
          <w:rFonts w:eastAsia="Calibri"/>
          <w:bCs/>
          <w:i/>
          <w:position w:val="1"/>
        </w:rPr>
        <w:t>open</w:t>
      </w:r>
      <w:r w:rsidR="00105BC9" w:rsidRPr="00746F5D">
        <w:rPr>
          <w:rFonts w:eastAsia="Calibri"/>
          <w:bCs/>
          <w:i/>
          <w:spacing w:val="15"/>
          <w:position w:val="1"/>
        </w:rPr>
        <w:t xml:space="preserve"> </w:t>
      </w:r>
      <w:r w:rsidR="00105BC9" w:rsidRPr="00746F5D">
        <w:rPr>
          <w:rFonts w:eastAsia="Calibri"/>
          <w:bCs/>
          <w:position w:val="1"/>
        </w:rPr>
        <w:t>indicates</w:t>
      </w:r>
      <w:r w:rsidR="00105BC9" w:rsidRPr="00746F5D">
        <w:rPr>
          <w:rFonts w:eastAsia="Calibri"/>
          <w:bCs/>
          <w:spacing w:val="14"/>
          <w:position w:val="1"/>
        </w:rPr>
        <w:t xml:space="preserve"> </w:t>
      </w:r>
      <w:r w:rsidR="00105BC9" w:rsidRPr="00746F5D">
        <w:rPr>
          <w:rFonts w:eastAsia="Calibri"/>
          <w:bCs/>
          <w:position w:val="1"/>
        </w:rPr>
        <w:t>no</w:t>
      </w:r>
      <w:r w:rsidR="00105BC9" w:rsidRPr="00746F5D">
        <w:rPr>
          <w:rFonts w:eastAsia="Calibri"/>
          <w:bCs/>
          <w:spacing w:val="15"/>
          <w:position w:val="1"/>
        </w:rPr>
        <w:t xml:space="preserve"> </w:t>
      </w:r>
      <w:r w:rsidR="00105BC9" w:rsidRPr="00746F5D">
        <w:rPr>
          <w:rFonts w:eastAsia="Calibri"/>
          <w:bCs/>
          <w:position w:val="1"/>
        </w:rPr>
        <w:t>inhibition</w:t>
      </w:r>
      <w:r w:rsidR="00105BC9" w:rsidRPr="00746F5D">
        <w:rPr>
          <w:rFonts w:eastAsia="Calibri"/>
          <w:bCs/>
          <w:spacing w:val="14"/>
          <w:position w:val="1"/>
        </w:rPr>
        <w:t xml:space="preserve"> </w:t>
      </w:r>
      <w:r w:rsidR="00105BC9" w:rsidRPr="00746F5D">
        <w:rPr>
          <w:rFonts w:eastAsia="Calibri"/>
          <w:bCs/>
          <w:position w:val="1"/>
        </w:rPr>
        <w:t>to</w:t>
      </w:r>
      <w:r w:rsidR="00105BC9" w:rsidRPr="00746F5D">
        <w:rPr>
          <w:rFonts w:eastAsia="Calibri"/>
          <w:bCs/>
          <w:spacing w:val="15"/>
          <w:position w:val="1"/>
        </w:rPr>
        <w:t xml:space="preserve"> </w:t>
      </w:r>
      <w:r w:rsidR="00105BC9" w:rsidRPr="00746F5D">
        <w:rPr>
          <w:rFonts w:eastAsia="Calibri"/>
          <w:bCs/>
          <w:spacing w:val="-1"/>
          <w:position w:val="1"/>
        </w:rPr>
        <w:t>transpiration</w:t>
      </w:r>
      <w:r w:rsidR="00105BC9" w:rsidRPr="00746F5D">
        <w:rPr>
          <w:rFonts w:eastAsia="Calibri"/>
          <w:bCs/>
          <w:position w:val="1"/>
        </w:rPr>
        <w:t xml:space="preserve"> (Table</w:t>
      </w:r>
      <w:r w:rsidR="00105BC9" w:rsidRPr="00746F5D">
        <w:rPr>
          <w:rFonts w:eastAsia="Calibri"/>
          <w:bCs/>
          <w:spacing w:val="15"/>
          <w:position w:val="1"/>
        </w:rPr>
        <w:t xml:space="preserve"> </w:t>
      </w:r>
      <w:r w:rsidR="002C5E31">
        <w:rPr>
          <w:rFonts w:eastAsia="Calibri"/>
          <w:bCs/>
          <w:position w:val="1"/>
        </w:rPr>
        <w:t>3.2</w:t>
      </w:r>
      <w:r w:rsidR="00105BC9" w:rsidRPr="00746F5D">
        <w:rPr>
          <w:rFonts w:eastAsia="Calibri"/>
          <w:bCs/>
          <w:position w:val="1"/>
        </w:rPr>
        <w:t xml:space="preserve">). </w:t>
      </w:r>
      <w:r w:rsidR="00105BC9" w:rsidRPr="00746F5D">
        <w:rPr>
          <w:rFonts w:eastAsia="Calibri"/>
          <w:bCs/>
          <w:spacing w:val="30"/>
          <w:position w:val="1"/>
        </w:rPr>
        <w:t xml:space="preserve"> </w:t>
      </w:r>
      <w:r w:rsidR="00105BC9" w:rsidRPr="00746F5D">
        <w:rPr>
          <w:rFonts w:eastAsia="Calibri"/>
          <w:bCs/>
          <w:spacing w:val="-1"/>
          <w:position w:val="1"/>
        </w:rPr>
        <w:t>When</w:t>
      </w:r>
      <w:r w:rsidR="00105BC9" w:rsidRPr="00746F5D">
        <w:rPr>
          <w:rFonts w:eastAsia="Calibri"/>
          <w:bCs/>
          <w:spacing w:val="14"/>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w:t>
      </w:r>
      <w:r w:rsidR="00105BC9" w:rsidRPr="00746F5D">
        <w:rPr>
          <w:rFonts w:eastAsia="Calibri"/>
          <w:bCs/>
          <w:i/>
          <w:spacing w:val="35"/>
        </w:rPr>
        <w:t xml:space="preserve"> </w:t>
      </w:r>
      <w:r w:rsidR="00105BC9" w:rsidRPr="00746F5D">
        <w:rPr>
          <w:rFonts w:eastAsia="Calibri"/>
          <w:bCs/>
          <w:position w:val="1"/>
        </w:rPr>
        <w:t>is</w:t>
      </w:r>
      <w:r w:rsidR="00105BC9" w:rsidRPr="00746F5D">
        <w:rPr>
          <w:rFonts w:eastAsia="Calibri"/>
          <w:bCs/>
          <w:spacing w:val="15"/>
          <w:position w:val="1"/>
        </w:rPr>
        <w:t xml:space="preserve"> </w:t>
      </w:r>
      <w:r w:rsidR="00105BC9" w:rsidRPr="00746F5D">
        <w:rPr>
          <w:rFonts w:eastAsia="Calibri"/>
          <w:bCs/>
          <w:spacing w:val="-1"/>
          <w:position w:val="1"/>
        </w:rPr>
        <w:t>lower</w:t>
      </w:r>
      <w:r w:rsidR="00105BC9" w:rsidRPr="00746F5D">
        <w:rPr>
          <w:rFonts w:eastAsia="Calibri"/>
          <w:bCs/>
          <w:spacing w:val="15"/>
          <w:position w:val="1"/>
        </w:rPr>
        <w:t xml:space="preserve"> </w:t>
      </w:r>
      <w:r w:rsidR="00105BC9" w:rsidRPr="00746F5D">
        <w:rPr>
          <w:rFonts w:eastAsia="Calibri"/>
          <w:bCs/>
          <w:position w:val="1"/>
        </w:rPr>
        <w:t>than</w:t>
      </w:r>
      <w:r w:rsidR="00105BC9" w:rsidRPr="00746F5D">
        <w:rPr>
          <w:rFonts w:eastAsia="Calibri"/>
          <w:bCs/>
          <w:spacing w:val="15"/>
          <w:position w:val="1"/>
        </w:rPr>
        <w:t xml:space="preserve"> </w:t>
      </w:r>
      <w:r w:rsidR="00105BC9" w:rsidRPr="00746F5D">
        <w:rPr>
          <w:rFonts w:eastAsia="Calibri"/>
          <w:bCs/>
          <w:spacing w:val="-1"/>
          <w:position w:val="1"/>
        </w:rPr>
        <w:t>the</w:t>
      </w:r>
      <w:r w:rsidR="00105BC9" w:rsidRPr="00746F5D">
        <w:rPr>
          <w:rFonts w:eastAsia="Calibri"/>
          <w:bCs/>
          <w:spacing w:val="25"/>
          <w:w w:val="99"/>
          <w:position w:val="1"/>
        </w:rPr>
        <w:t xml:space="preserve"> </w:t>
      </w:r>
      <w:r w:rsidR="00105BC9" w:rsidRPr="00746F5D">
        <w:rPr>
          <w:rFonts w:eastAsia="Calibri"/>
          <w:bCs/>
          <w:position w:val="1"/>
        </w:rPr>
        <w:t>threshold</w:t>
      </w:r>
      <w:r w:rsidR="00105BC9" w:rsidRPr="00746F5D">
        <w:rPr>
          <w:rFonts w:eastAsia="Calibri"/>
          <w:bCs/>
          <w:spacing w:val="14"/>
          <w:position w:val="1"/>
        </w:rPr>
        <w:t xml:space="preserve"> </w:t>
      </w:r>
      <w:r w:rsidR="00105BC9" w:rsidRPr="00746F5D">
        <w:rPr>
          <w:rFonts w:eastAsia="Calibri"/>
          <w:bCs/>
          <w:position w:val="1"/>
        </w:rPr>
        <w:t>value</w:t>
      </w:r>
      <w:r w:rsidR="00105BC9" w:rsidRPr="00746F5D">
        <w:rPr>
          <w:rFonts w:eastAsia="Calibri"/>
          <w:bCs/>
          <w:spacing w:val="15"/>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 close</w:t>
      </w:r>
      <w:r w:rsidR="00105BC9" w:rsidRPr="00746F5D">
        <w:rPr>
          <w:rFonts w:eastAsia="Calibri"/>
          <w:bCs/>
          <w:spacing w:val="-1"/>
          <w:position w:val="1"/>
        </w:rPr>
        <w:t>,</w:t>
      </w:r>
      <w:r w:rsidR="00105BC9" w:rsidRPr="00746F5D">
        <w:rPr>
          <w:rFonts w:eastAsia="Calibri"/>
          <w:bCs/>
          <w:spacing w:val="16"/>
          <w:position w:val="1"/>
        </w:rPr>
        <w:t xml:space="preserve"> </w:t>
      </w:r>
      <w:r w:rsidR="00105BC9" w:rsidRPr="00746F5D">
        <w:rPr>
          <w:rFonts w:eastAsia="Calibri"/>
          <w:bCs/>
          <w:position w:val="1"/>
        </w:rPr>
        <w:t>or</w:t>
      </w:r>
      <w:r w:rsidR="00105BC9" w:rsidRPr="00746F5D">
        <w:rPr>
          <w:rFonts w:eastAsia="Calibri"/>
          <w:bCs/>
          <w:spacing w:val="15"/>
          <w:position w:val="1"/>
        </w:rPr>
        <w:t xml:space="preserve"> </w:t>
      </w:r>
      <w:r w:rsidR="00105BC9" w:rsidRPr="00746F5D">
        <w:rPr>
          <w:rFonts w:eastAsia="Calibri"/>
          <w:bCs/>
          <w:i/>
          <w:spacing w:val="-1"/>
          <w:position w:val="1"/>
        </w:rPr>
        <w:t>VPD</w:t>
      </w:r>
      <w:r w:rsidR="00105BC9" w:rsidRPr="00746F5D">
        <w:rPr>
          <w:rFonts w:eastAsia="Calibri"/>
          <w:bCs/>
          <w:i/>
          <w:spacing w:val="14"/>
          <w:position w:val="1"/>
        </w:rPr>
        <w:t xml:space="preserve"> </w:t>
      </w:r>
      <w:r w:rsidR="00105BC9" w:rsidRPr="00746F5D">
        <w:rPr>
          <w:rFonts w:eastAsia="Calibri"/>
          <w:bCs/>
          <w:position w:val="1"/>
        </w:rPr>
        <w:t>is</w:t>
      </w:r>
      <w:r w:rsidR="00105BC9" w:rsidRPr="00746F5D">
        <w:rPr>
          <w:rFonts w:eastAsia="Calibri"/>
          <w:bCs/>
          <w:spacing w:val="14"/>
          <w:position w:val="1"/>
        </w:rPr>
        <w:t xml:space="preserve"> </w:t>
      </w:r>
      <w:r w:rsidR="00105BC9" w:rsidRPr="00746F5D">
        <w:rPr>
          <w:rFonts w:eastAsia="Calibri"/>
          <w:bCs/>
          <w:position w:val="1"/>
        </w:rPr>
        <w:t>higher</w:t>
      </w:r>
      <w:r w:rsidR="00105BC9" w:rsidRPr="00746F5D">
        <w:rPr>
          <w:rFonts w:eastAsia="Calibri"/>
          <w:bCs/>
          <w:spacing w:val="14"/>
          <w:position w:val="1"/>
        </w:rPr>
        <w:t xml:space="preserve"> </w:t>
      </w:r>
      <w:r w:rsidR="00105BC9" w:rsidRPr="00746F5D">
        <w:rPr>
          <w:rFonts w:eastAsia="Calibri"/>
          <w:bCs/>
          <w:position w:val="1"/>
        </w:rPr>
        <w:t>than</w:t>
      </w:r>
      <w:r w:rsidR="00105BC9" w:rsidRPr="00746F5D">
        <w:rPr>
          <w:rFonts w:eastAsia="Calibri"/>
          <w:bCs/>
          <w:spacing w:val="13"/>
          <w:position w:val="1"/>
        </w:rPr>
        <w:t xml:space="preserve"> </w:t>
      </w:r>
      <w:r w:rsidR="00105BC9" w:rsidRPr="00746F5D">
        <w:rPr>
          <w:rFonts w:eastAsia="Calibri"/>
          <w:bCs/>
          <w:position w:val="1"/>
        </w:rPr>
        <w:t>the</w:t>
      </w:r>
      <w:r w:rsidR="00105BC9" w:rsidRPr="00746F5D">
        <w:rPr>
          <w:rFonts w:eastAsia="Calibri"/>
          <w:bCs/>
          <w:spacing w:val="15"/>
          <w:position w:val="1"/>
        </w:rPr>
        <w:t xml:space="preserve"> </w:t>
      </w:r>
      <w:r w:rsidR="00105BC9" w:rsidRPr="00746F5D">
        <w:rPr>
          <w:rFonts w:eastAsia="Calibri"/>
          <w:bCs/>
          <w:spacing w:val="-1"/>
          <w:position w:val="1"/>
        </w:rPr>
        <w:t>threshold</w:t>
      </w:r>
      <w:r w:rsidR="00105BC9" w:rsidRPr="00746F5D">
        <w:rPr>
          <w:rFonts w:eastAsia="Calibri"/>
          <w:bCs/>
          <w:spacing w:val="15"/>
          <w:position w:val="1"/>
        </w:rPr>
        <w:t xml:space="preserve"> </w:t>
      </w:r>
      <w:r w:rsidR="00105BC9" w:rsidRPr="00746F5D">
        <w:rPr>
          <w:rFonts w:eastAsia="Calibri"/>
          <w:bCs/>
          <w:i/>
          <w:spacing w:val="-1"/>
          <w:position w:val="1"/>
        </w:rPr>
        <w:t>VPD</w:t>
      </w:r>
      <w:r w:rsidR="00105BC9" w:rsidRPr="00746F5D">
        <w:rPr>
          <w:rFonts w:eastAsia="Calibri"/>
          <w:bCs/>
          <w:i/>
          <w:spacing w:val="-1"/>
          <w:vertAlign w:val="subscript"/>
        </w:rPr>
        <w:t>close</w:t>
      </w:r>
      <w:r w:rsidR="00105BC9" w:rsidRPr="00746F5D">
        <w:rPr>
          <w:rFonts w:eastAsia="Calibri"/>
          <w:bCs/>
          <w:spacing w:val="-1"/>
          <w:position w:val="1"/>
        </w:rPr>
        <w:t>,</w:t>
      </w:r>
      <w:r w:rsidR="00105BC9" w:rsidRPr="00746F5D">
        <w:rPr>
          <w:rFonts w:eastAsia="Calibri"/>
          <w:bCs/>
          <w:spacing w:val="16"/>
          <w:position w:val="1"/>
        </w:rPr>
        <w:t xml:space="preserve"> </w:t>
      </w:r>
      <w:r w:rsidR="00105BC9" w:rsidRPr="00746F5D">
        <w:rPr>
          <w:rFonts w:eastAsia="Calibri"/>
          <w:bCs/>
          <w:position w:val="1"/>
        </w:rPr>
        <w:t>the</w:t>
      </w:r>
      <w:r w:rsidR="00105BC9" w:rsidRPr="00746F5D">
        <w:rPr>
          <w:rFonts w:eastAsia="Calibri"/>
          <w:bCs/>
          <w:spacing w:val="15"/>
          <w:position w:val="1"/>
        </w:rPr>
        <w:t xml:space="preserve"> </w:t>
      </w:r>
      <w:r w:rsidR="00105BC9" w:rsidRPr="00746F5D">
        <w:rPr>
          <w:rFonts w:eastAsia="Calibri"/>
          <w:bCs/>
          <w:spacing w:val="-1"/>
          <w:position w:val="1"/>
        </w:rPr>
        <w:t>strong</w:t>
      </w:r>
      <w:r w:rsidR="00105BC9" w:rsidRPr="00746F5D">
        <w:rPr>
          <w:rFonts w:eastAsia="Calibri"/>
          <w:bCs/>
          <w:spacing w:val="16"/>
          <w:position w:val="1"/>
        </w:rPr>
        <w:t xml:space="preserve"> </w:t>
      </w:r>
      <w:r w:rsidR="00105BC9" w:rsidRPr="00746F5D">
        <w:rPr>
          <w:rFonts w:eastAsia="Calibri"/>
          <w:bCs/>
          <w:spacing w:val="-1"/>
          <w:position w:val="1"/>
        </w:rPr>
        <w:t>stresses</w:t>
      </w:r>
      <w:r w:rsidR="00105BC9" w:rsidRPr="00746F5D">
        <w:rPr>
          <w:rFonts w:eastAsia="Calibri"/>
          <w:bCs/>
          <w:spacing w:val="15"/>
          <w:position w:val="1"/>
        </w:rPr>
        <w:t xml:space="preserve"> </w:t>
      </w:r>
      <w:r w:rsidR="00105BC9" w:rsidRPr="00746F5D">
        <w:rPr>
          <w:rFonts w:eastAsia="Calibri"/>
          <w:bCs/>
          <w:position w:val="1"/>
        </w:rPr>
        <w:t>from</w:t>
      </w:r>
      <w:r w:rsidR="00105BC9" w:rsidRPr="00746F5D">
        <w:rPr>
          <w:rFonts w:eastAsia="Calibri"/>
          <w:bCs/>
          <w:spacing w:val="47"/>
          <w:w w:val="99"/>
          <w:position w:val="1"/>
        </w:rPr>
        <w:t xml:space="preserve"> </w:t>
      </w:r>
      <w:r w:rsidR="00105BC9" w:rsidRPr="00746F5D">
        <w:rPr>
          <w:rFonts w:eastAsia="Calibri"/>
          <w:bCs/>
          <w:spacing w:val="-1"/>
        </w:rPr>
        <w:t>temperature</w:t>
      </w:r>
      <w:r w:rsidR="00105BC9" w:rsidRPr="00746F5D">
        <w:rPr>
          <w:rFonts w:eastAsia="Calibri"/>
          <w:bCs/>
          <w:spacing w:val="-21"/>
        </w:rPr>
        <w:t xml:space="preserve"> </w:t>
      </w:r>
      <w:r w:rsidR="00105BC9" w:rsidRPr="00746F5D">
        <w:rPr>
          <w:rFonts w:eastAsia="Calibri"/>
          <w:bCs/>
        </w:rPr>
        <w:t>or</w:t>
      </w:r>
      <w:r w:rsidR="00105BC9" w:rsidRPr="00746F5D">
        <w:rPr>
          <w:rFonts w:eastAsia="Calibri"/>
          <w:bCs/>
          <w:spacing w:val="-20"/>
        </w:rPr>
        <w:t xml:space="preserve"> </w:t>
      </w:r>
      <w:r w:rsidR="00105BC9" w:rsidRPr="00746F5D">
        <w:rPr>
          <w:rFonts w:eastAsia="Calibri"/>
          <w:bCs/>
        </w:rPr>
        <w:t>water</w:t>
      </w:r>
      <w:r w:rsidR="00105BC9" w:rsidRPr="00746F5D">
        <w:rPr>
          <w:rFonts w:eastAsia="Calibri"/>
          <w:bCs/>
          <w:spacing w:val="-19"/>
        </w:rPr>
        <w:t xml:space="preserve"> </w:t>
      </w:r>
      <w:r w:rsidR="00105BC9" w:rsidRPr="00746F5D">
        <w:rPr>
          <w:rFonts w:eastAsia="Calibri"/>
          <w:bCs/>
          <w:spacing w:val="-1"/>
        </w:rPr>
        <w:t>availability</w:t>
      </w:r>
      <w:r w:rsidR="00105BC9" w:rsidRPr="00746F5D">
        <w:rPr>
          <w:rFonts w:eastAsia="Calibri"/>
          <w:bCs/>
          <w:spacing w:val="-20"/>
        </w:rPr>
        <w:t xml:space="preserve"> </w:t>
      </w:r>
      <w:r w:rsidR="00105BC9" w:rsidRPr="00746F5D">
        <w:rPr>
          <w:rFonts w:eastAsia="Calibri"/>
          <w:bCs/>
        </w:rPr>
        <w:t>will</w:t>
      </w:r>
      <w:r w:rsidR="00105BC9" w:rsidRPr="00746F5D">
        <w:rPr>
          <w:rFonts w:eastAsia="Calibri"/>
          <w:bCs/>
          <w:spacing w:val="-19"/>
        </w:rPr>
        <w:t xml:space="preserve"> </w:t>
      </w:r>
      <w:r w:rsidR="00105BC9" w:rsidRPr="00746F5D">
        <w:rPr>
          <w:rFonts w:eastAsia="Calibri"/>
          <w:bCs/>
        </w:rPr>
        <w:t>cause</w:t>
      </w:r>
      <w:r w:rsidR="00105BC9" w:rsidRPr="00746F5D">
        <w:rPr>
          <w:rFonts w:eastAsia="Calibri"/>
          <w:bCs/>
          <w:spacing w:val="-20"/>
        </w:rPr>
        <w:t xml:space="preserve"> </w:t>
      </w:r>
      <w:r w:rsidR="00105BC9" w:rsidRPr="00746F5D">
        <w:rPr>
          <w:rFonts w:eastAsia="Calibri"/>
          <w:bCs/>
          <w:spacing w:val="-1"/>
        </w:rPr>
        <w:t>stomata</w:t>
      </w:r>
      <w:r w:rsidR="00105BC9" w:rsidRPr="00746F5D">
        <w:rPr>
          <w:rFonts w:eastAsia="Calibri"/>
          <w:bCs/>
          <w:spacing w:val="-20"/>
        </w:rPr>
        <w:t xml:space="preserve"> </w:t>
      </w:r>
      <w:r w:rsidR="00105BC9" w:rsidRPr="00746F5D">
        <w:rPr>
          <w:rFonts w:eastAsia="Calibri"/>
          <w:bCs/>
        </w:rPr>
        <w:t>to</w:t>
      </w:r>
      <w:r w:rsidR="00105BC9" w:rsidRPr="00746F5D">
        <w:rPr>
          <w:rFonts w:eastAsia="Calibri"/>
          <w:bCs/>
          <w:spacing w:val="-20"/>
        </w:rPr>
        <w:t xml:space="preserve"> </w:t>
      </w:r>
      <w:r w:rsidR="00105BC9" w:rsidRPr="00746F5D">
        <w:rPr>
          <w:rFonts w:eastAsia="Calibri"/>
          <w:bCs/>
        </w:rPr>
        <w:t>close</w:t>
      </w:r>
      <w:r w:rsidR="00105BC9" w:rsidRPr="00746F5D">
        <w:rPr>
          <w:rFonts w:eastAsia="Calibri"/>
          <w:bCs/>
          <w:spacing w:val="-20"/>
        </w:rPr>
        <w:t xml:space="preserve"> </w:t>
      </w:r>
      <w:r w:rsidR="00105BC9" w:rsidRPr="00746F5D">
        <w:rPr>
          <w:rFonts w:eastAsia="Calibri"/>
          <w:bCs/>
          <w:spacing w:val="-1"/>
        </w:rPr>
        <w:t>completely,</w:t>
      </w:r>
      <w:r w:rsidR="00105BC9" w:rsidRPr="00746F5D">
        <w:rPr>
          <w:rFonts w:eastAsia="Calibri"/>
          <w:bCs/>
          <w:spacing w:val="-20"/>
        </w:rPr>
        <w:t xml:space="preserve"> </w:t>
      </w:r>
      <w:r w:rsidR="00105BC9" w:rsidRPr="00746F5D">
        <w:rPr>
          <w:rFonts w:eastAsia="Calibri"/>
          <w:bCs/>
        </w:rPr>
        <w:t>halting</w:t>
      </w:r>
      <w:r w:rsidR="00105BC9" w:rsidRPr="00746F5D">
        <w:rPr>
          <w:rFonts w:eastAsia="Calibri"/>
          <w:bCs/>
          <w:spacing w:val="-19"/>
        </w:rPr>
        <w:t xml:space="preserve"> </w:t>
      </w:r>
      <w:r w:rsidR="00105BC9" w:rsidRPr="00746F5D">
        <w:rPr>
          <w:rFonts w:eastAsia="Calibri"/>
          <w:bCs/>
          <w:spacing w:val="-1"/>
        </w:rPr>
        <w:t>plant</w:t>
      </w:r>
      <w:r w:rsidR="00105BC9" w:rsidRPr="00746F5D">
        <w:rPr>
          <w:rFonts w:eastAsia="Calibri"/>
          <w:bCs/>
          <w:spacing w:val="-20"/>
        </w:rPr>
        <w:t xml:space="preserve"> </w:t>
      </w:r>
      <w:r w:rsidR="00105BC9" w:rsidRPr="00746F5D">
        <w:rPr>
          <w:rFonts w:eastAsia="Calibri"/>
          <w:bCs/>
        </w:rPr>
        <w:t>transpiration.</w:t>
      </w:r>
      <w:r w:rsidR="00105BC9" w:rsidRPr="00746F5D">
        <w:rPr>
          <w:rFonts w:eastAsia="Calibri"/>
          <w:bCs/>
          <w:spacing w:val="71"/>
          <w:w w:val="99"/>
        </w:rPr>
        <w:t xml:space="preserve"> </w:t>
      </w:r>
      <w:r w:rsidR="00105BC9" w:rsidRPr="00746F5D">
        <w:rPr>
          <w:rFonts w:eastAsia="Calibri"/>
          <w:bCs/>
          <w:spacing w:val="-1"/>
          <w:position w:val="1"/>
        </w:rPr>
        <w:t>On</w:t>
      </w:r>
      <w:r w:rsidR="00105BC9" w:rsidRPr="00746F5D">
        <w:rPr>
          <w:rFonts w:eastAsia="Calibri"/>
          <w:bCs/>
          <w:spacing w:val="-9"/>
          <w:position w:val="1"/>
        </w:rPr>
        <w:t xml:space="preserve"> </w:t>
      </w:r>
      <w:r w:rsidR="00105BC9" w:rsidRPr="00746F5D">
        <w:rPr>
          <w:rFonts w:eastAsia="Calibri"/>
          <w:bCs/>
          <w:position w:val="1"/>
        </w:rPr>
        <w:t>the</w:t>
      </w:r>
      <w:r w:rsidR="00105BC9" w:rsidRPr="00746F5D">
        <w:rPr>
          <w:rFonts w:eastAsia="Calibri"/>
          <w:bCs/>
          <w:spacing w:val="-9"/>
          <w:position w:val="1"/>
        </w:rPr>
        <w:t xml:space="preserve"> </w:t>
      </w:r>
      <w:r w:rsidR="00105BC9" w:rsidRPr="00746F5D">
        <w:rPr>
          <w:rFonts w:eastAsia="Calibri"/>
          <w:bCs/>
          <w:position w:val="1"/>
        </w:rPr>
        <w:t>other</w:t>
      </w:r>
      <w:r w:rsidR="00105BC9" w:rsidRPr="00746F5D">
        <w:rPr>
          <w:rFonts w:eastAsia="Calibri"/>
          <w:bCs/>
          <w:spacing w:val="-9"/>
          <w:position w:val="1"/>
        </w:rPr>
        <w:t xml:space="preserve"> </w:t>
      </w:r>
      <w:r w:rsidR="00105BC9" w:rsidRPr="00746F5D">
        <w:rPr>
          <w:rFonts w:eastAsia="Calibri"/>
          <w:bCs/>
          <w:position w:val="1"/>
        </w:rPr>
        <w:t>hand,</w:t>
      </w:r>
      <w:r w:rsidR="00105BC9" w:rsidRPr="00746F5D">
        <w:rPr>
          <w:rFonts w:eastAsia="Calibri"/>
          <w:bCs/>
          <w:spacing w:val="-9"/>
          <w:position w:val="1"/>
        </w:rPr>
        <w:t xml:space="preserve"> </w:t>
      </w:r>
      <w:r w:rsidR="00105BC9" w:rsidRPr="00746F5D">
        <w:rPr>
          <w:rFonts w:eastAsia="Calibri"/>
          <w:bCs/>
          <w:spacing w:val="-1"/>
          <w:position w:val="1"/>
        </w:rPr>
        <w:t>when</w:t>
      </w:r>
      <w:r w:rsidR="00105BC9" w:rsidRPr="00746F5D">
        <w:rPr>
          <w:rFonts w:eastAsia="Calibri"/>
          <w:bCs/>
          <w:spacing w:val="-8"/>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w:t>
      </w:r>
      <w:r w:rsidR="00105BC9" w:rsidRPr="00746F5D">
        <w:rPr>
          <w:rFonts w:eastAsia="Calibri"/>
          <w:bCs/>
          <w:i/>
          <w:spacing w:val="11"/>
        </w:rPr>
        <w:t xml:space="preserve"> </w:t>
      </w:r>
      <w:r w:rsidR="00105BC9" w:rsidRPr="00746F5D">
        <w:rPr>
          <w:rFonts w:eastAsia="Calibri"/>
          <w:bCs/>
          <w:position w:val="1"/>
        </w:rPr>
        <w:t>is</w:t>
      </w:r>
      <w:r w:rsidR="00105BC9" w:rsidRPr="00746F5D">
        <w:rPr>
          <w:rFonts w:eastAsia="Calibri"/>
          <w:bCs/>
          <w:spacing w:val="-9"/>
          <w:position w:val="1"/>
        </w:rPr>
        <w:t xml:space="preserve"> </w:t>
      </w:r>
      <w:r w:rsidR="00105BC9" w:rsidRPr="00746F5D">
        <w:rPr>
          <w:rFonts w:eastAsia="Calibri"/>
          <w:bCs/>
          <w:position w:val="1"/>
        </w:rPr>
        <w:t>higher</w:t>
      </w:r>
      <w:r w:rsidR="00105BC9" w:rsidRPr="00746F5D">
        <w:rPr>
          <w:rFonts w:eastAsia="Calibri"/>
          <w:bCs/>
          <w:spacing w:val="-9"/>
          <w:position w:val="1"/>
        </w:rPr>
        <w:t xml:space="preserve"> </w:t>
      </w:r>
      <w:r w:rsidR="00105BC9" w:rsidRPr="00746F5D">
        <w:rPr>
          <w:rFonts w:eastAsia="Calibri"/>
          <w:bCs/>
          <w:position w:val="1"/>
        </w:rPr>
        <w:t>than</w:t>
      </w:r>
      <w:r w:rsidR="00105BC9" w:rsidRPr="00746F5D">
        <w:rPr>
          <w:rFonts w:eastAsia="Calibri"/>
          <w:bCs/>
          <w:spacing w:val="-10"/>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 open</w:t>
      </w:r>
      <w:r w:rsidR="00105BC9" w:rsidRPr="00746F5D">
        <w:rPr>
          <w:rFonts w:eastAsia="Calibri"/>
          <w:bCs/>
          <w:spacing w:val="-1"/>
          <w:position w:val="1"/>
        </w:rPr>
        <w:t>,</w:t>
      </w:r>
      <w:r w:rsidR="00105BC9" w:rsidRPr="00746F5D">
        <w:rPr>
          <w:rFonts w:eastAsia="Calibri"/>
          <w:bCs/>
          <w:spacing w:val="-9"/>
          <w:position w:val="1"/>
        </w:rPr>
        <w:t xml:space="preserve"> </w:t>
      </w:r>
      <w:r w:rsidR="00105BC9" w:rsidRPr="00746F5D">
        <w:rPr>
          <w:rFonts w:eastAsia="Calibri"/>
          <w:bCs/>
          <w:position w:val="1"/>
        </w:rPr>
        <w:t>and</w:t>
      </w:r>
      <w:r w:rsidR="00105BC9" w:rsidRPr="00746F5D">
        <w:rPr>
          <w:rFonts w:eastAsia="Calibri"/>
          <w:bCs/>
          <w:spacing w:val="-9"/>
          <w:position w:val="1"/>
        </w:rPr>
        <w:t xml:space="preserve"> </w:t>
      </w:r>
      <w:r w:rsidR="00105BC9" w:rsidRPr="00746F5D">
        <w:rPr>
          <w:rFonts w:eastAsia="Calibri"/>
          <w:bCs/>
          <w:i/>
          <w:spacing w:val="-1"/>
          <w:position w:val="1"/>
        </w:rPr>
        <w:t>VPD</w:t>
      </w:r>
      <w:r w:rsidR="00105BC9" w:rsidRPr="00746F5D">
        <w:rPr>
          <w:rFonts w:eastAsia="Calibri"/>
          <w:bCs/>
          <w:i/>
          <w:spacing w:val="-8"/>
          <w:position w:val="1"/>
        </w:rPr>
        <w:t xml:space="preserve"> </w:t>
      </w:r>
      <w:r w:rsidR="00105BC9" w:rsidRPr="00746F5D">
        <w:rPr>
          <w:rFonts w:eastAsia="Calibri"/>
          <w:bCs/>
          <w:position w:val="1"/>
        </w:rPr>
        <w:t>is</w:t>
      </w:r>
      <w:r w:rsidR="00105BC9" w:rsidRPr="00746F5D">
        <w:rPr>
          <w:rFonts w:eastAsia="Calibri"/>
          <w:bCs/>
          <w:spacing w:val="-9"/>
          <w:position w:val="1"/>
        </w:rPr>
        <w:t xml:space="preserve"> </w:t>
      </w:r>
      <w:r w:rsidR="00105BC9" w:rsidRPr="00746F5D">
        <w:rPr>
          <w:rFonts w:eastAsia="Calibri"/>
          <w:bCs/>
          <w:position w:val="1"/>
        </w:rPr>
        <w:t>lower</w:t>
      </w:r>
      <w:r w:rsidR="00105BC9" w:rsidRPr="00746F5D">
        <w:rPr>
          <w:rFonts w:eastAsia="Calibri"/>
          <w:bCs/>
          <w:spacing w:val="-9"/>
          <w:position w:val="1"/>
        </w:rPr>
        <w:t xml:space="preserve"> </w:t>
      </w:r>
      <w:r w:rsidR="00105BC9" w:rsidRPr="00746F5D">
        <w:rPr>
          <w:rFonts w:eastAsia="Calibri"/>
          <w:bCs/>
          <w:spacing w:val="-1"/>
          <w:position w:val="1"/>
        </w:rPr>
        <w:t>than</w:t>
      </w:r>
      <w:r w:rsidR="00105BC9" w:rsidRPr="00746F5D">
        <w:rPr>
          <w:rFonts w:eastAsia="Calibri"/>
          <w:bCs/>
          <w:spacing w:val="-10"/>
          <w:position w:val="1"/>
        </w:rPr>
        <w:t xml:space="preserve"> </w:t>
      </w:r>
      <w:r w:rsidR="00105BC9" w:rsidRPr="00746F5D">
        <w:rPr>
          <w:rFonts w:eastAsia="Calibri"/>
          <w:bCs/>
          <w:i/>
          <w:spacing w:val="-1"/>
          <w:position w:val="1"/>
        </w:rPr>
        <w:t>VPD</w:t>
      </w:r>
      <w:r w:rsidR="00105BC9" w:rsidRPr="00746F5D">
        <w:rPr>
          <w:rFonts w:eastAsia="Calibri"/>
          <w:bCs/>
          <w:i/>
          <w:spacing w:val="-1"/>
          <w:vertAlign w:val="subscript"/>
        </w:rPr>
        <w:t>open</w:t>
      </w:r>
      <w:r w:rsidR="00105BC9" w:rsidRPr="00746F5D">
        <w:rPr>
          <w:rFonts w:eastAsia="Calibri"/>
          <w:bCs/>
          <w:spacing w:val="-1"/>
          <w:position w:val="1"/>
        </w:rPr>
        <w:t>,</w:t>
      </w:r>
      <w:r w:rsidR="00105BC9" w:rsidRPr="00746F5D">
        <w:rPr>
          <w:rFonts w:eastAsia="Calibri"/>
          <w:bCs/>
          <w:spacing w:val="-9"/>
          <w:position w:val="1"/>
        </w:rPr>
        <w:t xml:space="preserve"> </w:t>
      </w:r>
      <w:r w:rsidR="00105BC9" w:rsidRPr="00746F5D">
        <w:rPr>
          <w:rFonts w:eastAsia="Calibri"/>
          <w:bCs/>
          <w:position w:val="1"/>
        </w:rPr>
        <w:t>there</w:t>
      </w:r>
      <w:r w:rsidR="00105BC9" w:rsidRPr="00746F5D">
        <w:rPr>
          <w:rFonts w:eastAsia="Calibri"/>
          <w:bCs/>
          <w:spacing w:val="-9"/>
          <w:position w:val="1"/>
        </w:rPr>
        <w:t xml:space="preserve"> </w:t>
      </w:r>
      <w:r w:rsidR="00105BC9" w:rsidRPr="00746F5D">
        <w:rPr>
          <w:rFonts w:eastAsia="Calibri"/>
          <w:bCs/>
          <w:position w:val="1"/>
        </w:rPr>
        <w:t>will</w:t>
      </w:r>
      <w:r w:rsidR="00105BC9" w:rsidRPr="00746F5D">
        <w:rPr>
          <w:rFonts w:eastAsia="Calibri"/>
          <w:bCs/>
          <w:spacing w:val="-9"/>
          <w:position w:val="1"/>
        </w:rPr>
        <w:t xml:space="preserve"> </w:t>
      </w:r>
      <w:r w:rsidR="00105BC9" w:rsidRPr="00746F5D">
        <w:rPr>
          <w:rFonts w:eastAsia="Calibri"/>
          <w:bCs/>
          <w:position w:val="1"/>
        </w:rPr>
        <w:t>be</w:t>
      </w:r>
      <w:r w:rsidR="00105BC9" w:rsidRPr="00746F5D">
        <w:rPr>
          <w:rFonts w:eastAsia="Calibri"/>
          <w:bCs/>
          <w:spacing w:val="41"/>
          <w:w w:val="99"/>
          <w:position w:val="1"/>
        </w:rPr>
        <w:t xml:space="preserve"> </w:t>
      </w:r>
      <w:r w:rsidR="00105BC9" w:rsidRPr="00746F5D">
        <w:rPr>
          <w:rFonts w:eastAsia="Calibri"/>
          <w:bCs/>
          <w:position w:val="1"/>
        </w:rPr>
        <w:t>no</w:t>
      </w:r>
      <w:r w:rsidR="00105BC9" w:rsidRPr="00746F5D">
        <w:rPr>
          <w:rFonts w:eastAsia="Calibri"/>
          <w:bCs/>
          <w:spacing w:val="15"/>
          <w:position w:val="1"/>
        </w:rPr>
        <w:t xml:space="preserve"> </w:t>
      </w:r>
      <w:r w:rsidR="00105BC9" w:rsidRPr="00746F5D">
        <w:rPr>
          <w:rFonts w:eastAsia="Calibri"/>
          <w:bCs/>
          <w:spacing w:val="-1"/>
          <w:position w:val="1"/>
        </w:rPr>
        <w:t>temperature</w:t>
      </w:r>
      <w:r w:rsidR="00105BC9" w:rsidRPr="00746F5D">
        <w:rPr>
          <w:rFonts w:eastAsia="Calibri"/>
          <w:bCs/>
          <w:spacing w:val="15"/>
          <w:position w:val="1"/>
        </w:rPr>
        <w:t xml:space="preserve"> </w:t>
      </w:r>
      <w:r w:rsidR="00105BC9" w:rsidRPr="00746F5D">
        <w:rPr>
          <w:rFonts w:eastAsia="Calibri"/>
          <w:bCs/>
          <w:position w:val="1"/>
        </w:rPr>
        <w:t>or</w:t>
      </w:r>
      <w:r w:rsidR="00105BC9" w:rsidRPr="00746F5D">
        <w:rPr>
          <w:rFonts w:eastAsia="Calibri"/>
          <w:bCs/>
          <w:spacing w:val="15"/>
          <w:position w:val="1"/>
        </w:rPr>
        <w:t xml:space="preserve"> </w:t>
      </w:r>
      <w:r w:rsidR="00105BC9" w:rsidRPr="00746F5D">
        <w:rPr>
          <w:rFonts w:eastAsia="Calibri"/>
          <w:bCs/>
          <w:position w:val="1"/>
        </w:rPr>
        <w:t>water</w:t>
      </w:r>
      <w:r w:rsidR="00105BC9" w:rsidRPr="00746F5D">
        <w:rPr>
          <w:rFonts w:eastAsia="Calibri"/>
          <w:bCs/>
          <w:spacing w:val="16"/>
          <w:position w:val="1"/>
        </w:rPr>
        <w:t xml:space="preserve"> </w:t>
      </w:r>
      <w:r w:rsidR="00105BC9" w:rsidRPr="00746F5D">
        <w:rPr>
          <w:rFonts w:eastAsia="Calibri"/>
          <w:bCs/>
          <w:position w:val="1"/>
        </w:rPr>
        <w:t>stress</w:t>
      </w:r>
      <w:r w:rsidR="00105BC9" w:rsidRPr="00746F5D">
        <w:rPr>
          <w:rFonts w:eastAsia="Calibri"/>
          <w:bCs/>
          <w:spacing w:val="15"/>
          <w:position w:val="1"/>
        </w:rPr>
        <w:t xml:space="preserve"> </w:t>
      </w:r>
      <w:r w:rsidR="00105BC9" w:rsidRPr="00746F5D">
        <w:rPr>
          <w:rFonts w:eastAsia="Calibri"/>
          <w:bCs/>
          <w:position w:val="1"/>
        </w:rPr>
        <w:t>on</w:t>
      </w:r>
      <w:r w:rsidR="00105BC9" w:rsidRPr="00746F5D">
        <w:rPr>
          <w:rFonts w:eastAsia="Calibri"/>
          <w:bCs/>
          <w:spacing w:val="16"/>
          <w:position w:val="1"/>
        </w:rPr>
        <w:t xml:space="preserve"> </w:t>
      </w:r>
      <w:r w:rsidR="00105BC9" w:rsidRPr="00746F5D">
        <w:rPr>
          <w:rFonts w:eastAsia="Calibri"/>
          <w:bCs/>
          <w:position w:val="1"/>
        </w:rPr>
        <w:t xml:space="preserve">transpiration. </w:t>
      </w:r>
      <w:r w:rsidR="00105BC9" w:rsidRPr="00746F5D">
        <w:rPr>
          <w:rFonts w:eastAsia="Calibri"/>
          <w:bCs/>
          <w:spacing w:val="30"/>
          <w:position w:val="1"/>
        </w:rPr>
        <w:t xml:space="preserve"> </w:t>
      </w:r>
      <w:r w:rsidR="00105BC9" w:rsidRPr="00746F5D">
        <w:rPr>
          <w:rFonts w:eastAsia="Calibri"/>
          <w:bCs/>
          <w:position w:val="1"/>
        </w:rPr>
        <w:t>For</w:t>
      </w:r>
      <w:r w:rsidR="00105BC9" w:rsidRPr="00746F5D">
        <w:rPr>
          <w:rFonts w:eastAsia="Calibri"/>
          <w:bCs/>
          <w:spacing w:val="16"/>
          <w:position w:val="1"/>
        </w:rPr>
        <w:t xml:space="preserve"> </w:t>
      </w:r>
      <w:r w:rsidR="00105BC9" w:rsidRPr="00746F5D">
        <w:rPr>
          <w:rFonts w:eastAsia="Calibri"/>
          <w:bCs/>
          <w:i/>
          <w:spacing w:val="-1"/>
          <w:position w:val="1"/>
        </w:rPr>
        <w:t>T</w:t>
      </w:r>
      <w:r w:rsidR="00105BC9" w:rsidRPr="00746F5D">
        <w:rPr>
          <w:rFonts w:eastAsia="Calibri"/>
          <w:bCs/>
          <w:i/>
          <w:spacing w:val="-1"/>
          <w:vertAlign w:val="subscript"/>
        </w:rPr>
        <w:t>min</w:t>
      </w:r>
      <w:r w:rsidR="00105BC9" w:rsidRPr="00746F5D">
        <w:rPr>
          <w:rFonts w:eastAsia="Calibri"/>
          <w:bCs/>
          <w:i/>
          <w:spacing w:val="35"/>
        </w:rPr>
        <w:t xml:space="preserve"> </w:t>
      </w:r>
      <w:r w:rsidR="00105BC9" w:rsidRPr="00746F5D">
        <w:rPr>
          <w:rFonts w:eastAsia="Calibri"/>
          <w:bCs/>
          <w:position w:val="1"/>
        </w:rPr>
        <w:t>and</w:t>
      </w:r>
      <w:r w:rsidR="00105BC9" w:rsidRPr="00746F5D">
        <w:rPr>
          <w:rFonts w:eastAsia="Calibri"/>
          <w:bCs/>
          <w:spacing w:val="16"/>
          <w:position w:val="1"/>
        </w:rPr>
        <w:t xml:space="preserve"> </w:t>
      </w:r>
      <w:r w:rsidR="00105BC9" w:rsidRPr="00746F5D">
        <w:rPr>
          <w:rFonts w:eastAsia="Calibri"/>
          <w:bCs/>
          <w:i/>
          <w:spacing w:val="-1"/>
          <w:position w:val="1"/>
        </w:rPr>
        <w:t>VPD</w:t>
      </w:r>
      <w:r w:rsidR="00105BC9" w:rsidRPr="00746F5D">
        <w:rPr>
          <w:rFonts w:eastAsia="Calibri"/>
          <w:bCs/>
          <w:i/>
          <w:spacing w:val="15"/>
          <w:position w:val="1"/>
        </w:rPr>
        <w:t xml:space="preserve"> </w:t>
      </w:r>
      <w:r w:rsidR="00105BC9" w:rsidRPr="00746F5D">
        <w:rPr>
          <w:rFonts w:eastAsia="Calibri"/>
          <w:bCs/>
          <w:spacing w:val="-1"/>
          <w:position w:val="1"/>
        </w:rPr>
        <w:t>falling</w:t>
      </w:r>
      <w:r w:rsidR="00105BC9" w:rsidRPr="00746F5D">
        <w:rPr>
          <w:rFonts w:eastAsia="Calibri"/>
          <w:bCs/>
          <w:spacing w:val="16"/>
          <w:position w:val="1"/>
        </w:rPr>
        <w:t xml:space="preserve"> </w:t>
      </w:r>
      <w:r w:rsidR="00105BC9" w:rsidRPr="00746F5D">
        <w:rPr>
          <w:rFonts w:eastAsia="Calibri"/>
          <w:bCs/>
          <w:position w:val="1"/>
        </w:rPr>
        <w:t>into</w:t>
      </w:r>
      <w:r w:rsidR="00105BC9" w:rsidRPr="00746F5D">
        <w:rPr>
          <w:rFonts w:eastAsia="Calibri"/>
          <w:bCs/>
          <w:spacing w:val="15"/>
          <w:position w:val="1"/>
        </w:rPr>
        <w:t xml:space="preserve"> </w:t>
      </w:r>
      <w:r w:rsidR="00105BC9" w:rsidRPr="00746F5D">
        <w:rPr>
          <w:rFonts w:eastAsia="Calibri"/>
          <w:bCs/>
          <w:position w:val="1"/>
        </w:rPr>
        <w:t>the</w:t>
      </w:r>
      <w:r w:rsidR="00105BC9" w:rsidRPr="00746F5D">
        <w:rPr>
          <w:rFonts w:eastAsia="Calibri"/>
          <w:bCs/>
          <w:spacing w:val="16"/>
          <w:position w:val="1"/>
        </w:rPr>
        <w:t xml:space="preserve"> </w:t>
      </w:r>
      <w:r w:rsidR="00105BC9" w:rsidRPr="00EE6E7B">
        <w:rPr>
          <w:rFonts w:eastAsia="Calibri"/>
          <w:bCs/>
          <w:spacing w:val="-1"/>
          <w:position w:val="1"/>
        </w:rPr>
        <w:t>range</w:t>
      </w:r>
      <w:r w:rsidR="00105BC9" w:rsidRPr="00EE6E7B">
        <w:rPr>
          <w:rFonts w:eastAsia="Calibri"/>
          <w:bCs/>
          <w:spacing w:val="15"/>
          <w:position w:val="1"/>
        </w:rPr>
        <w:t xml:space="preserve"> </w:t>
      </w:r>
      <w:r w:rsidR="00105BC9" w:rsidRPr="00EE6E7B">
        <w:rPr>
          <w:rFonts w:eastAsia="Calibri"/>
          <w:bCs/>
          <w:position w:val="1"/>
        </w:rPr>
        <w:t>of</w:t>
      </w:r>
      <w:r w:rsidR="00105BC9" w:rsidRPr="00EE6E7B">
        <w:rPr>
          <w:rFonts w:eastAsia="Calibri"/>
          <w:bCs/>
          <w:spacing w:val="15"/>
          <w:position w:val="1"/>
        </w:rPr>
        <w:t xml:space="preserve"> </w:t>
      </w:r>
      <w:r w:rsidR="00105BC9" w:rsidRPr="00EE6E7B">
        <w:rPr>
          <w:rFonts w:eastAsia="Calibri"/>
          <w:bCs/>
          <w:position w:val="1"/>
        </w:rPr>
        <w:t>the</w:t>
      </w:r>
      <w:r w:rsidR="00105BC9" w:rsidRPr="00EE6E7B">
        <w:rPr>
          <w:rFonts w:eastAsia="Calibri"/>
          <w:bCs/>
          <w:spacing w:val="43"/>
          <w:w w:val="99"/>
          <w:position w:val="1"/>
        </w:rPr>
        <w:t xml:space="preserve"> </w:t>
      </w:r>
      <w:r w:rsidR="00105BC9" w:rsidRPr="00EE6E7B">
        <w:rPr>
          <w:rFonts w:eastAsia="Calibri"/>
          <w:bCs/>
        </w:rPr>
        <w:t>upper</w:t>
      </w:r>
      <w:r w:rsidR="00105BC9" w:rsidRPr="00EE6E7B">
        <w:rPr>
          <w:rFonts w:eastAsia="Calibri"/>
          <w:bCs/>
          <w:spacing w:val="17"/>
        </w:rPr>
        <w:t xml:space="preserve"> </w:t>
      </w:r>
      <w:r w:rsidR="00105BC9" w:rsidRPr="00EE6E7B">
        <w:rPr>
          <w:rFonts w:eastAsia="Calibri"/>
          <w:bCs/>
        </w:rPr>
        <w:t>and</w:t>
      </w:r>
      <w:r w:rsidR="00105BC9" w:rsidRPr="00EE6E7B">
        <w:rPr>
          <w:rFonts w:eastAsia="Calibri"/>
          <w:bCs/>
          <w:spacing w:val="17"/>
        </w:rPr>
        <w:t xml:space="preserve"> </w:t>
      </w:r>
      <w:r w:rsidR="00105BC9" w:rsidRPr="00EE6E7B">
        <w:rPr>
          <w:rFonts w:eastAsia="Calibri"/>
          <w:bCs/>
        </w:rPr>
        <w:t>low</w:t>
      </w:r>
      <w:r w:rsidR="00105BC9" w:rsidRPr="00EE6E7B">
        <w:rPr>
          <w:rFonts w:eastAsia="Calibri"/>
          <w:bCs/>
          <w:spacing w:val="18"/>
        </w:rPr>
        <w:t xml:space="preserve"> </w:t>
      </w:r>
      <w:r w:rsidR="00105BC9" w:rsidRPr="00EE6E7B">
        <w:rPr>
          <w:rFonts w:eastAsia="Calibri"/>
          <w:bCs/>
          <w:spacing w:val="-1"/>
        </w:rPr>
        <w:t>limits,</w:t>
      </w:r>
      <w:r w:rsidR="00105BC9" w:rsidRPr="00EE6E7B">
        <w:rPr>
          <w:rFonts w:eastAsia="Calibri"/>
          <w:bCs/>
          <w:spacing w:val="17"/>
        </w:rPr>
        <w:t xml:space="preserve"> </w:t>
      </w:r>
      <w:r w:rsidR="00105BC9" w:rsidRPr="00EE6E7B">
        <w:rPr>
          <w:rFonts w:eastAsia="Calibri"/>
          <w:bCs/>
        </w:rPr>
        <w:t>the</w:t>
      </w:r>
      <w:r w:rsidR="00105BC9" w:rsidRPr="00EE6E7B">
        <w:rPr>
          <w:rFonts w:eastAsia="Calibri"/>
          <w:bCs/>
          <w:spacing w:val="18"/>
        </w:rPr>
        <w:t xml:space="preserve"> </w:t>
      </w:r>
      <w:r w:rsidR="00105BC9" w:rsidRPr="00EE6E7B">
        <w:rPr>
          <w:rFonts w:eastAsia="Calibri"/>
          <w:bCs/>
          <w:spacing w:val="-1"/>
        </w:rPr>
        <w:t>corresponding</w:t>
      </w:r>
      <w:r w:rsidR="00105BC9" w:rsidRPr="00EE6E7B">
        <w:rPr>
          <w:rFonts w:eastAsia="Calibri"/>
          <w:bCs/>
          <w:spacing w:val="18"/>
        </w:rPr>
        <w:t xml:space="preserve"> </w:t>
      </w:r>
      <w:r w:rsidR="00105BC9" w:rsidRPr="00EE6E7B">
        <w:rPr>
          <w:rFonts w:eastAsia="Calibri"/>
          <w:bCs/>
          <w:spacing w:val="-1"/>
        </w:rPr>
        <w:t>multiplier</w:t>
      </w:r>
      <w:r w:rsidR="00105BC9" w:rsidRPr="00EE6E7B">
        <w:rPr>
          <w:rFonts w:eastAsia="Calibri"/>
          <w:bCs/>
          <w:spacing w:val="18"/>
        </w:rPr>
        <w:t xml:space="preserve"> </w:t>
      </w:r>
      <w:r w:rsidR="00105BC9" w:rsidRPr="00EE6E7B">
        <w:rPr>
          <w:rFonts w:eastAsia="Calibri"/>
          <w:bCs/>
        </w:rPr>
        <w:t>will</w:t>
      </w:r>
      <w:r w:rsidR="00105BC9" w:rsidRPr="00EE6E7B">
        <w:rPr>
          <w:rFonts w:eastAsia="Calibri"/>
          <w:bCs/>
          <w:spacing w:val="18"/>
        </w:rPr>
        <w:t xml:space="preserve"> </w:t>
      </w:r>
      <w:r w:rsidR="00105BC9" w:rsidRPr="00EE6E7B">
        <w:rPr>
          <w:rFonts w:eastAsia="Calibri"/>
          <w:bCs/>
          <w:spacing w:val="-1"/>
        </w:rPr>
        <w:t>be</w:t>
      </w:r>
      <w:r w:rsidR="00105BC9" w:rsidRPr="00EE6E7B">
        <w:rPr>
          <w:rFonts w:eastAsia="Calibri"/>
          <w:bCs/>
          <w:spacing w:val="16"/>
        </w:rPr>
        <w:t xml:space="preserve"> </w:t>
      </w:r>
      <w:r w:rsidR="00105BC9" w:rsidRPr="00EE6E7B">
        <w:rPr>
          <w:rFonts w:eastAsia="Calibri"/>
          <w:bCs/>
        </w:rPr>
        <w:t>within</w:t>
      </w:r>
      <w:r w:rsidR="00105BC9" w:rsidRPr="00EE6E7B">
        <w:rPr>
          <w:rFonts w:eastAsia="Calibri"/>
          <w:bCs/>
          <w:spacing w:val="19"/>
        </w:rPr>
        <w:t xml:space="preserve"> </w:t>
      </w:r>
      <w:r w:rsidR="00105BC9" w:rsidRPr="00EE6E7B">
        <w:rPr>
          <w:rFonts w:eastAsia="Calibri"/>
          <w:bCs/>
        </w:rPr>
        <w:t>0.0</w:t>
      </w:r>
      <w:r w:rsidR="00105BC9" w:rsidRPr="00EE6E7B">
        <w:rPr>
          <w:rFonts w:eastAsia="Calibri"/>
          <w:bCs/>
          <w:spacing w:val="17"/>
        </w:rPr>
        <w:t xml:space="preserve"> </w:t>
      </w:r>
      <w:r w:rsidR="00105BC9" w:rsidRPr="00EE6E7B">
        <w:rPr>
          <w:rFonts w:eastAsia="Calibri"/>
          <w:bCs/>
        </w:rPr>
        <w:t>to</w:t>
      </w:r>
      <w:r w:rsidR="00105BC9" w:rsidRPr="00EE6E7B">
        <w:rPr>
          <w:rFonts w:eastAsia="Calibri"/>
          <w:bCs/>
          <w:spacing w:val="18"/>
        </w:rPr>
        <w:t xml:space="preserve"> </w:t>
      </w:r>
      <w:r w:rsidR="00105BC9" w:rsidRPr="00EE6E7B">
        <w:rPr>
          <w:rFonts w:eastAsia="Calibri"/>
          <w:bCs/>
        </w:rPr>
        <w:t>1.0,</w:t>
      </w:r>
      <w:r w:rsidR="00105BC9" w:rsidRPr="00EE6E7B">
        <w:rPr>
          <w:rFonts w:eastAsia="Calibri"/>
          <w:bCs/>
          <w:spacing w:val="17"/>
        </w:rPr>
        <w:t xml:space="preserve"> </w:t>
      </w:r>
      <w:r w:rsidR="00105BC9" w:rsidRPr="00EE6E7B">
        <w:rPr>
          <w:rFonts w:eastAsia="Calibri"/>
          <w:bCs/>
          <w:spacing w:val="-1"/>
        </w:rPr>
        <w:t>implying</w:t>
      </w:r>
      <w:r w:rsidR="00105BC9" w:rsidRPr="00EE6E7B">
        <w:rPr>
          <w:rFonts w:eastAsia="Calibri"/>
          <w:bCs/>
          <w:spacing w:val="17"/>
        </w:rPr>
        <w:t xml:space="preserve"> </w:t>
      </w:r>
      <w:r w:rsidR="00105BC9" w:rsidRPr="00EE6E7B">
        <w:rPr>
          <w:rFonts w:eastAsia="Calibri"/>
          <w:bCs/>
        </w:rPr>
        <w:t>a</w:t>
      </w:r>
      <w:r w:rsidR="00105BC9" w:rsidRPr="00EE6E7B">
        <w:rPr>
          <w:rFonts w:eastAsia="Calibri"/>
          <w:bCs/>
          <w:spacing w:val="18"/>
        </w:rPr>
        <w:t xml:space="preserve"> </w:t>
      </w:r>
      <w:r w:rsidR="00105BC9" w:rsidRPr="00EE6E7B">
        <w:rPr>
          <w:rFonts w:eastAsia="Calibri"/>
          <w:bCs/>
        </w:rPr>
        <w:t>partial</w:t>
      </w:r>
      <w:r w:rsidR="00105BC9" w:rsidRPr="00EE6E7B">
        <w:rPr>
          <w:rFonts w:eastAsia="Calibri"/>
          <w:bCs/>
          <w:spacing w:val="61"/>
          <w:w w:val="99"/>
        </w:rPr>
        <w:t xml:space="preserve"> </w:t>
      </w:r>
      <w:r w:rsidR="00105BC9" w:rsidRPr="00EE6E7B">
        <w:rPr>
          <w:rFonts w:eastAsia="Calibri"/>
          <w:bCs/>
          <w:spacing w:val="-1"/>
        </w:rPr>
        <w:t>stomatal</w:t>
      </w:r>
      <w:r w:rsidR="00105BC9" w:rsidRPr="00EE6E7B">
        <w:rPr>
          <w:rFonts w:eastAsia="Calibri"/>
          <w:bCs/>
          <w:spacing w:val="28"/>
        </w:rPr>
        <w:t xml:space="preserve"> </w:t>
      </w:r>
      <w:r w:rsidR="00105BC9" w:rsidRPr="00EE6E7B">
        <w:rPr>
          <w:rFonts w:eastAsia="Calibri"/>
          <w:bCs/>
          <w:spacing w:val="-1"/>
        </w:rPr>
        <w:t>closure.</w:t>
      </w:r>
      <w:r w:rsidR="00105BC9" w:rsidRPr="00EE6E7B">
        <w:rPr>
          <w:rFonts w:eastAsia="Calibri"/>
          <w:bCs/>
        </w:rPr>
        <w:t xml:space="preserve"> </w:t>
      </w:r>
      <w:r w:rsidR="00105BC9" w:rsidRPr="00EE6E7B">
        <w:rPr>
          <w:rFonts w:eastAsia="Calibri"/>
          <w:bCs/>
          <w:spacing w:val="58"/>
        </w:rPr>
        <w:t xml:space="preserve"> </w:t>
      </w:r>
      <w:r w:rsidR="00105BC9" w:rsidRPr="00EE6E7B">
        <w:rPr>
          <w:rFonts w:eastAsia="Calibri"/>
          <w:bCs/>
        </w:rPr>
        <w:t>The</w:t>
      </w:r>
      <w:r w:rsidR="00105BC9" w:rsidRPr="00EE6E7B">
        <w:rPr>
          <w:rFonts w:eastAsia="Calibri"/>
          <w:bCs/>
          <w:spacing w:val="28"/>
        </w:rPr>
        <w:t xml:space="preserve"> </w:t>
      </w:r>
      <w:r w:rsidR="00105BC9" w:rsidRPr="00EE6E7B">
        <w:rPr>
          <w:rFonts w:eastAsia="Calibri"/>
          <w:bCs/>
        </w:rPr>
        <w:t>multipliers</w:t>
      </w:r>
      <w:r w:rsidR="00105BC9" w:rsidRPr="00EE6E7B">
        <w:rPr>
          <w:rFonts w:eastAsia="Calibri"/>
          <w:bCs/>
          <w:spacing w:val="29"/>
        </w:rPr>
        <w:t xml:space="preserve"> </w:t>
      </w:r>
      <w:r w:rsidR="00105BC9" w:rsidRPr="00EE6E7B">
        <w:rPr>
          <w:rFonts w:eastAsia="Calibri"/>
          <w:bCs/>
        </w:rPr>
        <w:t>range</w:t>
      </w:r>
      <w:r w:rsidR="00105BC9" w:rsidRPr="00EE6E7B">
        <w:rPr>
          <w:rFonts w:eastAsia="Calibri"/>
          <w:bCs/>
          <w:spacing w:val="29"/>
        </w:rPr>
        <w:t xml:space="preserve"> </w:t>
      </w:r>
      <w:r w:rsidR="00105BC9" w:rsidRPr="00EE6E7B">
        <w:rPr>
          <w:rFonts w:eastAsia="Calibri"/>
          <w:bCs/>
        </w:rPr>
        <w:t>linearly</w:t>
      </w:r>
      <w:r w:rsidR="00105BC9" w:rsidRPr="00EE6E7B">
        <w:rPr>
          <w:rFonts w:eastAsia="Calibri"/>
          <w:bCs/>
          <w:spacing w:val="28"/>
        </w:rPr>
        <w:t xml:space="preserve"> </w:t>
      </w:r>
      <w:r w:rsidR="00105BC9" w:rsidRPr="00EE6E7B">
        <w:rPr>
          <w:rFonts w:eastAsia="Calibri"/>
          <w:bCs/>
        </w:rPr>
        <w:t>from</w:t>
      </w:r>
      <w:r w:rsidR="00105BC9" w:rsidRPr="00EE6E7B">
        <w:rPr>
          <w:rFonts w:eastAsia="Calibri"/>
          <w:bCs/>
          <w:spacing w:val="27"/>
        </w:rPr>
        <w:t xml:space="preserve"> </w:t>
      </w:r>
      <w:r w:rsidR="00105BC9" w:rsidRPr="00EE6E7B">
        <w:rPr>
          <w:rFonts w:eastAsia="Calibri"/>
          <w:bCs/>
        </w:rPr>
        <w:t>0</w:t>
      </w:r>
      <w:r w:rsidR="00105BC9" w:rsidRPr="00EE6E7B">
        <w:rPr>
          <w:rFonts w:eastAsia="Calibri"/>
          <w:bCs/>
          <w:spacing w:val="28"/>
        </w:rPr>
        <w:t xml:space="preserve"> </w:t>
      </w:r>
      <w:r w:rsidR="00105BC9" w:rsidRPr="00EE6E7B">
        <w:rPr>
          <w:rFonts w:eastAsia="Calibri"/>
          <w:bCs/>
        </w:rPr>
        <w:t>(total</w:t>
      </w:r>
      <w:r w:rsidR="00105BC9" w:rsidRPr="00EE6E7B">
        <w:rPr>
          <w:rFonts w:eastAsia="Calibri"/>
          <w:bCs/>
          <w:spacing w:val="30"/>
        </w:rPr>
        <w:t xml:space="preserve"> </w:t>
      </w:r>
      <w:r w:rsidR="00105BC9" w:rsidRPr="00EE6E7B">
        <w:rPr>
          <w:rFonts w:eastAsia="Calibri"/>
          <w:bCs/>
          <w:spacing w:val="-1"/>
        </w:rPr>
        <w:t>inhibition,</w:t>
      </w:r>
      <w:r w:rsidR="00105BC9" w:rsidRPr="00EE6E7B">
        <w:rPr>
          <w:rFonts w:eastAsia="Calibri"/>
          <w:bCs/>
          <w:spacing w:val="28"/>
        </w:rPr>
        <w:t xml:space="preserve"> </w:t>
      </w:r>
      <w:r w:rsidR="00105BC9" w:rsidRPr="00EE6E7B">
        <w:rPr>
          <w:rFonts w:eastAsia="Calibri"/>
          <w:bCs/>
          <w:spacing w:val="-1"/>
        </w:rPr>
        <w:t>limiting</w:t>
      </w:r>
      <w:r w:rsidR="00105BC9" w:rsidRPr="00EE6E7B">
        <w:rPr>
          <w:rFonts w:eastAsia="Calibri"/>
          <w:bCs/>
          <w:spacing w:val="-19"/>
        </w:rPr>
        <w:t xml:space="preserve"> </w:t>
      </w:r>
      <w:r w:rsidR="00105BC9" w:rsidRPr="00EE6E7B">
        <w:rPr>
          <w:rFonts w:eastAsia="Calibri"/>
          <w:bCs/>
          <w:i/>
          <w:spacing w:val="-4"/>
        </w:rPr>
        <w:t>r</w:t>
      </w:r>
      <w:r w:rsidR="00105BC9" w:rsidRPr="00EE6E7B">
        <w:rPr>
          <w:rFonts w:eastAsia="Calibri"/>
          <w:bCs/>
          <w:i/>
          <w:spacing w:val="-4"/>
          <w:position w:val="-5"/>
          <w:vertAlign w:val="subscript"/>
        </w:rPr>
        <w:t>s</w:t>
      </w:r>
      <w:r w:rsidR="00105BC9" w:rsidRPr="00EE6E7B">
        <w:rPr>
          <w:rFonts w:eastAsia="Calibri"/>
          <w:bCs/>
        </w:rPr>
        <w:t>)</w:t>
      </w:r>
      <w:r w:rsidR="00105BC9" w:rsidRPr="00EE6E7B">
        <w:rPr>
          <w:rFonts w:eastAsia="Calibri"/>
          <w:bCs/>
          <w:spacing w:val="29"/>
        </w:rPr>
        <w:t xml:space="preserve"> </w:t>
      </w:r>
      <w:r w:rsidR="00105BC9" w:rsidRPr="00EE6E7B">
        <w:rPr>
          <w:rFonts w:eastAsia="Calibri"/>
          <w:bCs/>
        </w:rPr>
        <w:t>to</w:t>
      </w:r>
      <w:r w:rsidR="00105BC9" w:rsidRPr="00EE6E7B">
        <w:rPr>
          <w:rFonts w:eastAsia="Calibri"/>
          <w:bCs/>
          <w:spacing w:val="28"/>
        </w:rPr>
        <w:t xml:space="preserve"> </w:t>
      </w:r>
      <w:r w:rsidR="00105BC9" w:rsidRPr="00EE6E7B">
        <w:rPr>
          <w:rFonts w:eastAsia="Calibri"/>
          <w:bCs/>
        </w:rPr>
        <w:t>1</w:t>
      </w:r>
      <w:r w:rsidR="00105BC9" w:rsidRPr="00EE6E7B">
        <w:rPr>
          <w:rFonts w:eastAsia="Calibri"/>
          <w:bCs/>
          <w:spacing w:val="29"/>
        </w:rPr>
        <w:t xml:space="preserve"> </w:t>
      </w:r>
      <w:r w:rsidR="00105BC9" w:rsidRPr="00EE6E7B">
        <w:rPr>
          <w:rFonts w:eastAsia="Calibri"/>
          <w:bCs/>
        </w:rPr>
        <w:t>(no</w:t>
      </w:r>
      <w:r w:rsidR="00105BC9" w:rsidRPr="00EE6E7B">
        <w:rPr>
          <w:rFonts w:eastAsia="Calibri"/>
          <w:bCs/>
          <w:spacing w:val="55"/>
        </w:rPr>
        <w:t xml:space="preserve"> </w:t>
      </w:r>
      <w:r w:rsidR="00105BC9" w:rsidRPr="00EE6E7B">
        <w:rPr>
          <w:rFonts w:eastAsia="Calibri"/>
          <w:bCs/>
        </w:rPr>
        <w:t>inhibition)</w:t>
      </w:r>
      <w:r w:rsidR="00105BC9" w:rsidRPr="00EE6E7B">
        <w:rPr>
          <w:rFonts w:eastAsia="Calibri"/>
          <w:bCs/>
          <w:spacing w:val="25"/>
        </w:rPr>
        <w:t xml:space="preserve"> </w:t>
      </w:r>
      <w:r w:rsidR="00105BC9" w:rsidRPr="00EE6E7B">
        <w:rPr>
          <w:rFonts w:eastAsia="Calibri"/>
          <w:bCs/>
        </w:rPr>
        <w:t>for</w:t>
      </w:r>
      <w:r w:rsidR="00105BC9" w:rsidRPr="00EE6E7B">
        <w:rPr>
          <w:rFonts w:eastAsia="Calibri"/>
          <w:bCs/>
          <w:spacing w:val="27"/>
        </w:rPr>
        <w:t xml:space="preserve"> </w:t>
      </w:r>
      <w:r w:rsidR="00105BC9" w:rsidRPr="00EE6E7B">
        <w:rPr>
          <w:rFonts w:eastAsia="Calibri"/>
          <w:bCs/>
        </w:rPr>
        <w:t>the</w:t>
      </w:r>
      <w:r w:rsidR="00105BC9" w:rsidRPr="00EE6E7B">
        <w:rPr>
          <w:rFonts w:eastAsia="Calibri"/>
          <w:bCs/>
          <w:spacing w:val="27"/>
        </w:rPr>
        <w:t xml:space="preserve"> </w:t>
      </w:r>
      <w:r w:rsidR="00105BC9" w:rsidRPr="00EE6E7B">
        <w:rPr>
          <w:rFonts w:eastAsia="Calibri"/>
          <w:bCs/>
        </w:rPr>
        <w:t>range</w:t>
      </w:r>
      <w:r w:rsidR="00105BC9" w:rsidRPr="00EE6E7B">
        <w:rPr>
          <w:rFonts w:eastAsia="Calibri"/>
          <w:bCs/>
          <w:spacing w:val="27"/>
        </w:rPr>
        <w:t xml:space="preserve"> </w:t>
      </w:r>
      <w:r w:rsidR="00105BC9" w:rsidRPr="00EE6E7B">
        <w:rPr>
          <w:rFonts w:eastAsia="Calibri"/>
          <w:bCs/>
        </w:rPr>
        <w:t>of</w:t>
      </w:r>
      <w:r w:rsidR="00105BC9" w:rsidRPr="00EE6E7B">
        <w:rPr>
          <w:rFonts w:eastAsia="Calibri"/>
          <w:bCs/>
          <w:spacing w:val="27"/>
        </w:rPr>
        <w:t xml:space="preserve"> </w:t>
      </w:r>
      <w:r w:rsidR="00105BC9" w:rsidRPr="00EE6E7B">
        <w:rPr>
          <w:rFonts w:eastAsia="Calibri"/>
          <w:bCs/>
          <w:spacing w:val="-1"/>
        </w:rPr>
        <w:t>biomes</w:t>
      </w:r>
      <w:r w:rsidR="00105BC9" w:rsidRPr="00EE6E7B">
        <w:rPr>
          <w:rFonts w:eastAsia="Calibri"/>
          <w:bCs/>
          <w:spacing w:val="26"/>
        </w:rPr>
        <w:t xml:space="preserve"> </w:t>
      </w:r>
      <w:r w:rsidR="00105BC9" w:rsidRPr="00EE6E7B">
        <w:rPr>
          <w:rFonts w:eastAsia="Calibri"/>
          <w:bCs/>
        </w:rPr>
        <w:t>are</w:t>
      </w:r>
      <w:r w:rsidR="00105BC9" w:rsidRPr="00EE6E7B">
        <w:rPr>
          <w:rFonts w:eastAsia="Calibri"/>
          <w:bCs/>
          <w:spacing w:val="27"/>
        </w:rPr>
        <w:t xml:space="preserve"> </w:t>
      </w:r>
      <w:r w:rsidR="00105BC9" w:rsidRPr="00EE6E7B">
        <w:rPr>
          <w:rFonts w:eastAsia="Calibri"/>
          <w:bCs/>
        </w:rPr>
        <w:t>listed</w:t>
      </w:r>
      <w:r w:rsidR="00105BC9" w:rsidRPr="00EE6E7B">
        <w:rPr>
          <w:rFonts w:eastAsia="Calibri"/>
          <w:bCs/>
          <w:spacing w:val="27"/>
        </w:rPr>
        <w:t xml:space="preserve"> </w:t>
      </w:r>
      <w:r w:rsidR="00105BC9" w:rsidRPr="00EE6E7B">
        <w:rPr>
          <w:rFonts w:eastAsia="Calibri"/>
          <w:bCs/>
        </w:rPr>
        <w:t>in</w:t>
      </w:r>
      <w:r w:rsidR="00105BC9" w:rsidRPr="00EE6E7B">
        <w:rPr>
          <w:rFonts w:eastAsia="Calibri"/>
          <w:bCs/>
          <w:spacing w:val="26"/>
        </w:rPr>
        <w:t xml:space="preserve"> </w:t>
      </w:r>
      <w:r w:rsidR="00105BC9" w:rsidRPr="00EE6E7B">
        <w:rPr>
          <w:rFonts w:eastAsia="Calibri"/>
          <w:bCs/>
        </w:rPr>
        <w:t>a</w:t>
      </w:r>
      <w:r w:rsidR="00105BC9" w:rsidRPr="00EE6E7B">
        <w:rPr>
          <w:rFonts w:eastAsia="Calibri"/>
          <w:bCs/>
          <w:spacing w:val="27"/>
        </w:rPr>
        <w:t xml:space="preserve"> </w:t>
      </w:r>
      <w:r w:rsidR="00105BC9" w:rsidRPr="00EE6E7B">
        <w:rPr>
          <w:rFonts w:eastAsia="Calibri"/>
          <w:bCs/>
          <w:spacing w:val="-1"/>
        </w:rPr>
        <w:t>Biome</w:t>
      </w:r>
      <w:r w:rsidR="00105BC9" w:rsidRPr="00EE6E7B">
        <w:rPr>
          <w:rFonts w:eastAsia="Calibri"/>
          <w:bCs/>
          <w:spacing w:val="26"/>
        </w:rPr>
        <w:t xml:space="preserve"> </w:t>
      </w:r>
      <w:r w:rsidR="00105BC9" w:rsidRPr="00EE6E7B">
        <w:rPr>
          <w:rFonts w:eastAsia="Calibri"/>
          <w:bCs/>
        </w:rPr>
        <w:t>Properties</w:t>
      </w:r>
      <w:r w:rsidR="00105BC9" w:rsidRPr="00EE6E7B">
        <w:rPr>
          <w:rFonts w:eastAsia="Calibri"/>
          <w:bCs/>
          <w:spacing w:val="28"/>
        </w:rPr>
        <w:t xml:space="preserve"> </w:t>
      </w:r>
      <w:r w:rsidR="00105BC9" w:rsidRPr="00EE6E7B">
        <w:rPr>
          <w:rFonts w:eastAsia="Calibri"/>
          <w:bCs/>
          <w:spacing w:val="-1"/>
        </w:rPr>
        <w:t>Look-Up</w:t>
      </w:r>
      <w:r w:rsidR="00105BC9" w:rsidRPr="00EE6E7B">
        <w:rPr>
          <w:rFonts w:eastAsia="Calibri"/>
          <w:bCs/>
          <w:spacing w:val="27"/>
        </w:rPr>
        <w:t xml:space="preserve"> </w:t>
      </w:r>
      <w:r w:rsidR="00105BC9" w:rsidRPr="00EE6E7B">
        <w:rPr>
          <w:rFonts w:eastAsia="Calibri"/>
          <w:bCs/>
        </w:rPr>
        <w:t>Table</w:t>
      </w:r>
      <w:r w:rsidR="00105BC9" w:rsidRPr="00EE6E7B">
        <w:rPr>
          <w:rFonts w:eastAsia="Calibri"/>
          <w:bCs/>
          <w:spacing w:val="27"/>
        </w:rPr>
        <w:t xml:space="preserve"> </w:t>
      </w:r>
      <w:r w:rsidR="00105BC9" w:rsidRPr="00EE6E7B">
        <w:rPr>
          <w:rFonts w:eastAsia="Calibri"/>
          <w:bCs/>
        </w:rPr>
        <w:t>(BPLUT)</w:t>
      </w:r>
      <w:r w:rsidR="00105BC9" w:rsidRPr="00EE6E7B">
        <w:rPr>
          <w:rFonts w:eastAsia="Calibri"/>
          <w:bCs/>
          <w:spacing w:val="23"/>
        </w:rPr>
        <w:t xml:space="preserve"> </w:t>
      </w:r>
      <w:r w:rsidR="00105BC9" w:rsidRPr="00EE6E7B">
        <w:rPr>
          <w:rFonts w:eastAsia="Calibri"/>
          <w:bCs/>
        </w:rPr>
        <w:t>(Table</w:t>
      </w:r>
      <w:r w:rsidR="00105BC9" w:rsidRPr="00EE6E7B">
        <w:rPr>
          <w:rFonts w:eastAsia="Calibri"/>
          <w:bCs/>
          <w:spacing w:val="15"/>
        </w:rPr>
        <w:t xml:space="preserve"> </w:t>
      </w:r>
      <w:r w:rsidR="007E1A62" w:rsidRPr="00EE6E7B">
        <w:rPr>
          <w:rFonts w:eastAsia="Calibri"/>
          <w:bCs/>
        </w:rPr>
        <w:t>3</w:t>
      </w:r>
      <w:r w:rsidR="00834B80" w:rsidRPr="00EE6E7B">
        <w:rPr>
          <w:rFonts w:eastAsia="Calibri"/>
          <w:bCs/>
        </w:rPr>
        <w:t>.2</w:t>
      </w:r>
      <w:r w:rsidR="00105BC9" w:rsidRPr="00EE6E7B">
        <w:rPr>
          <w:rFonts w:eastAsia="Calibri"/>
          <w:bCs/>
        </w:rPr>
        <w:t>).</w:t>
      </w:r>
    </w:p>
    <w:p w14:paraId="683380DE" w14:textId="1C0776F7" w:rsidR="00105BC9" w:rsidRDefault="00D407F8" w:rsidP="00E279F8">
      <w:pPr>
        <w:ind w:firstLine="720"/>
        <w:jc w:val="both"/>
      </w:pPr>
      <w:r w:rsidRPr="00EE6E7B">
        <w:rPr>
          <w:rFonts w:hint="eastAsia"/>
        </w:rPr>
        <w:t xml:space="preserve">The reason </w:t>
      </w:r>
      <w:r w:rsidR="008B263A">
        <w:t xml:space="preserve">we </w:t>
      </w:r>
      <w:r w:rsidRPr="00EE6E7B">
        <w:rPr>
          <w:rFonts w:hint="eastAsia"/>
        </w:rPr>
        <w:t xml:space="preserve">use the correction function </w:t>
      </w:r>
      <w:proofErr w:type="spellStart"/>
      <w:r w:rsidRPr="00EE6E7B">
        <w:rPr>
          <w:rFonts w:hint="eastAsia"/>
          <w:i/>
        </w:rPr>
        <w:t>r</w:t>
      </w:r>
      <w:r w:rsidRPr="00EE6E7B">
        <w:rPr>
          <w:rFonts w:hint="eastAsia"/>
          <w:i/>
          <w:vertAlign w:val="subscript"/>
        </w:rPr>
        <w:t>corr</w:t>
      </w:r>
      <w:proofErr w:type="spellEnd"/>
      <w:r w:rsidRPr="00EE6E7B">
        <w:t xml:space="preserve"> </w:t>
      </w:r>
      <w:r w:rsidR="008B263A">
        <w:t xml:space="preserve">for calculation of </w:t>
      </w:r>
      <w:r w:rsidR="008B263A" w:rsidRPr="002D05D9">
        <w:t xml:space="preserve">stomatal conductance </w:t>
      </w:r>
      <w:r w:rsidRPr="00EE6E7B">
        <w:rPr>
          <w:rFonts w:hint="eastAsia"/>
        </w:rPr>
        <w:t>is that, the conductance through air varies with the air temperature and pressure. The prescribed values are assumed to be given for standard conditions of 20</w:t>
      </w:r>
      <w:r w:rsidRPr="00EE6E7B">
        <w:rPr>
          <w:rFonts w:hint="eastAsia"/>
        </w:rPr>
        <w:t>˚</w:t>
      </w:r>
      <w:r w:rsidRPr="00EE6E7B">
        <w:rPr>
          <w:rFonts w:hint="eastAsia"/>
        </w:rPr>
        <w:t>C and 101300</w:t>
      </w:r>
      <w:r w:rsidR="00B61D3E">
        <w:t xml:space="preserve"> </w:t>
      </w:r>
      <w:r w:rsidRPr="00EE6E7B">
        <w:rPr>
          <w:rFonts w:hint="eastAsia"/>
        </w:rPr>
        <w:t xml:space="preserve">Pa. Based on the prescribed daily air </w:t>
      </w:r>
      <w:r w:rsidRPr="00EE6E7B">
        <w:t xml:space="preserve">temperature (converted to Kelvins) and an air pressure estimated from a prescribed elevation, the prescribed standard </w:t>
      </w:r>
      <w:proofErr w:type="spellStart"/>
      <w:r w:rsidRPr="00EE6E7B">
        <w:t>conductances</w:t>
      </w:r>
      <w:proofErr w:type="spellEnd"/>
      <w:r w:rsidRPr="00EE6E7B">
        <w:t xml:space="preserve"> are converted to actual </w:t>
      </w:r>
      <w:proofErr w:type="spellStart"/>
      <w:r w:rsidRPr="00EE6E7B">
        <w:t>conductances</w:t>
      </w:r>
      <w:proofErr w:type="spellEnd"/>
      <w:r w:rsidRPr="00EE6E7B">
        <w:t xml:space="preserve"> for the day according to Jones (1992) and Thornton (1998). </w:t>
      </w:r>
      <w:r w:rsidRPr="00EE6E7B">
        <w:rPr>
          <w:i/>
        </w:rPr>
        <w:t>P</w:t>
      </w:r>
      <w:r w:rsidRPr="00EE6E7B">
        <w:rPr>
          <w:i/>
          <w:vertAlign w:val="subscript"/>
        </w:rPr>
        <w:t>a</w:t>
      </w:r>
      <w:r w:rsidRPr="00EE6E7B">
        <w:t xml:space="preserve"> is calculated as a function of the elevation (Thornton, 1998).</w:t>
      </w:r>
    </w:p>
    <w:p w14:paraId="0C19D73E" w14:textId="77777777" w:rsidR="00105BC9" w:rsidRDefault="00105BC9" w:rsidP="00105BC9">
      <w:pPr>
        <w:jc w:val="both"/>
      </w:pPr>
    </w:p>
    <w:p w14:paraId="42A035C9" w14:textId="14B59CB8" w:rsidR="00105BC9" w:rsidRPr="00105BC9" w:rsidRDefault="00EB7818" w:rsidP="00105BC9">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LR</m:t>
                  </m:r>
                </m:e>
                <m:sub>
                  <m:r>
                    <w:rPr>
                      <w:rFonts w:ascii="Cambria Math" w:hAnsi="Cambria Math"/>
                    </w:rPr>
                    <m:t>STD</m:t>
                  </m:r>
                </m:sub>
              </m:sSub>
              <m:r>
                <w:rPr>
                  <w:rFonts w:ascii="Cambria Math" w:hAnsi="Cambria Math"/>
                </w:rPr>
                <m:t xml:space="preserve"> Elev</m:t>
              </m:r>
            </m:num>
            <m:den>
              <m:sSub>
                <m:sSubPr>
                  <m:ctrlPr>
                    <w:rPr>
                      <w:rFonts w:ascii="Cambria Math" w:hAnsi="Cambria Math"/>
                      <w:i/>
                    </w:rPr>
                  </m:ctrlPr>
                </m:sSubPr>
                <m:e>
                  <m:r>
                    <w:rPr>
                      <w:rFonts w:ascii="Cambria Math" w:hAnsi="Cambria Math"/>
                    </w:rPr>
                    <m:t>T</m:t>
                  </m:r>
                </m:e>
                <m:sub>
                  <m:r>
                    <w:rPr>
                      <w:rFonts w:ascii="Cambria Math" w:hAnsi="Cambria Math"/>
                    </w:rPr>
                    <m:t>STD</m:t>
                  </m:r>
                </m:sub>
              </m:sSub>
            </m:den>
          </m:f>
        </m:oMath>
      </m:oMathPara>
    </w:p>
    <w:p w14:paraId="3849804E" w14:textId="69EFDFF5" w:rsidR="00105BC9" w:rsidRPr="00105BC9" w:rsidRDefault="00EB7818" w:rsidP="00105BC9">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STD</m:t>
                  </m:r>
                </m:sub>
              </m:sSub>
            </m:num>
            <m:den>
              <m:sSub>
                <m:sSubPr>
                  <m:ctrlPr>
                    <w:rPr>
                      <w:rFonts w:ascii="Cambria Math" w:hAnsi="Cambria Math"/>
                      <w:i/>
                    </w:rPr>
                  </m:ctrlPr>
                </m:sSubPr>
                <m:e>
                  <m:r>
                    <w:rPr>
                      <w:rFonts w:ascii="Cambria Math" w:hAnsi="Cambria Math"/>
                    </w:rPr>
                    <m:t>LR</m:t>
                  </m:r>
                </m:e>
                <m:sub>
                  <m:r>
                    <w:rPr>
                      <w:rFonts w:ascii="Cambria Math" w:hAnsi="Cambria Math"/>
                    </w:rPr>
                    <m:t>STD</m:t>
                  </m:r>
                </m:sub>
              </m:sSub>
              <m:f>
                <m:fPr>
                  <m:ctrlPr>
                    <w:rPr>
                      <w:rFonts w:ascii="Cambria Math" w:hAnsi="Cambria Math"/>
                      <w:i/>
                    </w:rPr>
                  </m:ctrlPr>
                </m:fPr>
                <m:num>
                  <m:r>
                    <w:rPr>
                      <w:rFonts w:ascii="Cambria Math" w:hAnsi="Cambria Math"/>
                    </w:rPr>
                    <m:t>RR</m:t>
                  </m:r>
                </m:num>
                <m:den>
                  <m:r>
                    <w:rPr>
                      <w:rFonts w:ascii="Cambria Math" w:hAnsi="Cambria Math"/>
                    </w:rPr>
                    <m:t>MA</m:t>
                  </m:r>
                </m:den>
              </m:f>
            </m:den>
          </m:f>
          <m:r>
            <w:rPr>
              <w:rFonts w:ascii="Cambria Math" w:hAnsi="Cambria Math"/>
            </w:rPr>
            <m:t xml:space="preserve">                                                                                                                                          (14)</m:t>
          </m:r>
        </m:oMath>
      </m:oMathPara>
    </w:p>
    <w:p w14:paraId="56631B65" w14:textId="77777777" w:rsidR="00105BC9" w:rsidRDefault="00EB7818" w:rsidP="00105BC9">
      <w:pPr>
        <w:widowControl w:val="0"/>
        <w:spacing w:before="56"/>
        <w:ind w:right="113"/>
        <w:jc w:val="both"/>
        <w:rPr>
          <w:rFonts w:eastAsia="Times New Roman"/>
          <w:bCs/>
        </w:rPr>
      </w:pPr>
      <m:oMath>
        <m:sSub>
          <m:sSubPr>
            <m:ctrlPr>
              <w:rPr>
                <w:rFonts w:ascii="Cambria Math" w:eastAsia="Times New Roman" w:hAnsi="Cambria Math"/>
                <w:bCs/>
                <w:i/>
              </w:rPr>
            </m:ctrlPr>
          </m:sSubPr>
          <m:e>
            <m:r>
              <w:rPr>
                <w:rFonts w:ascii="Cambria Math" w:eastAsia="Times New Roman" w:hAnsi="Cambria Math"/>
              </w:rPr>
              <m:t>P</m:t>
            </m:r>
          </m:e>
          <m:sub>
            <m:r>
              <w:rPr>
                <w:rFonts w:ascii="Cambria Math" w:eastAsia="Times New Roman" w:hAnsi="Cambria Math"/>
              </w:rPr>
              <m:t>a</m:t>
            </m:r>
          </m:sub>
        </m:sSub>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P</m:t>
            </m:r>
          </m:e>
          <m:sub>
            <m:r>
              <w:rPr>
                <w:rFonts w:ascii="Cambria Math" w:eastAsia="Times New Roman" w:hAnsi="Cambria Math"/>
              </w:rPr>
              <m:t>STD</m:t>
            </m:r>
          </m:sub>
        </m:sSub>
        <m:r>
          <w:rPr>
            <w:rFonts w:ascii="Cambria Math" w:eastAsia="Times New Roman" w:hAnsi="Cambria Math"/>
          </w:rPr>
          <m:t xml:space="preserve"> </m:t>
        </m:r>
        <m:sSup>
          <m:sSupPr>
            <m:ctrlPr>
              <w:rPr>
                <w:rFonts w:ascii="Cambria Math" w:eastAsia="Times New Roman" w:hAnsi="Cambria Math"/>
                <w:bCs/>
                <w:i/>
              </w:rPr>
            </m:ctrlPr>
          </m:sSupPr>
          <m:e>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1</m:t>
                </m:r>
              </m:sub>
            </m:sSub>
          </m:e>
          <m:sup>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2</m:t>
                </m:r>
              </m:sub>
            </m:sSub>
          </m:sup>
        </m:sSup>
      </m:oMath>
      <w:r w:rsidR="00105BC9">
        <w:rPr>
          <w:rFonts w:eastAsia="Times New Roman"/>
          <w:bCs/>
        </w:rPr>
        <w:t xml:space="preserve">        </w:t>
      </w:r>
    </w:p>
    <w:p w14:paraId="1E676139" w14:textId="6C098ECE" w:rsidR="00520953" w:rsidRPr="00520953" w:rsidRDefault="00520953" w:rsidP="00124D2F">
      <w:pPr>
        <w:spacing w:before="214" w:line="276" w:lineRule="exact"/>
        <w:jc w:val="both"/>
      </w:pPr>
      <w:r w:rsidRPr="00520953">
        <w:rPr>
          <w:position w:val="1"/>
        </w:rPr>
        <w:t>where</w:t>
      </w:r>
      <w:r w:rsidRPr="00520953">
        <w:rPr>
          <w:spacing w:val="-5"/>
          <w:position w:val="1"/>
        </w:rPr>
        <w:t xml:space="preserve"> </w:t>
      </w:r>
      <w:r w:rsidRPr="00520953">
        <w:rPr>
          <w:i/>
          <w:spacing w:val="-1"/>
          <w:position w:val="1"/>
        </w:rPr>
        <w:t>LR</w:t>
      </w:r>
      <w:r w:rsidRPr="00520953">
        <w:rPr>
          <w:i/>
          <w:spacing w:val="-1"/>
          <w:vertAlign w:val="subscript"/>
        </w:rPr>
        <w:t>STD</w:t>
      </w:r>
      <w:r w:rsidRPr="00520953">
        <w:rPr>
          <w:i/>
          <w:spacing w:val="-1"/>
          <w:position w:val="1"/>
        </w:rPr>
        <w:t>,</w:t>
      </w:r>
      <w:r w:rsidRPr="00520953">
        <w:rPr>
          <w:i/>
          <w:spacing w:val="-6"/>
          <w:position w:val="1"/>
        </w:rPr>
        <w:t xml:space="preserve"> </w:t>
      </w:r>
      <w:r w:rsidRPr="00520953">
        <w:rPr>
          <w:i/>
          <w:spacing w:val="-1"/>
          <w:position w:val="1"/>
        </w:rPr>
        <w:t>T</w:t>
      </w:r>
      <w:r w:rsidRPr="00520953">
        <w:rPr>
          <w:i/>
          <w:spacing w:val="-1"/>
          <w:vertAlign w:val="subscript"/>
        </w:rPr>
        <w:t>STD</w:t>
      </w:r>
      <w:r w:rsidRPr="00520953">
        <w:rPr>
          <w:i/>
          <w:spacing w:val="-1"/>
          <w:position w:val="1"/>
        </w:rPr>
        <w:t>,</w:t>
      </w:r>
      <w:r w:rsidRPr="00520953">
        <w:rPr>
          <w:i/>
          <w:spacing w:val="-6"/>
          <w:position w:val="1"/>
        </w:rPr>
        <w:t xml:space="preserve"> </w:t>
      </w:r>
      <w:r w:rsidRPr="00520953">
        <w:rPr>
          <w:i/>
          <w:spacing w:val="-1"/>
          <w:position w:val="1"/>
        </w:rPr>
        <w:t>G</w:t>
      </w:r>
      <w:r w:rsidRPr="00520953">
        <w:rPr>
          <w:i/>
          <w:spacing w:val="-1"/>
          <w:vertAlign w:val="subscript"/>
        </w:rPr>
        <w:t>STD</w:t>
      </w:r>
      <w:r w:rsidRPr="00520953">
        <w:rPr>
          <w:i/>
          <w:spacing w:val="-1"/>
          <w:position w:val="1"/>
        </w:rPr>
        <w:t>,</w:t>
      </w:r>
      <w:r w:rsidRPr="00520953">
        <w:rPr>
          <w:i/>
          <w:spacing w:val="-3"/>
          <w:position w:val="1"/>
        </w:rPr>
        <w:t xml:space="preserve"> </w:t>
      </w:r>
      <w:r w:rsidRPr="00520953">
        <w:rPr>
          <w:i/>
          <w:spacing w:val="-1"/>
          <w:position w:val="1"/>
        </w:rPr>
        <w:t>RR,</w:t>
      </w:r>
      <w:r w:rsidRPr="00520953">
        <w:rPr>
          <w:i/>
          <w:spacing w:val="-6"/>
          <w:position w:val="1"/>
        </w:rPr>
        <w:t xml:space="preserve"> </w:t>
      </w:r>
      <w:r w:rsidRPr="00520953">
        <w:rPr>
          <w:i/>
          <w:spacing w:val="-1"/>
          <w:position w:val="1"/>
        </w:rPr>
        <w:t>MA</w:t>
      </w:r>
      <w:r w:rsidRPr="00520953">
        <w:rPr>
          <w:i/>
          <w:spacing w:val="-5"/>
          <w:position w:val="1"/>
        </w:rPr>
        <w:t xml:space="preserve"> </w:t>
      </w:r>
      <w:r w:rsidRPr="00520953">
        <w:rPr>
          <w:position w:val="1"/>
        </w:rPr>
        <w:t>and</w:t>
      </w:r>
      <w:r w:rsidRPr="00520953">
        <w:rPr>
          <w:spacing w:val="-5"/>
          <w:position w:val="1"/>
        </w:rPr>
        <w:t xml:space="preserve"> </w:t>
      </w:r>
      <w:r w:rsidRPr="00520953">
        <w:rPr>
          <w:i/>
          <w:spacing w:val="-1"/>
          <w:position w:val="1"/>
        </w:rPr>
        <w:t>P</w:t>
      </w:r>
      <w:r w:rsidRPr="00520953">
        <w:rPr>
          <w:i/>
          <w:spacing w:val="-1"/>
          <w:vertAlign w:val="subscript"/>
        </w:rPr>
        <w:t>STD</w:t>
      </w:r>
      <w:r w:rsidRPr="00520953">
        <w:rPr>
          <w:i/>
          <w:spacing w:val="14"/>
        </w:rPr>
        <w:t xml:space="preserve"> </w:t>
      </w:r>
      <w:r w:rsidRPr="00520953">
        <w:rPr>
          <w:position w:val="1"/>
        </w:rPr>
        <w:t>are</w:t>
      </w:r>
      <w:r w:rsidRPr="00520953">
        <w:rPr>
          <w:spacing w:val="-6"/>
          <w:position w:val="1"/>
        </w:rPr>
        <w:t xml:space="preserve"> </w:t>
      </w:r>
      <w:r w:rsidRPr="00520953">
        <w:rPr>
          <w:position w:val="1"/>
        </w:rPr>
        <w:t>constant</w:t>
      </w:r>
      <w:r w:rsidRPr="00520953">
        <w:rPr>
          <w:spacing w:val="-5"/>
          <w:position w:val="1"/>
        </w:rPr>
        <w:t xml:space="preserve"> </w:t>
      </w:r>
      <w:r w:rsidRPr="00520953">
        <w:rPr>
          <w:spacing w:val="-1"/>
          <w:position w:val="1"/>
        </w:rPr>
        <w:t>values</w:t>
      </w:r>
      <w:r w:rsidRPr="00520953">
        <w:rPr>
          <w:spacing w:val="-6"/>
          <w:position w:val="1"/>
        </w:rPr>
        <w:t xml:space="preserve"> </w:t>
      </w:r>
      <w:r w:rsidRPr="00520953">
        <w:rPr>
          <w:position w:val="1"/>
        </w:rPr>
        <w:t>as</w:t>
      </w:r>
      <w:r w:rsidRPr="00520953">
        <w:rPr>
          <w:spacing w:val="-6"/>
          <w:position w:val="1"/>
        </w:rPr>
        <w:t xml:space="preserve"> </w:t>
      </w:r>
      <w:r w:rsidRPr="00520953">
        <w:rPr>
          <w:position w:val="1"/>
        </w:rPr>
        <w:t>listed</w:t>
      </w:r>
      <w:r w:rsidRPr="00520953">
        <w:rPr>
          <w:spacing w:val="-5"/>
          <w:position w:val="1"/>
        </w:rPr>
        <w:t xml:space="preserve"> </w:t>
      </w:r>
      <w:r w:rsidRPr="00520953">
        <w:rPr>
          <w:position w:val="1"/>
        </w:rPr>
        <w:t>in</w:t>
      </w:r>
      <w:r w:rsidRPr="00520953">
        <w:rPr>
          <w:spacing w:val="-6"/>
          <w:position w:val="1"/>
        </w:rPr>
        <w:t xml:space="preserve"> </w:t>
      </w:r>
      <w:r w:rsidRPr="00520953">
        <w:rPr>
          <w:position w:val="1"/>
        </w:rPr>
        <w:t>Table</w:t>
      </w:r>
      <w:r w:rsidRPr="00520953">
        <w:rPr>
          <w:spacing w:val="-6"/>
          <w:position w:val="1"/>
        </w:rPr>
        <w:t xml:space="preserve"> </w:t>
      </w:r>
      <w:r w:rsidR="002C5E31">
        <w:rPr>
          <w:spacing w:val="-1"/>
          <w:position w:val="1"/>
        </w:rPr>
        <w:t>1</w:t>
      </w:r>
      <w:r w:rsidRPr="00520953">
        <w:rPr>
          <w:spacing w:val="-1"/>
          <w:position w:val="1"/>
        </w:rPr>
        <w:t>.</w:t>
      </w:r>
      <w:r w:rsidR="002C5E31">
        <w:rPr>
          <w:spacing w:val="-1"/>
          <w:position w:val="1"/>
        </w:rPr>
        <w:t>1</w:t>
      </w:r>
      <w:r w:rsidRPr="00520953">
        <w:rPr>
          <w:spacing w:val="54"/>
          <w:position w:val="1"/>
        </w:rPr>
        <w:t xml:space="preserve"> </w:t>
      </w:r>
      <w:r w:rsidR="00142233">
        <w:rPr>
          <w:spacing w:val="54"/>
          <w:position w:val="1"/>
        </w:rPr>
        <w:t xml:space="preserve">              </w:t>
      </w:r>
      <w:r w:rsidRPr="00520953">
        <w:rPr>
          <w:i/>
          <w:spacing w:val="-1"/>
          <w:position w:val="1"/>
        </w:rPr>
        <w:t>LR</w:t>
      </w:r>
      <w:r w:rsidRPr="00520953">
        <w:rPr>
          <w:i/>
          <w:spacing w:val="-1"/>
          <w:vertAlign w:val="subscript"/>
        </w:rPr>
        <w:t>STD</w:t>
      </w:r>
      <w:r w:rsidRPr="00520953">
        <w:rPr>
          <w:i/>
          <w:spacing w:val="15"/>
        </w:rPr>
        <w:t xml:space="preserve"> </w:t>
      </w:r>
      <w:r w:rsidRPr="00520953">
        <w:rPr>
          <w:spacing w:val="-1"/>
          <w:position w:val="1"/>
        </w:rPr>
        <w:t>(K</w:t>
      </w:r>
      <w:r w:rsidRPr="00520953">
        <w:rPr>
          <w:spacing w:val="-5"/>
          <w:position w:val="1"/>
        </w:rPr>
        <w:t xml:space="preserve"> </w:t>
      </w:r>
      <w:r w:rsidRPr="00520953">
        <w:rPr>
          <w:spacing w:val="-1"/>
          <w:position w:val="1"/>
        </w:rPr>
        <w:t>m</w:t>
      </w:r>
      <w:r w:rsidR="0069679C" w:rsidRPr="0069679C">
        <w:rPr>
          <w:spacing w:val="-1"/>
          <w:position w:val="1"/>
          <w:vertAlign w:val="superscript"/>
        </w:rPr>
        <w:t>-1</w:t>
      </w:r>
      <w:r w:rsidRPr="00520953">
        <w:rPr>
          <w:spacing w:val="-1"/>
          <w:position w:val="1"/>
        </w:rPr>
        <w:t>)</w:t>
      </w:r>
      <w:r w:rsidRPr="00520953">
        <w:rPr>
          <w:spacing w:val="45"/>
          <w:position w:val="1"/>
        </w:rPr>
        <w:t xml:space="preserve"> </w:t>
      </w:r>
      <w:r w:rsidRPr="00520953">
        <w:rPr>
          <w:position w:val="1"/>
        </w:rPr>
        <w:t>is</w:t>
      </w:r>
      <w:r w:rsidRPr="00520953">
        <w:rPr>
          <w:spacing w:val="-4"/>
          <w:position w:val="1"/>
        </w:rPr>
        <w:t xml:space="preserve"> </w:t>
      </w:r>
      <w:r w:rsidRPr="00520953">
        <w:rPr>
          <w:position w:val="1"/>
        </w:rPr>
        <w:t>standard</w:t>
      </w:r>
      <w:r w:rsidRPr="00520953">
        <w:rPr>
          <w:spacing w:val="-4"/>
          <w:position w:val="1"/>
        </w:rPr>
        <w:t xml:space="preserve"> </w:t>
      </w:r>
      <w:r w:rsidRPr="00520953">
        <w:rPr>
          <w:spacing w:val="-1"/>
          <w:position w:val="1"/>
        </w:rPr>
        <w:t>temperature</w:t>
      </w:r>
      <w:r w:rsidRPr="00520953">
        <w:rPr>
          <w:spacing w:val="-4"/>
          <w:position w:val="1"/>
        </w:rPr>
        <w:t xml:space="preserve"> </w:t>
      </w:r>
      <w:r w:rsidRPr="00520953">
        <w:rPr>
          <w:position w:val="1"/>
        </w:rPr>
        <w:t>lapse</w:t>
      </w:r>
      <w:r w:rsidRPr="00520953">
        <w:rPr>
          <w:spacing w:val="-3"/>
          <w:position w:val="1"/>
        </w:rPr>
        <w:t xml:space="preserve"> </w:t>
      </w:r>
      <w:r w:rsidRPr="00520953">
        <w:rPr>
          <w:position w:val="1"/>
        </w:rPr>
        <w:t>rate;</w:t>
      </w:r>
      <w:r w:rsidRPr="00520953">
        <w:rPr>
          <w:spacing w:val="-7"/>
          <w:position w:val="1"/>
        </w:rPr>
        <w:t xml:space="preserve"> </w:t>
      </w:r>
      <w:r w:rsidRPr="00520953">
        <w:rPr>
          <w:i/>
          <w:spacing w:val="-1"/>
          <w:position w:val="1"/>
        </w:rPr>
        <w:t>T</w:t>
      </w:r>
      <w:r w:rsidRPr="00E05E76">
        <w:rPr>
          <w:i/>
          <w:spacing w:val="-1"/>
          <w:vertAlign w:val="subscript"/>
        </w:rPr>
        <w:t>STD</w:t>
      </w:r>
      <w:r w:rsidRPr="00520953">
        <w:rPr>
          <w:i/>
          <w:spacing w:val="16"/>
        </w:rPr>
        <w:t xml:space="preserve"> </w:t>
      </w:r>
      <w:r w:rsidRPr="00520953">
        <w:rPr>
          <w:position w:val="1"/>
        </w:rPr>
        <w:t>(K)</w:t>
      </w:r>
      <w:r w:rsidRPr="00520953">
        <w:rPr>
          <w:spacing w:val="-4"/>
          <w:position w:val="1"/>
        </w:rPr>
        <w:t xml:space="preserve"> </w:t>
      </w:r>
      <w:r w:rsidRPr="00520953">
        <w:rPr>
          <w:position w:val="1"/>
        </w:rPr>
        <w:t>is</w:t>
      </w:r>
      <w:r w:rsidRPr="00520953">
        <w:rPr>
          <w:spacing w:val="-5"/>
          <w:position w:val="1"/>
        </w:rPr>
        <w:t xml:space="preserve"> </w:t>
      </w:r>
      <w:r w:rsidRPr="00520953">
        <w:rPr>
          <w:position w:val="1"/>
        </w:rPr>
        <w:t>standard</w:t>
      </w:r>
      <w:r w:rsidRPr="00520953">
        <w:rPr>
          <w:spacing w:val="-3"/>
          <w:position w:val="1"/>
        </w:rPr>
        <w:t xml:space="preserve"> </w:t>
      </w:r>
      <w:r w:rsidRPr="00520953">
        <w:rPr>
          <w:spacing w:val="-1"/>
          <w:position w:val="1"/>
        </w:rPr>
        <w:t>temperature</w:t>
      </w:r>
      <w:r w:rsidRPr="00520953">
        <w:rPr>
          <w:spacing w:val="-4"/>
          <w:position w:val="1"/>
        </w:rPr>
        <w:t xml:space="preserve"> </w:t>
      </w:r>
      <w:r w:rsidRPr="00520953">
        <w:rPr>
          <w:position w:val="1"/>
        </w:rPr>
        <w:t>at</w:t>
      </w:r>
      <w:r w:rsidRPr="00520953">
        <w:rPr>
          <w:spacing w:val="-3"/>
          <w:position w:val="1"/>
        </w:rPr>
        <w:t xml:space="preserve"> </w:t>
      </w:r>
      <w:r w:rsidRPr="00520953">
        <w:rPr>
          <w:position w:val="1"/>
        </w:rPr>
        <w:t>0.0</w:t>
      </w:r>
      <w:r w:rsidRPr="00520953">
        <w:rPr>
          <w:spacing w:val="-3"/>
          <w:position w:val="1"/>
        </w:rPr>
        <w:t xml:space="preserve"> </w:t>
      </w:r>
      <w:r w:rsidRPr="00520953">
        <w:rPr>
          <w:position w:val="1"/>
        </w:rPr>
        <w:t>m</w:t>
      </w:r>
      <w:r w:rsidRPr="00520953">
        <w:rPr>
          <w:spacing w:val="-6"/>
          <w:position w:val="1"/>
        </w:rPr>
        <w:t xml:space="preserve"> </w:t>
      </w:r>
      <w:r w:rsidRPr="00520953">
        <w:rPr>
          <w:position w:val="1"/>
        </w:rPr>
        <w:t>elevation;</w:t>
      </w:r>
      <w:r w:rsidR="00142233">
        <w:rPr>
          <w:spacing w:val="-5"/>
          <w:position w:val="1"/>
        </w:rPr>
        <w:t xml:space="preserve"> </w:t>
      </w:r>
      <w:r w:rsidRPr="00520953">
        <w:rPr>
          <w:i/>
          <w:spacing w:val="-1"/>
          <w:position w:val="1"/>
        </w:rPr>
        <w:t>G</w:t>
      </w:r>
      <w:r w:rsidRPr="00520953">
        <w:rPr>
          <w:i/>
          <w:spacing w:val="-1"/>
          <w:vertAlign w:val="subscript"/>
        </w:rPr>
        <w:t>STD</w:t>
      </w:r>
      <w:r w:rsidRPr="00520953">
        <w:rPr>
          <w:i/>
          <w:spacing w:val="16"/>
        </w:rPr>
        <w:t xml:space="preserve"> </w:t>
      </w:r>
      <w:r w:rsidRPr="00520953">
        <w:rPr>
          <w:position w:val="1"/>
        </w:rPr>
        <w:t>(m</w:t>
      </w:r>
      <w:r w:rsidRPr="00520953">
        <w:rPr>
          <w:spacing w:val="-5"/>
          <w:position w:val="1"/>
        </w:rPr>
        <w:t xml:space="preserve"> </w:t>
      </w:r>
      <w:r w:rsidRPr="00520953">
        <w:rPr>
          <w:spacing w:val="-1"/>
          <w:position w:val="1"/>
        </w:rPr>
        <w:t>s</w:t>
      </w:r>
      <w:r w:rsidR="00142233" w:rsidRPr="00142233">
        <w:rPr>
          <w:spacing w:val="-1"/>
          <w:position w:val="1"/>
          <w:vertAlign w:val="superscript"/>
        </w:rPr>
        <w:t>-2</w:t>
      </w:r>
      <w:r w:rsidRPr="00520953">
        <w:t>)</w:t>
      </w:r>
      <w:r w:rsidRPr="00520953">
        <w:rPr>
          <w:spacing w:val="2"/>
        </w:rPr>
        <w:t xml:space="preserve"> </w:t>
      </w:r>
      <w:r w:rsidRPr="00520953">
        <w:t>is</w:t>
      </w:r>
      <w:r w:rsidRPr="00520953">
        <w:rPr>
          <w:spacing w:val="3"/>
        </w:rPr>
        <w:t xml:space="preserve"> </w:t>
      </w:r>
      <w:r w:rsidRPr="00520953">
        <w:rPr>
          <w:spacing w:val="-1"/>
        </w:rPr>
        <w:t>standard</w:t>
      </w:r>
      <w:r w:rsidRPr="00520953">
        <w:rPr>
          <w:spacing w:val="2"/>
        </w:rPr>
        <w:t xml:space="preserve"> </w:t>
      </w:r>
      <w:r w:rsidRPr="00520953">
        <w:rPr>
          <w:spacing w:val="-1"/>
        </w:rPr>
        <w:t>gravitational</w:t>
      </w:r>
      <w:r w:rsidRPr="00520953">
        <w:rPr>
          <w:spacing w:val="3"/>
        </w:rPr>
        <w:t xml:space="preserve"> </w:t>
      </w:r>
      <w:r w:rsidRPr="00520953">
        <w:t xml:space="preserve">acceleration; </w:t>
      </w:r>
      <w:r w:rsidRPr="00520953">
        <w:rPr>
          <w:i/>
          <w:spacing w:val="-1"/>
        </w:rPr>
        <w:t>RR</w:t>
      </w:r>
      <w:r w:rsidRPr="00520953">
        <w:rPr>
          <w:i/>
          <w:spacing w:val="2"/>
        </w:rPr>
        <w:t xml:space="preserve"> </w:t>
      </w:r>
      <w:r w:rsidRPr="00520953">
        <w:rPr>
          <w:spacing w:val="-1"/>
        </w:rPr>
        <w:t>(m</w:t>
      </w:r>
      <w:r w:rsidR="00142233" w:rsidRPr="00142233">
        <w:rPr>
          <w:spacing w:val="-1"/>
          <w:vertAlign w:val="superscript"/>
        </w:rPr>
        <w:t>3</w:t>
      </w:r>
      <w:r w:rsidRPr="00520953">
        <w:rPr>
          <w:spacing w:val="22"/>
          <w:position w:val="9"/>
        </w:rPr>
        <w:t xml:space="preserve"> </w:t>
      </w:r>
      <w:r w:rsidRPr="00520953">
        <w:rPr>
          <w:spacing w:val="-1"/>
        </w:rPr>
        <w:t>P</w:t>
      </w:r>
      <w:r w:rsidRPr="00520953">
        <w:rPr>
          <w:spacing w:val="-1"/>
          <w:vertAlign w:val="subscript"/>
        </w:rPr>
        <w:t>a</w:t>
      </w:r>
      <w:r w:rsidRPr="00520953">
        <w:rPr>
          <w:spacing w:val="3"/>
        </w:rPr>
        <w:t xml:space="preserve"> </w:t>
      </w:r>
      <w:r w:rsidRPr="00520953">
        <w:rPr>
          <w:spacing w:val="-1"/>
        </w:rPr>
        <w:t>mol</w:t>
      </w:r>
      <w:r w:rsidR="00142233" w:rsidRPr="00142233">
        <w:rPr>
          <w:spacing w:val="-1"/>
          <w:vertAlign w:val="superscript"/>
        </w:rPr>
        <w:t>-1</w:t>
      </w:r>
      <w:r w:rsidRPr="00520953">
        <w:rPr>
          <w:spacing w:val="23"/>
          <w:position w:val="9"/>
        </w:rPr>
        <w:t xml:space="preserve"> </w:t>
      </w:r>
      <w:r w:rsidRPr="00520953">
        <w:rPr>
          <w:spacing w:val="-1"/>
        </w:rPr>
        <w:t>K</w:t>
      </w:r>
      <w:r w:rsidR="00142233" w:rsidRPr="00142233">
        <w:rPr>
          <w:spacing w:val="-1"/>
          <w:vertAlign w:val="superscript"/>
        </w:rPr>
        <w:t>-1</w:t>
      </w:r>
      <w:r w:rsidRPr="00520953">
        <w:rPr>
          <w:spacing w:val="-1"/>
        </w:rPr>
        <w:t>)</w:t>
      </w:r>
      <w:r w:rsidRPr="00520953">
        <w:rPr>
          <w:spacing w:val="2"/>
        </w:rPr>
        <w:t xml:space="preserve"> </w:t>
      </w:r>
      <w:r w:rsidRPr="00520953">
        <w:t>is</w:t>
      </w:r>
      <w:r w:rsidRPr="00520953">
        <w:rPr>
          <w:spacing w:val="1"/>
        </w:rPr>
        <w:t xml:space="preserve"> </w:t>
      </w:r>
      <w:r w:rsidRPr="00520953">
        <w:t>gas</w:t>
      </w:r>
      <w:r w:rsidRPr="00520953">
        <w:rPr>
          <w:spacing w:val="2"/>
        </w:rPr>
        <w:t xml:space="preserve"> </w:t>
      </w:r>
      <w:r w:rsidRPr="00520953">
        <w:t>law</w:t>
      </w:r>
      <w:r w:rsidRPr="00520953">
        <w:rPr>
          <w:spacing w:val="1"/>
        </w:rPr>
        <w:t xml:space="preserve"> </w:t>
      </w:r>
      <w:r w:rsidRPr="00520953">
        <w:rPr>
          <w:spacing w:val="-1"/>
        </w:rPr>
        <w:t>constant;</w:t>
      </w:r>
      <w:r w:rsidRPr="00520953">
        <w:rPr>
          <w:spacing w:val="1"/>
        </w:rPr>
        <w:t xml:space="preserve"> </w:t>
      </w:r>
      <w:r w:rsidRPr="00520953">
        <w:rPr>
          <w:i/>
          <w:spacing w:val="-1"/>
        </w:rPr>
        <w:t>MA</w:t>
      </w:r>
      <w:r w:rsidRPr="00520953">
        <w:rPr>
          <w:i/>
          <w:spacing w:val="3"/>
        </w:rPr>
        <w:t xml:space="preserve"> </w:t>
      </w:r>
      <w:r w:rsidRPr="00520953">
        <w:t>(kg</w:t>
      </w:r>
      <w:r w:rsidRPr="00520953">
        <w:rPr>
          <w:spacing w:val="3"/>
        </w:rPr>
        <w:t xml:space="preserve"> </w:t>
      </w:r>
      <w:r w:rsidRPr="00520953">
        <w:rPr>
          <w:spacing w:val="-1"/>
        </w:rPr>
        <w:t>mol</w:t>
      </w:r>
      <w:r w:rsidR="00142233" w:rsidRPr="00142233">
        <w:rPr>
          <w:spacing w:val="-1"/>
          <w:vertAlign w:val="superscript"/>
        </w:rPr>
        <w:t>-1</w:t>
      </w:r>
      <w:r w:rsidRPr="00520953">
        <w:rPr>
          <w:spacing w:val="-1"/>
        </w:rPr>
        <w:t xml:space="preserve">) </w:t>
      </w:r>
      <w:r w:rsidRPr="00520953">
        <w:rPr>
          <w:position w:val="1"/>
        </w:rPr>
        <w:t>is</w:t>
      </w:r>
      <w:r w:rsidRPr="00520953">
        <w:rPr>
          <w:spacing w:val="-4"/>
          <w:position w:val="1"/>
        </w:rPr>
        <w:t xml:space="preserve"> </w:t>
      </w:r>
      <w:r w:rsidRPr="00520953">
        <w:rPr>
          <w:spacing w:val="-1"/>
          <w:position w:val="1"/>
        </w:rPr>
        <w:t>molecular</w:t>
      </w:r>
      <w:r w:rsidRPr="00520953">
        <w:rPr>
          <w:spacing w:val="-5"/>
          <w:position w:val="1"/>
        </w:rPr>
        <w:t xml:space="preserve"> </w:t>
      </w:r>
      <w:r w:rsidRPr="00520953">
        <w:rPr>
          <w:position w:val="1"/>
        </w:rPr>
        <w:t>weight</w:t>
      </w:r>
      <w:r w:rsidRPr="00520953">
        <w:rPr>
          <w:spacing w:val="-3"/>
          <w:position w:val="1"/>
        </w:rPr>
        <w:t xml:space="preserve"> </w:t>
      </w:r>
      <w:r w:rsidRPr="00520953">
        <w:rPr>
          <w:position w:val="1"/>
        </w:rPr>
        <w:t>of</w:t>
      </w:r>
      <w:r w:rsidRPr="00520953">
        <w:rPr>
          <w:spacing w:val="-4"/>
          <w:position w:val="1"/>
        </w:rPr>
        <w:t xml:space="preserve"> </w:t>
      </w:r>
      <w:r w:rsidRPr="00520953">
        <w:rPr>
          <w:position w:val="1"/>
        </w:rPr>
        <w:t>air</w:t>
      </w:r>
      <w:r w:rsidRPr="00520953">
        <w:rPr>
          <w:spacing w:val="-3"/>
          <w:position w:val="1"/>
        </w:rPr>
        <w:t xml:space="preserve"> </w:t>
      </w:r>
      <w:r w:rsidRPr="00520953">
        <w:rPr>
          <w:position w:val="1"/>
        </w:rPr>
        <w:t>and</w:t>
      </w:r>
      <w:r w:rsidRPr="00520953">
        <w:rPr>
          <w:spacing w:val="-4"/>
          <w:position w:val="1"/>
        </w:rPr>
        <w:t xml:space="preserve"> </w:t>
      </w:r>
      <w:r w:rsidRPr="00520953">
        <w:rPr>
          <w:i/>
          <w:spacing w:val="-1"/>
          <w:position w:val="1"/>
        </w:rPr>
        <w:t>P</w:t>
      </w:r>
      <w:r w:rsidRPr="00E05E76">
        <w:rPr>
          <w:i/>
          <w:spacing w:val="-1"/>
          <w:vertAlign w:val="subscript"/>
        </w:rPr>
        <w:t>STD</w:t>
      </w:r>
      <w:r w:rsidRPr="00520953">
        <w:rPr>
          <w:i/>
          <w:spacing w:val="16"/>
        </w:rPr>
        <w:t xml:space="preserve"> </w:t>
      </w:r>
      <w:r w:rsidRPr="00520953">
        <w:rPr>
          <w:position w:val="1"/>
        </w:rPr>
        <w:t>(Pa)</w:t>
      </w:r>
      <w:r w:rsidRPr="00520953">
        <w:rPr>
          <w:spacing w:val="-4"/>
          <w:position w:val="1"/>
        </w:rPr>
        <w:t xml:space="preserve"> </w:t>
      </w:r>
      <w:r w:rsidRPr="00520953">
        <w:rPr>
          <w:position w:val="1"/>
        </w:rPr>
        <w:t>is</w:t>
      </w:r>
      <w:r w:rsidRPr="00520953">
        <w:rPr>
          <w:spacing w:val="-4"/>
          <w:position w:val="1"/>
        </w:rPr>
        <w:t xml:space="preserve"> </w:t>
      </w:r>
      <w:r w:rsidRPr="00520953">
        <w:rPr>
          <w:spacing w:val="-1"/>
          <w:position w:val="1"/>
        </w:rPr>
        <w:t>standard</w:t>
      </w:r>
      <w:r w:rsidRPr="00520953">
        <w:rPr>
          <w:spacing w:val="-4"/>
          <w:position w:val="1"/>
        </w:rPr>
        <w:t xml:space="preserve"> </w:t>
      </w:r>
      <w:r w:rsidRPr="00520953">
        <w:rPr>
          <w:position w:val="1"/>
        </w:rPr>
        <w:t>pressure</w:t>
      </w:r>
      <w:r w:rsidRPr="00520953">
        <w:rPr>
          <w:spacing w:val="-3"/>
          <w:position w:val="1"/>
        </w:rPr>
        <w:t xml:space="preserve"> </w:t>
      </w:r>
      <w:r w:rsidRPr="00520953">
        <w:rPr>
          <w:position w:val="1"/>
        </w:rPr>
        <w:t>at</w:t>
      </w:r>
      <w:r w:rsidRPr="00520953">
        <w:rPr>
          <w:spacing w:val="-4"/>
          <w:position w:val="1"/>
        </w:rPr>
        <w:t xml:space="preserve"> </w:t>
      </w:r>
      <w:r>
        <w:rPr>
          <w:position w:val="1"/>
        </w:rPr>
        <w:t>0</w:t>
      </w:r>
      <w:r w:rsidRPr="00520953">
        <w:rPr>
          <w:spacing w:val="-4"/>
          <w:position w:val="1"/>
        </w:rPr>
        <w:t xml:space="preserve"> </w:t>
      </w:r>
      <w:r w:rsidRPr="00520953">
        <w:rPr>
          <w:position w:val="1"/>
        </w:rPr>
        <w:t>m</w:t>
      </w:r>
      <w:r w:rsidRPr="00520953">
        <w:rPr>
          <w:spacing w:val="-5"/>
          <w:position w:val="1"/>
        </w:rPr>
        <w:t xml:space="preserve"> </w:t>
      </w:r>
      <w:r w:rsidRPr="00520953">
        <w:rPr>
          <w:position w:val="1"/>
        </w:rPr>
        <w:t>elevation.</w:t>
      </w:r>
    </w:p>
    <w:p w14:paraId="6FEDE821" w14:textId="77777777" w:rsidR="00A654EB" w:rsidRDefault="00A654EB" w:rsidP="00AD6C46">
      <w:pPr>
        <w:pStyle w:val="BodyText"/>
        <w:rPr>
          <w:rFonts w:ascii="Times New Roman" w:hAnsi="Times New Roman" w:cs="Times New Roman"/>
          <w:b/>
        </w:rPr>
      </w:pPr>
    </w:p>
    <w:p w14:paraId="081A9171" w14:textId="7D35594F" w:rsidR="00520953" w:rsidRPr="00520953" w:rsidRDefault="00520953" w:rsidP="00520953">
      <w:pPr>
        <w:pStyle w:val="BodyText"/>
        <w:jc w:val="center"/>
        <w:rPr>
          <w:rFonts w:ascii="Times New Roman" w:eastAsia="Times New Roman" w:hAnsi="Times New Roman" w:cs="Times New Roman"/>
          <w:sz w:val="23"/>
          <w:szCs w:val="23"/>
        </w:rPr>
      </w:pPr>
      <w:r w:rsidRPr="00520953">
        <w:rPr>
          <w:rFonts w:ascii="Times New Roman" w:hAnsi="Times New Roman" w:cs="Times New Roman"/>
          <w:b/>
        </w:rPr>
        <w:t>Table</w:t>
      </w:r>
      <w:r w:rsidRPr="00520953">
        <w:rPr>
          <w:rFonts w:ascii="Times New Roman" w:hAnsi="Times New Roman" w:cs="Times New Roman"/>
          <w:b/>
          <w:spacing w:val="-5"/>
        </w:rPr>
        <w:t xml:space="preserve"> </w:t>
      </w:r>
      <w:r w:rsidR="0074418E">
        <w:rPr>
          <w:rFonts w:ascii="Times New Roman" w:hAnsi="Times New Roman" w:cs="Times New Roman"/>
          <w:b/>
          <w:spacing w:val="-5"/>
        </w:rPr>
        <w:t>1.1</w:t>
      </w:r>
      <w:r w:rsidRPr="00520953">
        <w:rPr>
          <w:rFonts w:ascii="Times New Roman" w:hAnsi="Times New Roman" w:cs="Times New Roman"/>
          <w:b/>
          <w:spacing w:val="-5"/>
        </w:rPr>
        <w:t xml:space="preserve"> </w:t>
      </w:r>
      <w:r w:rsidRPr="00520953">
        <w:rPr>
          <w:rFonts w:ascii="Times New Roman" w:hAnsi="Times New Roman" w:cs="Times New Roman"/>
        </w:rPr>
        <w:t>Other</w:t>
      </w:r>
      <w:r w:rsidRPr="00520953">
        <w:rPr>
          <w:rFonts w:ascii="Times New Roman" w:hAnsi="Times New Roman" w:cs="Times New Roman"/>
          <w:spacing w:val="-5"/>
        </w:rPr>
        <w:t xml:space="preserve"> </w:t>
      </w:r>
      <w:r w:rsidRPr="00520953">
        <w:rPr>
          <w:rFonts w:ascii="Times New Roman" w:hAnsi="Times New Roman" w:cs="Times New Roman"/>
          <w:spacing w:val="-1"/>
        </w:rPr>
        <w:t>parameter</w:t>
      </w:r>
      <w:r w:rsidRPr="00520953">
        <w:rPr>
          <w:rFonts w:ascii="Times New Roman" w:hAnsi="Times New Roman" w:cs="Times New Roman"/>
          <w:spacing w:val="-5"/>
        </w:rPr>
        <w:t xml:space="preserve"> </w:t>
      </w:r>
      <w:r w:rsidRPr="00520953">
        <w:rPr>
          <w:rFonts w:ascii="Times New Roman" w:hAnsi="Times New Roman" w:cs="Times New Roman"/>
        </w:rPr>
        <w:t>values</w:t>
      </w:r>
      <w:r w:rsidRPr="00520953">
        <w:rPr>
          <w:rFonts w:ascii="Times New Roman" w:hAnsi="Times New Roman" w:cs="Times New Roman"/>
          <w:spacing w:val="-4"/>
        </w:rPr>
        <w:t xml:space="preserve"> </w:t>
      </w:r>
      <w:r w:rsidRPr="00520953">
        <w:rPr>
          <w:rFonts w:ascii="Times New Roman" w:hAnsi="Times New Roman" w:cs="Times New Roman"/>
        </w:rPr>
        <w:t>as</w:t>
      </w:r>
      <w:r w:rsidRPr="00520953">
        <w:rPr>
          <w:rFonts w:ascii="Times New Roman" w:hAnsi="Times New Roman" w:cs="Times New Roman"/>
          <w:spacing w:val="-5"/>
        </w:rPr>
        <w:t xml:space="preserve"> </w:t>
      </w:r>
      <w:r w:rsidRPr="00520953">
        <w:rPr>
          <w:rFonts w:ascii="Times New Roman" w:hAnsi="Times New Roman" w:cs="Times New Roman"/>
        </w:rPr>
        <w:t>used</w:t>
      </w:r>
      <w:r w:rsidRPr="00520953">
        <w:rPr>
          <w:rFonts w:ascii="Times New Roman" w:hAnsi="Times New Roman" w:cs="Times New Roman"/>
          <w:spacing w:val="-6"/>
        </w:rPr>
        <w:t xml:space="preserve"> </w:t>
      </w:r>
      <w:r w:rsidRPr="00520953">
        <w:rPr>
          <w:rFonts w:ascii="Times New Roman" w:hAnsi="Times New Roman" w:cs="Times New Roman"/>
        </w:rPr>
        <w:t>in</w:t>
      </w:r>
      <w:r w:rsidRPr="00520953">
        <w:rPr>
          <w:rFonts w:ascii="Times New Roman" w:hAnsi="Times New Roman" w:cs="Times New Roman"/>
          <w:spacing w:val="-5"/>
        </w:rPr>
        <w:t xml:space="preserve"> </w:t>
      </w:r>
      <w:r w:rsidRPr="00520953">
        <w:rPr>
          <w:rFonts w:ascii="Times New Roman" w:hAnsi="Times New Roman" w:cs="Times New Roman"/>
        </w:rPr>
        <w:t>the</w:t>
      </w:r>
      <w:r w:rsidRPr="00520953">
        <w:rPr>
          <w:rFonts w:ascii="Times New Roman" w:hAnsi="Times New Roman" w:cs="Times New Roman"/>
          <w:spacing w:val="-5"/>
        </w:rPr>
        <w:t xml:space="preserve"> </w:t>
      </w:r>
      <w:r w:rsidRPr="00520953">
        <w:rPr>
          <w:rFonts w:ascii="Times New Roman" w:hAnsi="Times New Roman" w:cs="Times New Roman"/>
        </w:rPr>
        <w:t>improved</w:t>
      </w:r>
      <w:r w:rsidRPr="00520953">
        <w:rPr>
          <w:rFonts w:ascii="Times New Roman" w:hAnsi="Times New Roman" w:cs="Times New Roman"/>
          <w:spacing w:val="-6"/>
        </w:rPr>
        <w:t xml:space="preserve"> </w:t>
      </w:r>
      <w:r w:rsidRPr="00520953">
        <w:rPr>
          <w:rFonts w:ascii="Times New Roman" w:hAnsi="Times New Roman" w:cs="Times New Roman"/>
        </w:rPr>
        <w:t>ET</w:t>
      </w:r>
      <w:r w:rsidRPr="00520953">
        <w:rPr>
          <w:rFonts w:ascii="Times New Roman" w:hAnsi="Times New Roman" w:cs="Times New Roman"/>
          <w:spacing w:val="-5"/>
        </w:rPr>
        <w:t xml:space="preserve"> </w:t>
      </w:r>
      <w:r w:rsidRPr="00520953">
        <w:rPr>
          <w:rFonts w:ascii="Times New Roman" w:hAnsi="Times New Roman" w:cs="Times New Roman"/>
        </w:rPr>
        <w:t>algorithm</w:t>
      </w:r>
    </w:p>
    <w:tbl>
      <w:tblPr>
        <w:tblW w:w="0" w:type="auto"/>
        <w:tblInd w:w="705" w:type="dxa"/>
        <w:tblLayout w:type="fixed"/>
        <w:tblCellMar>
          <w:left w:w="0" w:type="dxa"/>
          <w:right w:w="0" w:type="dxa"/>
        </w:tblCellMar>
        <w:tblLook w:val="01E0" w:firstRow="1" w:lastRow="1" w:firstColumn="1" w:lastColumn="1" w:noHBand="0" w:noVBand="0"/>
      </w:tblPr>
      <w:tblGrid>
        <w:gridCol w:w="1246"/>
        <w:gridCol w:w="989"/>
        <w:gridCol w:w="1136"/>
        <w:gridCol w:w="2037"/>
        <w:gridCol w:w="1397"/>
        <w:gridCol w:w="1148"/>
      </w:tblGrid>
      <w:tr w:rsidR="00520953" w:rsidRPr="00520953" w14:paraId="6721BB2F" w14:textId="77777777" w:rsidTr="00520953">
        <w:trPr>
          <w:trHeight w:hRule="exact" w:val="281"/>
        </w:trPr>
        <w:tc>
          <w:tcPr>
            <w:tcW w:w="1246" w:type="dxa"/>
            <w:tcBorders>
              <w:top w:val="single" w:sz="13" w:space="0" w:color="000000"/>
              <w:left w:val="nil"/>
              <w:bottom w:val="nil"/>
              <w:right w:val="nil"/>
            </w:tcBorders>
          </w:tcPr>
          <w:p w14:paraId="7E4A62A1" w14:textId="77777777" w:rsidR="00520953" w:rsidRPr="00520953" w:rsidRDefault="00520953" w:rsidP="00520953">
            <w:pPr>
              <w:pStyle w:val="TableParagraph"/>
              <w:spacing w:line="277" w:lineRule="exact"/>
              <w:ind w:left="445"/>
              <w:jc w:val="center"/>
              <w:rPr>
                <w:rFonts w:ascii="Times New Roman" w:eastAsia="Times New Roman" w:hAnsi="Times New Roman" w:cs="Times New Roman"/>
                <w:sz w:val="16"/>
                <w:szCs w:val="16"/>
              </w:rPr>
            </w:pPr>
            <w:r w:rsidRPr="00520953">
              <w:rPr>
                <w:rFonts w:ascii="Times New Roman" w:hAnsi="Times New Roman" w:cs="Times New Roman"/>
                <w:b/>
                <w:i/>
                <w:spacing w:val="-1"/>
                <w:position w:val="2"/>
                <w:sz w:val="24"/>
              </w:rPr>
              <w:t>LR</w:t>
            </w:r>
            <w:r w:rsidRPr="00520953">
              <w:rPr>
                <w:rFonts w:ascii="Times New Roman" w:hAnsi="Times New Roman" w:cs="Times New Roman"/>
                <w:b/>
                <w:i/>
                <w:spacing w:val="-1"/>
                <w:sz w:val="16"/>
              </w:rPr>
              <w:t>STD</w:t>
            </w:r>
          </w:p>
        </w:tc>
        <w:tc>
          <w:tcPr>
            <w:tcW w:w="989" w:type="dxa"/>
            <w:tcBorders>
              <w:top w:val="single" w:sz="13" w:space="0" w:color="000000"/>
              <w:left w:val="nil"/>
              <w:bottom w:val="nil"/>
              <w:right w:val="nil"/>
            </w:tcBorders>
          </w:tcPr>
          <w:p w14:paraId="06B6BEBE" w14:textId="77777777" w:rsidR="00520953" w:rsidRPr="00520953" w:rsidRDefault="00520953" w:rsidP="00520953">
            <w:pPr>
              <w:pStyle w:val="TableParagraph"/>
              <w:spacing w:line="277" w:lineRule="exact"/>
              <w:ind w:left="402"/>
              <w:jc w:val="center"/>
              <w:rPr>
                <w:rFonts w:ascii="Times New Roman" w:eastAsia="Times New Roman" w:hAnsi="Times New Roman" w:cs="Times New Roman"/>
                <w:sz w:val="16"/>
                <w:szCs w:val="16"/>
              </w:rPr>
            </w:pPr>
            <w:r w:rsidRPr="00520953">
              <w:rPr>
                <w:rFonts w:ascii="Times New Roman" w:hAnsi="Times New Roman" w:cs="Times New Roman"/>
                <w:b/>
                <w:i/>
                <w:spacing w:val="-1"/>
                <w:position w:val="2"/>
                <w:sz w:val="24"/>
              </w:rPr>
              <w:t>T</w:t>
            </w:r>
            <w:r w:rsidRPr="00520953">
              <w:rPr>
                <w:rFonts w:ascii="Times New Roman" w:hAnsi="Times New Roman" w:cs="Times New Roman"/>
                <w:b/>
                <w:i/>
                <w:spacing w:val="-1"/>
                <w:sz w:val="16"/>
              </w:rPr>
              <w:t>STD</w:t>
            </w:r>
          </w:p>
        </w:tc>
        <w:tc>
          <w:tcPr>
            <w:tcW w:w="1136" w:type="dxa"/>
            <w:tcBorders>
              <w:top w:val="single" w:sz="13" w:space="0" w:color="000000"/>
              <w:left w:val="nil"/>
              <w:bottom w:val="nil"/>
              <w:right w:val="nil"/>
            </w:tcBorders>
          </w:tcPr>
          <w:p w14:paraId="2BC02311" w14:textId="77777777" w:rsidR="00520953" w:rsidRPr="00520953" w:rsidRDefault="00520953" w:rsidP="00520953">
            <w:pPr>
              <w:pStyle w:val="TableParagraph"/>
              <w:spacing w:line="277" w:lineRule="exact"/>
              <w:ind w:left="441"/>
              <w:jc w:val="center"/>
              <w:rPr>
                <w:rFonts w:ascii="Times New Roman" w:eastAsia="Times New Roman" w:hAnsi="Times New Roman" w:cs="Times New Roman"/>
                <w:sz w:val="16"/>
                <w:szCs w:val="16"/>
              </w:rPr>
            </w:pPr>
            <w:r w:rsidRPr="00520953">
              <w:rPr>
                <w:rFonts w:ascii="Times New Roman" w:hAnsi="Times New Roman" w:cs="Times New Roman"/>
                <w:b/>
                <w:i/>
                <w:spacing w:val="-1"/>
                <w:position w:val="2"/>
                <w:sz w:val="24"/>
              </w:rPr>
              <w:t>G</w:t>
            </w:r>
            <w:r w:rsidRPr="00520953">
              <w:rPr>
                <w:rFonts w:ascii="Times New Roman" w:hAnsi="Times New Roman" w:cs="Times New Roman"/>
                <w:b/>
                <w:i/>
                <w:spacing w:val="-1"/>
                <w:sz w:val="16"/>
              </w:rPr>
              <w:t>STD</w:t>
            </w:r>
          </w:p>
        </w:tc>
        <w:tc>
          <w:tcPr>
            <w:tcW w:w="2037" w:type="dxa"/>
            <w:tcBorders>
              <w:top w:val="single" w:sz="13" w:space="0" w:color="000000"/>
              <w:left w:val="nil"/>
              <w:bottom w:val="nil"/>
              <w:right w:val="nil"/>
            </w:tcBorders>
          </w:tcPr>
          <w:p w14:paraId="050E04D1" w14:textId="77777777" w:rsidR="00520953" w:rsidRPr="00520953" w:rsidRDefault="00520953" w:rsidP="00520953">
            <w:pPr>
              <w:pStyle w:val="TableParagraph"/>
              <w:spacing w:line="274" w:lineRule="exact"/>
              <w:ind w:right="170"/>
              <w:jc w:val="center"/>
              <w:rPr>
                <w:rFonts w:ascii="Times New Roman" w:eastAsia="Times New Roman" w:hAnsi="Times New Roman" w:cs="Times New Roman"/>
                <w:sz w:val="24"/>
                <w:szCs w:val="24"/>
              </w:rPr>
            </w:pPr>
            <w:r w:rsidRPr="00520953">
              <w:rPr>
                <w:rFonts w:ascii="Times New Roman" w:hAnsi="Times New Roman" w:cs="Times New Roman"/>
                <w:b/>
                <w:i/>
                <w:spacing w:val="-1"/>
                <w:w w:val="95"/>
                <w:sz w:val="24"/>
              </w:rPr>
              <w:t>RR</w:t>
            </w:r>
          </w:p>
        </w:tc>
        <w:tc>
          <w:tcPr>
            <w:tcW w:w="1397" w:type="dxa"/>
            <w:tcBorders>
              <w:top w:val="single" w:sz="13" w:space="0" w:color="000000"/>
              <w:left w:val="nil"/>
              <w:bottom w:val="nil"/>
              <w:right w:val="nil"/>
            </w:tcBorders>
          </w:tcPr>
          <w:p w14:paraId="05DB7DE7" w14:textId="77777777" w:rsidR="00520953" w:rsidRPr="00520953" w:rsidRDefault="00520953" w:rsidP="00520953">
            <w:pPr>
              <w:pStyle w:val="TableParagraph"/>
              <w:spacing w:line="274" w:lineRule="exact"/>
              <w:ind w:left="883"/>
              <w:jc w:val="center"/>
              <w:rPr>
                <w:rFonts w:ascii="Times New Roman" w:eastAsia="Times New Roman" w:hAnsi="Times New Roman" w:cs="Times New Roman"/>
                <w:sz w:val="24"/>
                <w:szCs w:val="24"/>
              </w:rPr>
            </w:pPr>
            <w:r w:rsidRPr="00520953">
              <w:rPr>
                <w:rFonts w:ascii="Times New Roman" w:hAnsi="Times New Roman" w:cs="Times New Roman"/>
                <w:b/>
                <w:i/>
                <w:sz w:val="24"/>
              </w:rPr>
              <w:t>MA</w:t>
            </w:r>
          </w:p>
        </w:tc>
        <w:tc>
          <w:tcPr>
            <w:tcW w:w="1148" w:type="dxa"/>
            <w:tcBorders>
              <w:top w:val="single" w:sz="13" w:space="0" w:color="000000"/>
              <w:left w:val="nil"/>
              <w:bottom w:val="nil"/>
              <w:right w:val="nil"/>
            </w:tcBorders>
          </w:tcPr>
          <w:p w14:paraId="5079AE54" w14:textId="77777777" w:rsidR="00520953" w:rsidRPr="00520953" w:rsidRDefault="00520953" w:rsidP="00520953">
            <w:pPr>
              <w:pStyle w:val="TableParagraph"/>
              <w:spacing w:line="277" w:lineRule="exact"/>
              <w:ind w:left="590"/>
              <w:jc w:val="center"/>
              <w:rPr>
                <w:rFonts w:ascii="Times New Roman" w:eastAsia="Times New Roman" w:hAnsi="Times New Roman" w:cs="Times New Roman"/>
                <w:sz w:val="16"/>
                <w:szCs w:val="16"/>
              </w:rPr>
            </w:pPr>
            <w:r w:rsidRPr="00520953">
              <w:rPr>
                <w:rFonts w:ascii="Times New Roman" w:hAnsi="Times New Roman" w:cs="Times New Roman"/>
                <w:b/>
                <w:i/>
                <w:spacing w:val="-1"/>
                <w:position w:val="2"/>
                <w:sz w:val="24"/>
              </w:rPr>
              <w:t>P</w:t>
            </w:r>
            <w:r w:rsidRPr="00520953">
              <w:rPr>
                <w:rFonts w:ascii="Times New Roman" w:hAnsi="Times New Roman" w:cs="Times New Roman"/>
                <w:b/>
                <w:i/>
                <w:spacing w:val="-1"/>
                <w:sz w:val="16"/>
              </w:rPr>
              <w:t>STD</w:t>
            </w:r>
          </w:p>
        </w:tc>
      </w:tr>
      <w:tr w:rsidR="00520953" w:rsidRPr="00520953" w14:paraId="758EB07E" w14:textId="77777777" w:rsidTr="00520953">
        <w:trPr>
          <w:trHeight w:hRule="exact" w:val="285"/>
        </w:trPr>
        <w:tc>
          <w:tcPr>
            <w:tcW w:w="1246" w:type="dxa"/>
            <w:tcBorders>
              <w:top w:val="nil"/>
              <w:left w:val="nil"/>
              <w:bottom w:val="single" w:sz="7" w:space="0" w:color="000000"/>
              <w:right w:val="nil"/>
            </w:tcBorders>
          </w:tcPr>
          <w:p w14:paraId="1416DEC8" w14:textId="77777777" w:rsidR="00520953" w:rsidRPr="00520953" w:rsidRDefault="00520953" w:rsidP="00520953">
            <w:pPr>
              <w:pStyle w:val="TableParagraph"/>
              <w:spacing w:line="268" w:lineRule="exact"/>
              <w:ind w:left="367"/>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(K</w:t>
            </w:r>
            <w:r w:rsidRPr="00520953">
              <w:rPr>
                <w:rFonts w:ascii="Times New Roman" w:hAnsi="Times New Roman" w:cs="Times New Roman"/>
                <w:i/>
                <w:spacing w:val="-3"/>
                <w:sz w:val="24"/>
              </w:rPr>
              <w:t xml:space="preserve"> </w:t>
            </w:r>
            <w:r w:rsidRPr="00520953">
              <w:rPr>
                <w:rFonts w:ascii="Times New Roman" w:hAnsi="Times New Roman" w:cs="Times New Roman"/>
                <w:i/>
                <w:sz w:val="24"/>
              </w:rPr>
              <w:t>m</w:t>
            </w:r>
            <w:r w:rsidRPr="00520953">
              <w:rPr>
                <w:rFonts w:ascii="Times New Roman" w:hAnsi="Times New Roman" w:cs="Times New Roman"/>
                <w:i/>
                <w:position w:val="8"/>
                <w:sz w:val="16"/>
              </w:rPr>
              <w:t>-1</w:t>
            </w:r>
            <w:r w:rsidRPr="00520953">
              <w:rPr>
                <w:rFonts w:ascii="Times New Roman" w:hAnsi="Times New Roman" w:cs="Times New Roman"/>
                <w:i/>
                <w:sz w:val="24"/>
              </w:rPr>
              <w:t>)</w:t>
            </w:r>
          </w:p>
        </w:tc>
        <w:tc>
          <w:tcPr>
            <w:tcW w:w="989" w:type="dxa"/>
            <w:tcBorders>
              <w:top w:val="nil"/>
              <w:left w:val="nil"/>
              <w:bottom w:val="single" w:sz="7" w:space="0" w:color="000000"/>
              <w:right w:val="nil"/>
            </w:tcBorders>
          </w:tcPr>
          <w:p w14:paraId="4C6D56ED" w14:textId="77777777" w:rsidR="00520953" w:rsidRPr="00520953" w:rsidRDefault="00520953" w:rsidP="00520953">
            <w:pPr>
              <w:pStyle w:val="TableParagraph"/>
              <w:spacing w:line="268" w:lineRule="exact"/>
              <w:ind w:left="531"/>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(K)</w:t>
            </w:r>
          </w:p>
        </w:tc>
        <w:tc>
          <w:tcPr>
            <w:tcW w:w="1136" w:type="dxa"/>
            <w:tcBorders>
              <w:top w:val="nil"/>
              <w:left w:val="nil"/>
              <w:bottom w:val="single" w:sz="7" w:space="0" w:color="000000"/>
              <w:right w:val="nil"/>
            </w:tcBorders>
          </w:tcPr>
          <w:p w14:paraId="19ACABC0" w14:textId="77777777" w:rsidR="00520953" w:rsidRPr="00520953" w:rsidRDefault="00520953" w:rsidP="00520953">
            <w:pPr>
              <w:pStyle w:val="TableParagraph"/>
              <w:spacing w:line="268" w:lineRule="exact"/>
              <w:ind w:left="296"/>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(m</w:t>
            </w:r>
            <w:r w:rsidRPr="00520953">
              <w:rPr>
                <w:rFonts w:ascii="Times New Roman" w:hAnsi="Times New Roman" w:cs="Times New Roman"/>
                <w:i/>
                <w:spacing w:val="-3"/>
                <w:sz w:val="24"/>
              </w:rPr>
              <w:t xml:space="preserve"> </w:t>
            </w:r>
            <w:r w:rsidRPr="00520953">
              <w:rPr>
                <w:rFonts w:ascii="Times New Roman" w:hAnsi="Times New Roman" w:cs="Times New Roman"/>
                <w:i/>
                <w:spacing w:val="-1"/>
                <w:sz w:val="24"/>
              </w:rPr>
              <w:t>s</w:t>
            </w:r>
            <w:r w:rsidRPr="00520953">
              <w:rPr>
                <w:rFonts w:ascii="Times New Roman" w:hAnsi="Times New Roman" w:cs="Times New Roman"/>
                <w:i/>
                <w:spacing w:val="-1"/>
                <w:position w:val="8"/>
                <w:sz w:val="16"/>
              </w:rPr>
              <w:t>-2</w:t>
            </w:r>
            <w:r w:rsidRPr="00520953">
              <w:rPr>
                <w:rFonts w:ascii="Times New Roman" w:hAnsi="Times New Roman" w:cs="Times New Roman"/>
                <w:i/>
                <w:spacing w:val="-1"/>
                <w:sz w:val="24"/>
              </w:rPr>
              <w:t>)</w:t>
            </w:r>
          </w:p>
        </w:tc>
        <w:tc>
          <w:tcPr>
            <w:tcW w:w="2037" w:type="dxa"/>
            <w:tcBorders>
              <w:top w:val="nil"/>
              <w:left w:val="nil"/>
              <w:bottom w:val="single" w:sz="7" w:space="0" w:color="000000"/>
              <w:right w:val="nil"/>
            </w:tcBorders>
          </w:tcPr>
          <w:p w14:paraId="10459C93" w14:textId="77777777" w:rsidR="00520953" w:rsidRPr="00520953" w:rsidRDefault="00520953" w:rsidP="00520953">
            <w:pPr>
              <w:pStyle w:val="TableParagraph"/>
              <w:spacing w:line="268" w:lineRule="exact"/>
              <w:ind w:left="218"/>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(m</w:t>
            </w:r>
            <w:r w:rsidRPr="00520953">
              <w:rPr>
                <w:rFonts w:ascii="Times New Roman" w:hAnsi="Times New Roman" w:cs="Times New Roman"/>
                <w:i/>
                <w:spacing w:val="-1"/>
                <w:position w:val="8"/>
                <w:sz w:val="16"/>
              </w:rPr>
              <w:t>3</w:t>
            </w:r>
            <w:r w:rsidRPr="00520953">
              <w:rPr>
                <w:rFonts w:ascii="Times New Roman" w:hAnsi="Times New Roman" w:cs="Times New Roman"/>
                <w:i/>
                <w:spacing w:val="17"/>
                <w:position w:val="8"/>
                <w:sz w:val="16"/>
              </w:rPr>
              <w:t xml:space="preserve"> </w:t>
            </w:r>
            <w:r w:rsidRPr="00520953">
              <w:rPr>
                <w:rFonts w:ascii="Times New Roman" w:hAnsi="Times New Roman" w:cs="Times New Roman"/>
                <w:i/>
                <w:spacing w:val="-1"/>
                <w:sz w:val="24"/>
              </w:rPr>
              <w:t>Pa</w:t>
            </w:r>
            <w:r w:rsidRPr="00520953">
              <w:rPr>
                <w:rFonts w:ascii="Times New Roman" w:hAnsi="Times New Roman" w:cs="Times New Roman"/>
                <w:i/>
                <w:spacing w:val="-4"/>
                <w:sz w:val="24"/>
              </w:rPr>
              <w:t xml:space="preserve"> </w:t>
            </w:r>
            <w:proofErr w:type="spellStart"/>
            <w:r w:rsidRPr="00520953">
              <w:rPr>
                <w:rFonts w:ascii="Times New Roman" w:hAnsi="Times New Roman" w:cs="Times New Roman"/>
                <w:i/>
                <w:spacing w:val="-1"/>
                <w:sz w:val="24"/>
              </w:rPr>
              <w:t>mol</w:t>
            </w:r>
            <w:proofErr w:type="spellEnd"/>
            <w:r w:rsidRPr="00520953">
              <w:rPr>
                <w:rFonts w:ascii="Times New Roman" w:hAnsi="Times New Roman" w:cs="Times New Roman"/>
                <w:i/>
                <w:spacing w:val="-1"/>
                <w:position w:val="8"/>
                <w:sz w:val="16"/>
              </w:rPr>
              <w:t>-1</w:t>
            </w:r>
            <w:r w:rsidRPr="00520953">
              <w:rPr>
                <w:rFonts w:ascii="Times New Roman" w:hAnsi="Times New Roman" w:cs="Times New Roman"/>
                <w:i/>
                <w:spacing w:val="19"/>
                <w:position w:val="8"/>
                <w:sz w:val="16"/>
              </w:rPr>
              <w:t xml:space="preserve"> </w:t>
            </w:r>
            <w:r w:rsidRPr="00520953">
              <w:rPr>
                <w:rFonts w:ascii="Times New Roman" w:hAnsi="Times New Roman" w:cs="Times New Roman"/>
                <w:i/>
                <w:spacing w:val="-1"/>
                <w:sz w:val="24"/>
              </w:rPr>
              <w:t>K</w:t>
            </w:r>
            <w:r w:rsidRPr="00520953">
              <w:rPr>
                <w:rFonts w:ascii="Times New Roman" w:hAnsi="Times New Roman" w:cs="Times New Roman"/>
                <w:i/>
                <w:spacing w:val="-1"/>
                <w:position w:val="8"/>
                <w:sz w:val="16"/>
              </w:rPr>
              <w:t>-1</w:t>
            </w:r>
            <w:r w:rsidRPr="00520953">
              <w:rPr>
                <w:rFonts w:ascii="Times New Roman" w:hAnsi="Times New Roman" w:cs="Times New Roman"/>
                <w:i/>
                <w:spacing w:val="-1"/>
                <w:sz w:val="24"/>
              </w:rPr>
              <w:t>)</w:t>
            </w:r>
          </w:p>
        </w:tc>
        <w:tc>
          <w:tcPr>
            <w:tcW w:w="1397" w:type="dxa"/>
            <w:tcBorders>
              <w:top w:val="nil"/>
              <w:left w:val="nil"/>
              <w:bottom w:val="single" w:sz="7" w:space="0" w:color="000000"/>
              <w:right w:val="nil"/>
            </w:tcBorders>
          </w:tcPr>
          <w:p w14:paraId="5994733D" w14:textId="77777777" w:rsidR="00520953" w:rsidRPr="00520953" w:rsidRDefault="00520953" w:rsidP="00520953">
            <w:pPr>
              <w:pStyle w:val="TableParagraph"/>
              <w:spacing w:line="268" w:lineRule="exact"/>
              <w:ind w:left="316"/>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(kg</w:t>
            </w:r>
            <w:r w:rsidRPr="00520953">
              <w:rPr>
                <w:rFonts w:ascii="Times New Roman" w:hAnsi="Times New Roman" w:cs="Times New Roman"/>
                <w:i/>
                <w:spacing w:val="-6"/>
                <w:sz w:val="24"/>
              </w:rPr>
              <w:t xml:space="preserve"> </w:t>
            </w:r>
            <w:proofErr w:type="spellStart"/>
            <w:r w:rsidRPr="00520953">
              <w:rPr>
                <w:rFonts w:ascii="Times New Roman" w:hAnsi="Times New Roman" w:cs="Times New Roman"/>
                <w:i/>
                <w:spacing w:val="-1"/>
                <w:sz w:val="24"/>
              </w:rPr>
              <w:t>mol</w:t>
            </w:r>
            <w:proofErr w:type="spellEnd"/>
            <w:r w:rsidRPr="00520953">
              <w:rPr>
                <w:rFonts w:ascii="Times New Roman" w:hAnsi="Times New Roman" w:cs="Times New Roman"/>
                <w:i/>
                <w:spacing w:val="-1"/>
                <w:position w:val="8"/>
                <w:sz w:val="16"/>
              </w:rPr>
              <w:t>-1</w:t>
            </w:r>
            <w:r w:rsidRPr="00520953">
              <w:rPr>
                <w:rFonts w:ascii="Times New Roman" w:hAnsi="Times New Roman" w:cs="Times New Roman"/>
                <w:i/>
                <w:spacing w:val="-1"/>
                <w:sz w:val="24"/>
              </w:rPr>
              <w:t>)</w:t>
            </w:r>
          </w:p>
        </w:tc>
        <w:tc>
          <w:tcPr>
            <w:tcW w:w="1148" w:type="dxa"/>
            <w:tcBorders>
              <w:top w:val="nil"/>
              <w:left w:val="nil"/>
              <w:bottom w:val="single" w:sz="7" w:space="0" w:color="000000"/>
              <w:right w:val="nil"/>
            </w:tcBorders>
          </w:tcPr>
          <w:p w14:paraId="2F15E213" w14:textId="77777777" w:rsidR="00520953" w:rsidRPr="00520953" w:rsidRDefault="00520953" w:rsidP="00520953">
            <w:pPr>
              <w:pStyle w:val="TableParagraph"/>
              <w:spacing w:line="268" w:lineRule="exact"/>
              <w:ind w:left="613"/>
              <w:jc w:val="center"/>
              <w:rPr>
                <w:rFonts w:ascii="Times New Roman" w:eastAsia="Times New Roman" w:hAnsi="Times New Roman" w:cs="Times New Roman"/>
                <w:sz w:val="24"/>
                <w:szCs w:val="24"/>
              </w:rPr>
            </w:pPr>
            <w:r w:rsidRPr="00520953">
              <w:rPr>
                <w:rFonts w:ascii="Times New Roman" w:hAnsi="Times New Roman" w:cs="Times New Roman"/>
                <w:i/>
                <w:spacing w:val="-1"/>
                <w:sz w:val="24"/>
              </w:rPr>
              <w:t>(Pa)</w:t>
            </w:r>
          </w:p>
        </w:tc>
      </w:tr>
      <w:tr w:rsidR="00520953" w:rsidRPr="00520953" w14:paraId="21C718B9" w14:textId="77777777" w:rsidTr="00520953">
        <w:trPr>
          <w:trHeight w:hRule="exact" w:val="307"/>
        </w:trPr>
        <w:tc>
          <w:tcPr>
            <w:tcW w:w="1246" w:type="dxa"/>
            <w:tcBorders>
              <w:top w:val="single" w:sz="7" w:space="0" w:color="000000"/>
              <w:left w:val="nil"/>
              <w:bottom w:val="single" w:sz="13" w:space="0" w:color="000000"/>
              <w:right w:val="nil"/>
            </w:tcBorders>
          </w:tcPr>
          <w:p w14:paraId="7E15B773" w14:textId="77777777" w:rsidR="00520953" w:rsidRPr="00520953" w:rsidRDefault="00520953" w:rsidP="00520953">
            <w:pPr>
              <w:pStyle w:val="TableParagraph"/>
              <w:spacing w:line="273" w:lineRule="exact"/>
              <w:ind w:left="393"/>
              <w:jc w:val="center"/>
              <w:rPr>
                <w:rFonts w:ascii="Times New Roman" w:eastAsia="Times New Roman" w:hAnsi="Times New Roman" w:cs="Times New Roman"/>
                <w:sz w:val="24"/>
                <w:szCs w:val="24"/>
              </w:rPr>
            </w:pPr>
            <w:r w:rsidRPr="00520953">
              <w:rPr>
                <w:rFonts w:ascii="Times New Roman" w:hAnsi="Times New Roman" w:cs="Times New Roman"/>
                <w:sz w:val="24"/>
              </w:rPr>
              <w:t>0.0065</w:t>
            </w:r>
          </w:p>
        </w:tc>
        <w:tc>
          <w:tcPr>
            <w:tcW w:w="989" w:type="dxa"/>
            <w:tcBorders>
              <w:top w:val="single" w:sz="7" w:space="0" w:color="000000"/>
              <w:left w:val="nil"/>
              <w:bottom w:val="single" w:sz="13" w:space="0" w:color="000000"/>
              <w:right w:val="nil"/>
            </w:tcBorders>
          </w:tcPr>
          <w:p w14:paraId="222BA35A" w14:textId="77777777" w:rsidR="00520953" w:rsidRPr="00520953" w:rsidRDefault="00520953" w:rsidP="00520953">
            <w:pPr>
              <w:pStyle w:val="TableParagraph"/>
              <w:spacing w:line="273" w:lineRule="exact"/>
              <w:ind w:left="191"/>
              <w:jc w:val="center"/>
              <w:rPr>
                <w:rFonts w:ascii="Times New Roman" w:eastAsia="Times New Roman" w:hAnsi="Times New Roman" w:cs="Times New Roman"/>
                <w:sz w:val="24"/>
                <w:szCs w:val="24"/>
              </w:rPr>
            </w:pPr>
            <w:r w:rsidRPr="00520953">
              <w:rPr>
                <w:rFonts w:ascii="Times New Roman" w:hAnsi="Times New Roman" w:cs="Times New Roman"/>
                <w:sz w:val="24"/>
              </w:rPr>
              <w:t>288.15</w:t>
            </w:r>
          </w:p>
        </w:tc>
        <w:tc>
          <w:tcPr>
            <w:tcW w:w="1136" w:type="dxa"/>
            <w:tcBorders>
              <w:top w:val="single" w:sz="7" w:space="0" w:color="000000"/>
              <w:left w:val="nil"/>
              <w:bottom w:val="single" w:sz="13" w:space="0" w:color="000000"/>
              <w:right w:val="nil"/>
            </w:tcBorders>
          </w:tcPr>
          <w:p w14:paraId="7F266ECF" w14:textId="77777777" w:rsidR="00520953" w:rsidRPr="00520953" w:rsidRDefault="00520953" w:rsidP="00520953">
            <w:pPr>
              <w:pStyle w:val="TableParagraph"/>
              <w:spacing w:line="273" w:lineRule="exact"/>
              <w:ind w:left="136"/>
              <w:jc w:val="center"/>
              <w:rPr>
                <w:rFonts w:ascii="Times New Roman" w:eastAsia="Times New Roman" w:hAnsi="Times New Roman" w:cs="Times New Roman"/>
                <w:sz w:val="24"/>
                <w:szCs w:val="24"/>
              </w:rPr>
            </w:pPr>
            <w:r w:rsidRPr="00520953">
              <w:rPr>
                <w:rFonts w:ascii="Times New Roman" w:hAnsi="Times New Roman" w:cs="Times New Roman"/>
                <w:sz w:val="24"/>
              </w:rPr>
              <w:t>9.80665</w:t>
            </w:r>
          </w:p>
        </w:tc>
        <w:tc>
          <w:tcPr>
            <w:tcW w:w="2037" w:type="dxa"/>
            <w:tcBorders>
              <w:top w:val="single" w:sz="7" w:space="0" w:color="000000"/>
              <w:left w:val="nil"/>
              <w:bottom w:val="single" w:sz="13" w:space="0" w:color="000000"/>
              <w:right w:val="nil"/>
            </w:tcBorders>
          </w:tcPr>
          <w:p w14:paraId="00760778" w14:textId="77777777" w:rsidR="00520953" w:rsidRPr="00520953" w:rsidRDefault="00520953" w:rsidP="00520953">
            <w:pPr>
              <w:pStyle w:val="TableParagraph"/>
              <w:spacing w:line="273" w:lineRule="exact"/>
              <w:ind w:left="1205"/>
              <w:jc w:val="center"/>
              <w:rPr>
                <w:rFonts w:ascii="Times New Roman" w:eastAsia="Times New Roman" w:hAnsi="Times New Roman" w:cs="Times New Roman"/>
                <w:sz w:val="24"/>
                <w:szCs w:val="24"/>
              </w:rPr>
            </w:pPr>
            <w:r w:rsidRPr="00520953">
              <w:rPr>
                <w:rFonts w:ascii="Times New Roman" w:hAnsi="Times New Roman" w:cs="Times New Roman"/>
                <w:sz w:val="24"/>
              </w:rPr>
              <w:t>8.3143</w:t>
            </w:r>
          </w:p>
        </w:tc>
        <w:tc>
          <w:tcPr>
            <w:tcW w:w="1397" w:type="dxa"/>
            <w:tcBorders>
              <w:top w:val="single" w:sz="7" w:space="0" w:color="000000"/>
              <w:left w:val="nil"/>
              <w:bottom w:val="single" w:sz="13" w:space="0" w:color="000000"/>
              <w:right w:val="nil"/>
            </w:tcBorders>
          </w:tcPr>
          <w:p w14:paraId="4B093B45" w14:textId="77777777" w:rsidR="00520953" w:rsidRPr="00520953" w:rsidRDefault="00520953" w:rsidP="00520953">
            <w:pPr>
              <w:pStyle w:val="TableParagraph"/>
              <w:spacing w:line="273" w:lineRule="exact"/>
              <w:ind w:left="170"/>
              <w:jc w:val="center"/>
              <w:rPr>
                <w:rFonts w:ascii="Times New Roman" w:eastAsia="Times New Roman" w:hAnsi="Times New Roman" w:cs="Times New Roman"/>
                <w:sz w:val="24"/>
                <w:szCs w:val="24"/>
              </w:rPr>
            </w:pPr>
            <w:r w:rsidRPr="00520953">
              <w:rPr>
                <w:rFonts w:ascii="Times New Roman" w:hAnsi="Times New Roman" w:cs="Times New Roman"/>
                <w:sz w:val="24"/>
              </w:rPr>
              <w:t>28.9644e-3</w:t>
            </w:r>
          </w:p>
        </w:tc>
        <w:tc>
          <w:tcPr>
            <w:tcW w:w="1148" w:type="dxa"/>
            <w:tcBorders>
              <w:top w:val="single" w:sz="7" w:space="0" w:color="000000"/>
              <w:left w:val="nil"/>
              <w:bottom w:val="single" w:sz="13" w:space="0" w:color="000000"/>
              <w:right w:val="nil"/>
            </w:tcBorders>
          </w:tcPr>
          <w:p w14:paraId="3C339425" w14:textId="77777777" w:rsidR="00520953" w:rsidRPr="00520953" w:rsidRDefault="00520953" w:rsidP="00520953">
            <w:pPr>
              <w:pStyle w:val="TableParagraph"/>
              <w:spacing w:line="273" w:lineRule="exact"/>
              <w:ind w:left="139"/>
              <w:jc w:val="center"/>
              <w:rPr>
                <w:rFonts w:ascii="Times New Roman" w:eastAsia="Times New Roman" w:hAnsi="Times New Roman" w:cs="Times New Roman"/>
                <w:sz w:val="24"/>
                <w:szCs w:val="24"/>
              </w:rPr>
            </w:pPr>
            <w:r w:rsidRPr="00520953">
              <w:rPr>
                <w:rFonts w:ascii="Times New Roman" w:hAnsi="Times New Roman" w:cs="Times New Roman"/>
                <w:sz w:val="24"/>
              </w:rPr>
              <w:t>101325.0</w:t>
            </w:r>
          </w:p>
        </w:tc>
      </w:tr>
    </w:tbl>
    <w:p w14:paraId="6E0C3D68" w14:textId="77777777" w:rsidR="00520953" w:rsidRDefault="00520953" w:rsidP="00520953">
      <w:pPr>
        <w:spacing w:before="8"/>
        <w:jc w:val="center"/>
        <w:rPr>
          <w:rFonts w:eastAsia="Times New Roman"/>
          <w:sz w:val="11"/>
          <w:szCs w:val="11"/>
        </w:rPr>
      </w:pPr>
    </w:p>
    <w:p w14:paraId="290F935A" w14:textId="3B3B3F1B" w:rsidR="00746F5D" w:rsidRDefault="00746F5D" w:rsidP="00F31AA4">
      <w:pPr>
        <w:widowControl w:val="0"/>
        <w:ind w:firstLine="720"/>
        <w:jc w:val="both"/>
        <w:rPr>
          <w:rFonts w:eastAsia="Times New Roman"/>
          <w:bCs/>
        </w:rPr>
      </w:pPr>
      <w:r w:rsidRPr="00B6290F">
        <w:rPr>
          <w:rFonts w:eastAsia="Times New Roman"/>
          <w:bCs/>
        </w:rPr>
        <w:t>Canopy</w:t>
      </w:r>
      <w:r w:rsidRPr="00B6290F">
        <w:rPr>
          <w:rFonts w:eastAsia="Times New Roman"/>
          <w:bCs/>
          <w:spacing w:val="-11"/>
        </w:rPr>
        <w:t xml:space="preserve"> </w:t>
      </w:r>
      <w:r w:rsidRPr="00B6290F">
        <w:rPr>
          <w:rFonts w:eastAsia="Times New Roman"/>
          <w:bCs/>
        </w:rPr>
        <w:t>conductance</w:t>
      </w:r>
      <w:r w:rsidRPr="00B6290F">
        <w:rPr>
          <w:rFonts w:eastAsia="Times New Roman"/>
          <w:bCs/>
          <w:spacing w:val="-12"/>
        </w:rPr>
        <w:t xml:space="preserve"> </w:t>
      </w:r>
      <w:r w:rsidRPr="00BD0547">
        <w:rPr>
          <w:rFonts w:eastAsia="Times New Roman"/>
          <w:bCs/>
          <w:spacing w:val="-1"/>
          <w:position w:val="1"/>
        </w:rPr>
        <w:t>(</w:t>
      </w:r>
      <w:r w:rsidRPr="00BD0547">
        <w:rPr>
          <w:rFonts w:eastAsia="Times New Roman"/>
          <w:bCs/>
          <w:i/>
          <w:spacing w:val="-1"/>
          <w:position w:val="1"/>
        </w:rPr>
        <w:t>C</w:t>
      </w:r>
      <w:proofErr w:type="spellStart"/>
      <w:r>
        <w:rPr>
          <w:rFonts w:eastAsia="Times New Roman"/>
          <w:bCs/>
          <w:i/>
          <w:spacing w:val="-1"/>
          <w:sz w:val="16"/>
        </w:rPr>
        <w:t>c</w:t>
      </w:r>
      <w:proofErr w:type="spellEnd"/>
      <w:r w:rsidRPr="00BD0547">
        <w:rPr>
          <w:rFonts w:eastAsia="Times New Roman"/>
          <w:bCs/>
          <w:spacing w:val="-1"/>
          <w:position w:val="1"/>
        </w:rPr>
        <w:t>)</w:t>
      </w:r>
      <w:r w:rsidRPr="00BD0547">
        <w:rPr>
          <w:rFonts w:eastAsia="Times New Roman"/>
          <w:bCs/>
          <w:spacing w:val="12"/>
          <w:position w:val="1"/>
        </w:rPr>
        <w:t xml:space="preserve"> </w:t>
      </w:r>
      <w:r w:rsidRPr="00B6290F">
        <w:rPr>
          <w:rFonts w:eastAsia="Times New Roman"/>
          <w:bCs/>
        </w:rPr>
        <w:t>to</w:t>
      </w:r>
      <w:r w:rsidRPr="00B6290F">
        <w:rPr>
          <w:rFonts w:eastAsia="Times New Roman"/>
          <w:bCs/>
          <w:spacing w:val="-11"/>
        </w:rPr>
        <w:t xml:space="preserve"> </w:t>
      </w:r>
      <w:r w:rsidRPr="00B6290F">
        <w:rPr>
          <w:rFonts w:eastAsia="Times New Roman"/>
          <w:bCs/>
        </w:rPr>
        <w:t>transpired</w:t>
      </w:r>
      <w:r w:rsidRPr="00B6290F">
        <w:rPr>
          <w:rFonts w:eastAsia="Times New Roman"/>
          <w:bCs/>
          <w:spacing w:val="-12"/>
        </w:rPr>
        <w:t xml:space="preserve"> </w:t>
      </w:r>
      <w:r w:rsidRPr="00B6290F">
        <w:rPr>
          <w:rFonts w:eastAsia="Times New Roman"/>
          <w:bCs/>
        </w:rPr>
        <w:t>water</w:t>
      </w:r>
      <w:r w:rsidRPr="00B6290F">
        <w:rPr>
          <w:rFonts w:eastAsia="Times New Roman"/>
          <w:bCs/>
          <w:spacing w:val="-11"/>
        </w:rPr>
        <w:t xml:space="preserve"> </w:t>
      </w:r>
      <w:r w:rsidRPr="00B6290F">
        <w:rPr>
          <w:rFonts w:eastAsia="Times New Roman"/>
          <w:bCs/>
        </w:rPr>
        <w:t>vapor</w:t>
      </w:r>
      <w:r w:rsidRPr="00B6290F">
        <w:rPr>
          <w:rFonts w:eastAsia="Times New Roman"/>
          <w:bCs/>
          <w:spacing w:val="-11"/>
        </w:rPr>
        <w:t xml:space="preserve"> </w:t>
      </w:r>
      <w:r w:rsidRPr="00B6290F">
        <w:rPr>
          <w:rFonts w:eastAsia="Times New Roman"/>
          <w:bCs/>
        </w:rPr>
        <w:t>per</w:t>
      </w:r>
      <w:r w:rsidRPr="00B6290F">
        <w:rPr>
          <w:rFonts w:eastAsia="Times New Roman"/>
          <w:bCs/>
          <w:spacing w:val="-11"/>
        </w:rPr>
        <w:t xml:space="preserve"> </w:t>
      </w:r>
      <w:r w:rsidRPr="00B6290F">
        <w:rPr>
          <w:rFonts w:eastAsia="Times New Roman"/>
          <w:bCs/>
          <w:spacing w:val="-1"/>
        </w:rPr>
        <w:t>unit</w:t>
      </w:r>
      <w:r w:rsidRPr="00B6290F">
        <w:rPr>
          <w:rFonts w:eastAsia="Times New Roman"/>
          <w:bCs/>
          <w:spacing w:val="-11"/>
        </w:rPr>
        <w:t xml:space="preserve"> </w:t>
      </w:r>
      <w:r w:rsidRPr="00B6290F">
        <w:rPr>
          <w:rFonts w:eastAsia="Times New Roman"/>
          <w:bCs/>
        </w:rPr>
        <w:t>LAI</w:t>
      </w:r>
      <w:r w:rsidRPr="00B6290F">
        <w:rPr>
          <w:rFonts w:eastAsia="Times New Roman"/>
          <w:bCs/>
          <w:spacing w:val="-11"/>
        </w:rPr>
        <w:t xml:space="preserve"> </w:t>
      </w:r>
      <w:r w:rsidRPr="00B6290F">
        <w:rPr>
          <w:rFonts w:eastAsia="Times New Roman"/>
          <w:bCs/>
        </w:rPr>
        <w:t>is</w:t>
      </w:r>
      <w:r w:rsidRPr="00B6290F">
        <w:rPr>
          <w:rFonts w:eastAsia="Times New Roman"/>
          <w:bCs/>
          <w:spacing w:val="-11"/>
        </w:rPr>
        <w:t xml:space="preserve"> </w:t>
      </w:r>
      <w:r w:rsidRPr="00B6290F">
        <w:rPr>
          <w:rFonts w:eastAsia="Times New Roman"/>
          <w:bCs/>
        </w:rPr>
        <w:t>derived</w:t>
      </w:r>
      <w:r w:rsidRPr="00B6290F">
        <w:rPr>
          <w:rFonts w:eastAsia="Times New Roman"/>
          <w:bCs/>
          <w:spacing w:val="-11"/>
        </w:rPr>
        <w:t xml:space="preserve"> </w:t>
      </w:r>
      <w:r w:rsidRPr="00B6290F">
        <w:rPr>
          <w:rFonts w:eastAsia="Times New Roman"/>
          <w:bCs/>
        </w:rPr>
        <w:t>from</w:t>
      </w:r>
      <w:r w:rsidRPr="00B6290F">
        <w:rPr>
          <w:rFonts w:eastAsia="Times New Roman"/>
          <w:bCs/>
          <w:spacing w:val="-11"/>
        </w:rPr>
        <w:t xml:space="preserve"> </w:t>
      </w:r>
      <w:r w:rsidRPr="00B6290F">
        <w:rPr>
          <w:rFonts w:eastAsia="Times New Roman"/>
          <w:bCs/>
          <w:spacing w:val="-1"/>
        </w:rPr>
        <w:t>stomatal</w:t>
      </w:r>
      <w:r w:rsidRPr="00B6290F">
        <w:rPr>
          <w:rFonts w:eastAsia="Times New Roman"/>
          <w:bCs/>
          <w:spacing w:val="-11"/>
        </w:rPr>
        <w:t xml:space="preserve"> </w:t>
      </w:r>
      <w:r w:rsidRPr="00B6290F">
        <w:rPr>
          <w:rFonts w:eastAsia="Times New Roman"/>
          <w:bCs/>
        </w:rPr>
        <w:t>and</w:t>
      </w:r>
      <w:r w:rsidRPr="00B6290F">
        <w:rPr>
          <w:rFonts w:eastAsia="Times New Roman"/>
          <w:bCs/>
          <w:spacing w:val="-11"/>
        </w:rPr>
        <w:t xml:space="preserve"> </w:t>
      </w:r>
      <w:proofErr w:type="spellStart"/>
      <w:r w:rsidRPr="00EE6E7B">
        <w:rPr>
          <w:rFonts w:eastAsia="Times New Roman"/>
          <w:bCs/>
        </w:rPr>
        <w:t>cuticular</w:t>
      </w:r>
      <w:proofErr w:type="spellEnd"/>
      <w:r w:rsidRPr="00EE6E7B">
        <w:rPr>
          <w:rFonts w:eastAsia="Times New Roman"/>
          <w:bCs/>
          <w:spacing w:val="29"/>
          <w:w w:val="99"/>
        </w:rPr>
        <w:t xml:space="preserve"> </w:t>
      </w:r>
      <w:proofErr w:type="spellStart"/>
      <w:r w:rsidRPr="00EE6E7B">
        <w:rPr>
          <w:rFonts w:eastAsia="Times New Roman"/>
          <w:bCs/>
        </w:rPr>
        <w:t>conductances</w:t>
      </w:r>
      <w:proofErr w:type="spellEnd"/>
      <w:r w:rsidRPr="00EE6E7B">
        <w:rPr>
          <w:rFonts w:eastAsia="Times New Roman"/>
          <w:bCs/>
          <w:spacing w:val="-6"/>
        </w:rPr>
        <w:t xml:space="preserve"> </w:t>
      </w:r>
      <w:r w:rsidRPr="00EE6E7B">
        <w:rPr>
          <w:rFonts w:eastAsia="Times New Roman"/>
          <w:bCs/>
        </w:rPr>
        <w:t>in</w:t>
      </w:r>
      <w:r w:rsidRPr="00EE6E7B">
        <w:rPr>
          <w:rFonts w:eastAsia="Times New Roman"/>
          <w:bCs/>
          <w:spacing w:val="-4"/>
        </w:rPr>
        <w:t xml:space="preserve"> </w:t>
      </w:r>
      <w:r w:rsidRPr="00EE6E7B">
        <w:rPr>
          <w:rFonts w:eastAsia="Times New Roman"/>
          <w:bCs/>
        </w:rPr>
        <w:t>parallel</w:t>
      </w:r>
      <w:r w:rsidRPr="00EE6E7B">
        <w:rPr>
          <w:rFonts w:eastAsia="Times New Roman"/>
          <w:bCs/>
          <w:spacing w:val="-4"/>
        </w:rPr>
        <w:t xml:space="preserve"> </w:t>
      </w:r>
      <w:r w:rsidRPr="00EE6E7B">
        <w:rPr>
          <w:rFonts w:eastAsia="Times New Roman"/>
          <w:bCs/>
        </w:rPr>
        <w:t>with</w:t>
      </w:r>
      <w:r w:rsidRPr="00EE6E7B">
        <w:rPr>
          <w:rFonts w:eastAsia="Times New Roman"/>
          <w:bCs/>
          <w:spacing w:val="-5"/>
        </w:rPr>
        <w:t xml:space="preserve"> </w:t>
      </w:r>
      <w:r w:rsidRPr="00EE6E7B">
        <w:rPr>
          <w:rFonts w:eastAsia="Times New Roman"/>
          <w:bCs/>
        </w:rPr>
        <w:t>each</w:t>
      </w:r>
      <w:r w:rsidRPr="00EE6E7B">
        <w:rPr>
          <w:rFonts w:eastAsia="Times New Roman"/>
          <w:bCs/>
          <w:spacing w:val="-4"/>
        </w:rPr>
        <w:t xml:space="preserve"> </w:t>
      </w:r>
      <w:r w:rsidRPr="00EE6E7B">
        <w:rPr>
          <w:rFonts w:eastAsia="Times New Roman"/>
          <w:bCs/>
        </w:rPr>
        <w:t>other,</w:t>
      </w:r>
      <w:r w:rsidRPr="00EE6E7B">
        <w:rPr>
          <w:rFonts w:eastAsia="Times New Roman"/>
          <w:bCs/>
          <w:spacing w:val="-4"/>
        </w:rPr>
        <w:t xml:space="preserve"> </w:t>
      </w:r>
      <w:r w:rsidRPr="00EE6E7B">
        <w:rPr>
          <w:rFonts w:eastAsia="Times New Roman"/>
          <w:bCs/>
        </w:rPr>
        <w:t>and</w:t>
      </w:r>
      <w:r w:rsidRPr="00EE6E7B">
        <w:rPr>
          <w:rFonts w:eastAsia="Times New Roman"/>
          <w:bCs/>
          <w:spacing w:val="-5"/>
        </w:rPr>
        <w:t xml:space="preserve"> </w:t>
      </w:r>
      <w:r w:rsidRPr="00EE6E7B">
        <w:rPr>
          <w:rFonts w:eastAsia="Times New Roman"/>
          <w:bCs/>
          <w:spacing w:val="-2"/>
        </w:rPr>
        <w:t>both</w:t>
      </w:r>
      <w:r w:rsidRPr="00EE6E7B">
        <w:rPr>
          <w:rFonts w:eastAsia="Times New Roman"/>
          <w:bCs/>
          <w:spacing w:val="-4"/>
        </w:rPr>
        <w:t xml:space="preserve"> </w:t>
      </w:r>
      <w:r w:rsidRPr="00EE6E7B">
        <w:rPr>
          <w:rFonts w:eastAsia="Times New Roman"/>
          <w:bCs/>
        </w:rPr>
        <w:t>in</w:t>
      </w:r>
      <w:r w:rsidRPr="00EE6E7B">
        <w:rPr>
          <w:rFonts w:eastAsia="Times New Roman"/>
          <w:bCs/>
          <w:spacing w:val="-4"/>
        </w:rPr>
        <w:t xml:space="preserve"> </w:t>
      </w:r>
      <w:r w:rsidRPr="00EE6E7B">
        <w:rPr>
          <w:rFonts w:eastAsia="Times New Roman"/>
          <w:bCs/>
        </w:rPr>
        <w:t>series</w:t>
      </w:r>
      <w:r w:rsidRPr="00EE6E7B">
        <w:rPr>
          <w:rFonts w:eastAsia="Times New Roman"/>
          <w:bCs/>
          <w:spacing w:val="-5"/>
        </w:rPr>
        <w:t xml:space="preserve"> </w:t>
      </w:r>
      <w:r w:rsidRPr="00EE6E7B">
        <w:rPr>
          <w:rFonts w:eastAsia="Times New Roman"/>
          <w:bCs/>
        </w:rPr>
        <w:t>with</w:t>
      </w:r>
      <w:r w:rsidRPr="00EE6E7B">
        <w:rPr>
          <w:rFonts w:eastAsia="Times New Roman"/>
          <w:bCs/>
          <w:spacing w:val="-4"/>
        </w:rPr>
        <w:t xml:space="preserve"> </w:t>
      </w:r>
      <w:r w:rsidRPr="00EE6E7B">
        <w:rPr>
          <w:rFonts w:eastAsia="Times New Roman"/>
          <w:bCs/>
        </w:rPr>
        <w:t>leaf</w:t>
      </w:r>
      <w:r w:rsidRPr="00EE6E7B">
        <w:rPr>
          <w:rFonts w:eastAsia="Times New Roman"/>
          <w:bCs/>
          <w:spacing w:val="-4"/>
        </w:rPr>
        <w:t xml:space="preserve"> </w:t>
      </w:r>
      <w:r w:rsidRPr="00EE6E7B">
        <w:rPr>
          <w:rFonts w:eastAsia="Times New Roman"/>
          <w:bCs/>
        </w:rPr>
        <w:t>boundary</w:t>
      </w:r>
      <w:r w:rsidRPr="00EE6E7B">
        <w:rPr>
          <w:rFonts w:eastAsia="Times New Roman"/>
          <w:bCs/>
          <w:spacing w:val="-5"/>
        </w:rPr>
        <w:t xml:space="preserve"> </w:t>
      </w:r>
      <w:r w:rsidRPr="00EE6E7B">
        <w:rPr>
          <w:rFonts w:eastAsia="Times New Roman"/>
          <w:bCs/>
        </w:rPr>
        <w:t>layer</w:t>
      </w:r>
      <w:r w:rsidRPr="00EE6E7B">
        <w:rPr>
          <w:rFonts w:eastAsia="Times New Roman"/>
          <w:bCs/>
          <w:spacing w:val="-4"/>
        </w:rPr>
        <w:t xml:space="preserve"> </w:t>
      </w:r>
      <w:r w:rsidRPr="00EE6E7B">
        <w:rPr>
          <w:rFonts w:eastAsia="Times New Roman"/>
          <w:bCs/>
        </w:rPr>
        <w:t>conductance</w:t>
      </w:r>
      <w:r w:rsidRPr="00EE6E7B">
        <w:rPr>
          <w:rFonts w:eastAsia="Times New Roman"/>
          <w:bCs/>
          <w:spacing w:val="22"/>
          <w:w w:val="99"/>
        </w:rPr>
        <w:t xml:space="preserve"> </w:t>
      </w:r>
      <w:r w:rsidRPr="00EE6E7B">
        <w:rPr>
          <w:rFonts w:eastAsia="Times New Roman"/>
          <w:bCs/>
        </w:rPr>
        <w:t>(Thornton,</w:t>
      </w:r>
      <w:r w:rsidRPr="00EE6E7B">
        <w:rPr>
          <w:rFonts w:eastAsia="Times New Roman"/>
          <w:bCs/>
          <w:spacing w:val="-7"/>
        </w:rPr>
        <w:t xml:space="preserve"> </w:t>
      </w:r>
      <w:r w:rsidRPr="00EE6E7B">
        <w:rPr>
          <w:rFonts w:eastAsia="Times New Roman"/>
          <w:bCs/>
        </w:rPr>
        <w:t>1998;</w:t>
      </w:r>
      <w:r w:rsidRPr="00EE6E7B">
        <w:rPr>
          <w:rFonts w:eastAsia="Times New Roman"/>
          <w:bCs/>
          <w:spacing w:val="-7"/>
        </w:rPr>
        <w:t xml:space="preserve"> </w:t>
      </w:r>
      <w:r w:rsidRPr="00EE6E7B">
        <w:rPr>
          <w:rFonts w:eastAsia="Times New Roman"/>
          <w:bCs/>
        </w:rPr>
        <w:t>Running</w:t>
      </w:r>
      <w:r w:rsidRPr="00EE6E7B">
        <w:rPr>
          <w:rFonts w:eastAsia="Times New Roman"/>
          <w:bCs/>
          <w:spacing w:val="-6"/>
        </w:rPr>
        <w:t xml:space="preserve"> </w:t>
      </w:r>
      <w:r w:rsidRPr="00EE6E7B">
        <w:rPr>
          <w:rFonts w:eastAsia="Times New Roman"/>
          <w:bCs/>
        </w:rPr>
        <w:t>&amp;</w:t>
      </w:r>
      <w:r w:rsidRPr="00EE6E7B">
        <w:rPr>
          <w:rFonts w:eastAsia="Times New Roman"/>
          <w:bCs/>
          <w:spacing w:val="-7"/>
        </w:rPr>
        <w:t xml:space="preserve"> </w:t>
      </w:r>
      <w:r w:rsidRPr="00EE6E7B">
        <w:rPr>
          <w:rFonts w:eastAsia="Times New Roman"/>
          <w:bCs/>
          <w:spacing w:val="-1"/>
        </w:rPr>
        <w:t>Kimball,</w:t>
      </w:r>
      <w:r w:rsidRPr="00EE6E7B">
        <w:rPr>
          <w:rFonts w:eastAsia="Times New Roman"/>
          <w:bCs/>
          <w:spacing w:val="-8"/>
        </w:rPr>
        <w:t xml:space="preserve"> </w:t>
      </w:r>
      <w:r w:rsidRPr="00EE6E7B">
        <w:rPr>
          <w:rFonts w:eastAsia="Times New Roman"/>
          <w:bCs/>
        </w:rPr>
        <w:t>2005).</w:t>
      </w:r>
      <w:r w:rsidR="00F73BA0" w:rsidRPr="00EE6E7B">
        <w:rPr>
          <w:rFonts w:eastAsia="Times New Roman"/>
          <w:bCs/>
        </w:rPr>
        <w:t xml:space="preserve"> In the case of plant transpira</w:t>
      </w:r>
      <w:r w:rsidR="00F73BA0" w:rsidRPr="00F73BA0">
        <w:rPr>
          <w:rFonts w:eastAsia="Times New Roman"/>
          <w:bCs/>
        </w:rPr>
        <w:t>tion, surface conductance is equivalent to the canopy conductance (</w:t>
      </w:r>
      <w:r w:rsidR="00F73BA0" w:rsidRPr="00F73BA0">
        <w:rPr>
          <w:rFonts w:eastAsia="Times New Roman"/>
          <w:bCs/>
          <w:i/>
        </w:rPr>
        <w:t>C</w:t>
      </w:r>
      <w:r w:rsidR="00F73BA0" w:rsidRPr="00F73BA0">
        <w:rPr>
          <w:rFonts w:eastAsia="Times New Roman"/>
          <w:bCs/>
          <w:i/>
          <w:vertAlign w:val="subscript"/>
        </w:rPr>
        <w:t>C</w:t>
      </w:r>
      <w:r w:rsidR="00F73BA0" w:rsidRPr="00F73BA0">
        <w:rPr>
          <w:rFonts w:eastAsia="Times New Roman"/>
          <w:bCs/>
        </w:rPr>
        <w:t>), and hence surface resistance (</w:t>
      </w:r>
      <w:proofErr w:type="spellStart"/>
      <w:r w:rsidR="00F73BA0" w:rsidRPr="00F73BA0">
        <w:rPr>
          <w:rFonts w:eastAsia="Times New Roman"/>
          <w:bCs/>
          <w:i/>
        </w:rPr>
        <w:t>r</w:t>
      </w:r>
      <w:r w:rsidR="00F73BA0" w:rsidRPr="00F73BA0">
        <w:rPr>
          <w:rFonts w:eastAsia="Times New Roman"/>
          <w:bCs/>
          <w:i/>
          <w:vertAlign w:val="subscript"/>
        </w:rPr>
        <w:t>s</w:t>
      </w:r>
      <w:proofErr w:type="spellEnd"/>
      <w:r w:rsidR="00F73BA0" w:rsidRPr="00F73BA0">
        <w:rPr>
          <w:rFonts w:eastAsia="Times New Roman"/>
          <w:bCs/>
        </w:rPr>
        <w:t>) is the inverse of canopy conductance (</w:t>
      </w:r>
      <w:r w:rsidR="00F73BA0" w:rsidRPr="00F73BA0">
        <w:rPr>
          <w:rFonts w:eastAsia="Times New Roman"/>
          <w:bCs/>
          <w:i/>
        </w:rPr>
        <w:t>C</w:t>
      </w:r>
      <w:r w:rsidR="00F73BA0" w:rsidRPr="00F73BA0">
        <w:rPr>
          <w:rFonts w:eastAsia="Times New Roman"/>
          <w:bCs/>
          <w:i/>
          <w:vertAlign w:val="subscript"/>
        </w:rPr>
        <w:t>C</w:t>
      </w:r>
      <w:r w:rsidR="00F73BA0" w:rsidRPr="00F73BA0">
        <w:rPr>
          <w:rFonts w:eastAsia="Times New Roman"/>
          <w:bCs/>
        </w:rPr>
        <w:t>).</w:t>
      </w:r>
      <w:r w:rsidR="00F73BA0">
        <w:rPr>
          <w:rFonts w:eastAsia="Times New Roman"/>
          <w:bCs/>
        </w:rPr>
        <w:t xml:space="preserve"> </w:t>
      </w:r>
    </w:p>
    <w:p w14:paraId="1AC5E547" w14:textId="77777777" w:rsidR="00124D2F" w:rsidRPr="00B6290F" w:rsidRDefault="00124D2F" w:rsidP="00124D2F">
      <w:pPr>
        <w:widowControl w:val="0"/>
        <w:jc w:val="both"/>
        <w:rPr>
          <w:rFonts w:eastAsia="Times New Roman"/>
          <w:bCs/>
        </w:rPr>
      </w:pPr>
    </w:p>
    <w:p w14:paraId="6697364D" w14:textId="4C42ADA0" w:rsidR="00E279F8" w:rsidRPr="009A41E1" w:rsidRDefault="00EB7818" w:rsidP="00024C60">
      <w:pPr>
        <w:spacing w:after="120"/>
        <w:jc w:val="right"/>
        <w:rPr>
          <w:rFonts w:eastAsia="Calibri"/>
          <w:bCs/>
        </w:rPr>
      </w:pPr>
      <m:oMathPara>
        <m:oMath>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c i</m:t>
              </m:r>
            </m:sub>
          </m:sSub>
          <m:r>
            <w:rPr>
              <w:rFonts w:ascii="Cambria Math" w:eastAsia="Calibri" w:hAnsi="Cambria Math"/>
            </w:rPr>
            <m:t>=</m:t>
          </m:r>
          <m:d>
            <m:dPr>
              <m:begChr m:val="{"/>
              <m:endChr m:val=""/>
              <m:ctrlPr>
                <w:rPr>
                  <w:rFonts w:ascii="Cambria Math" w:eastAsia="Calibri" w:hAnsi="Cambria Math"/>
                  <w:bCs/>
                  <w:i/>
                </w:rPr>
              </m:ctrlPr>
            </m:dPr>
            <m:e>
              <m:m>
                <m:mPr>
                  <m:mcs>
                    <m:mc>
                      <m:mcPr>
                        <m:count m:val="1"/>
                        <m:mcJc m:val="center"/>
                      </m:mcPr>
                    </m:mc>
                  </m:mcs>
                  <m:ctrlPr>
                    <w:rPr>
                      <w:rFonts w:ascii="Cambria Math" w:eastAsia="Calibri" w:hAnsi="Cambria Math"/>
                      <w:bCs/>
                      <w:i/>
                    </w:rPr>
                  </m:ctrlPr>
                </m:mPr>
                <m:mr>
                  <m:e>
                    <m:f>
                      <m:fPr>
                        <m:ctrlPr>
                          <w:rPr>
                            <w:rFonts w:ascii="Cambria Math" w:eastAsia="Calibri" w:hAnsi="Cambria Math"/>
                            <w:bCs/>
                            <w:i/>
                          </w:rPr>
                        </m:ctrlPr>
                      </m:fPr>
                      <m:num>
                        <m:sSubSup>
                          <m:sSubSupPr>
                            <m:ctrlPr>
                              <w:rPr>
                                <w:rFonts w:ascii="Cambria Math" w:eastAsia="Calibri" w:hAnsi="Cambria Math"/>
                                <w:bCs/>
                                <w:i/>
                              </w:rPr>
                            </m:ctrlPr>
                          </m:sSubSupPr>
                          <m:e>
                            <m:r>
                              <w:rPr>
                                <w:rFonts w:ascii="Cambria Math" w:eastAsia="Calibri" w:hAnsi="Cambria Math"/>
                              </w:rPr>
                              <m:t>G</m:t>
                            </m:r>
                          </m:e>
                          <m:sub>
                            <m:r>
                              <w:rPr>
                                <w:rFonts w:ascii="Cambria Math" w:eastAsia="Calibri" w:hAnsi="Cambria Math"/>
                              </w:rPr>
                              <m:t>s</m:t>
                            </m:r>
                          </m:sub>
                          <m:sup>
                            <m:r>
                              <w:rPr>
                                <w:rFonts w:ascii="Cambria Math" w:eastAsia="Calibri" w:hAnsi="Cambria Math"/>
                              </w:rPr>
                              <m:t>2</m:t>
                            </m:r>
                          </m:sup>
                        </m:sSubSup>
                        <m:r>
                          <w:rPr>
                            <w:rFonts w:ascii="Cambria Math" w:eastAsia="Calibri" w:hAnsi="Cambria Math"/>
                          </w:rPr>
                          <m:t>(</m:t>
                        </m:r>
                        <m:sSubSup>
                          <m:sSubSupPr>
                            <m:ctrlPr>
                              <w:rPr>
                                <w:rFonts w:ascii="Cambria Math" w:eastAsia="Times New Roman" w:hAnsi="Cambria Math"/>
                                <w:bCs/>
                                <w:i/>
                              </w:rPr>
                            </m:ctrlPr>
                          </m:sSubSupPr>
                          <m:e>
                            <m:r>
                              <w:rPr>
                                <w:rFonts w:ascii="Cambria Math" w:eastAsia="Times New Roman" w:hAnsi="Cambria Math"/>
                              </w:rPr>
                              <m:t>G</m:t>
                            </m:r>
                          </m:e>
                          <m:sub>
                            <m:r>
                              <w:rPr>
                                <w:rFonts w:ascii="Cambria Math" w:eastAsia="Times New Roman" w:hAnsi="Cambria Math"/>
                              </w:rPr>
                              <m:t>s i</m:t>
                            </m:r>
                          </m:sub>
                          <m:sup>
                            <m:r>
                              <w:rPr>
                                <w:rFonts w:ascii="Cambria Math" w:eastAsia="Times New Roman" w:hAnsi="Cambria Math"/>
                              </w:rPr>
                              <m:t>1</m:t>
                            </m:r>
                          </m:sup>
                        </m:sSubSup>
                        <m:r>
                          <w:rPr>
                            <w:rFonts w:ascii="Cambria Math" w:eastAsia="Calibri" w:hAnsi="Cambria Math"/>
                          </w:rPr>
                          <m:t>+</m:t>
                        </m:r>
                        <m:sSub>
                          <m:sSubPr>
                            <m:ctrlPr>
                              <w:rPr>
                                <w:rFonts w:ascii="Cambria Math" w:eastAsia="Calibri" w:hAnsi="Cambria Math"/>
                                <w:bCs/>
                                <w:i/>
                              </w:rPr>
                            </m:ctrlPr>
                          </m:sSubPr>
                          <m:e>
                            <m:r>
                              <w:rPr>
                                <w:rFonts w:ascii="Cambria Math" w:eastAsia="Calibri" w:hAnsi="Cambria Math"/>
                              </w:rPr>
                              <m:t>G</m:t>
                            </m:r>
                          </m:e>
                          <m:sub>
                            <m:r>
                              <w:rPr>
                                <w:rFonts w:ascii="Cambria Math" w:eastAsia="Calibri" w:hAnsi="Cambria Math"/>
                              </w:rPr>
                              <m:t>CU</m:t>
                            </m:r>
                          </m:sub>
                        </m:sSub>
                        <m:r>
                          <w:rPr>
                            <w:rFonts w:ascii="Cambria Math" w:eastAsia="Calibri" w:hAnsi="Cambria Math"/>
                          </w:rPr>
                          <m:t>)</m:t>
                        </m:r>
                      </m:num>
                      <m:den>
                        <m:sSubSup>
                          <m:sSubSupPr>
                            <m:ctrlPr>
                              <w:rPr>
                                <w:rFonts w:ascii="Cambria Math" w:eastAsia="Calibri" w:hAnsi="Cambria Math"/>
                                <w:bCs/>
                                <w:i/>
                              </w:rPr>
                            </m:ctrlPr>
                          </m:sSubSupPr>
                          <m:e>
                            <m:sSubSup>
                              <m:sSubSupPr>
                                <m:ctrlPr>
                                  <w:rPr>
                                    <w:rFonts w:ascii="Cambria Math" w:eastAsia="Times New Roman" w:hAnsi="Cambria Math"/>
                                    <w:bCs/>
                                    <w:i/>
                                  </w:rPr>
                                </m:ctrlPr>
                              </m:sSubSupPr>
                              <m:e>
                                <m:r>
                                  <w:rPr>
                                    <w:rFonts w:ascii="Cambria Math" w:eastAsia="Times New Roman" w:hAnsi="Cambria Math"/>
                                  </w:rPr>
                                  <m:t>G</m:t>
                                </m:r>
                              </m:e>
                              <m:sub>
                                <m:r>
                                  <w:rPr>
                                    <w:rFonts w:ascii="Cambria Math" w:eastAsia="Times New Roman" w:hAnsi="Cambria Math"/>
                                  </w:rPr>
                                  <m:t>s i</m:t>
                                </m:r>
                              </m:sub>
                              <m:sup>
                                <m:r>
                                  <w:rPr>
                                    <w:rFonts w:ascii="Cambria Math" w:eastAsia="Times New Roman" w:hAnsi="Cambria Math"/>
                                  </w:rPr>
                                  <m:t>1</m:t>
                                </m:r>
                              </m:sup>
                            </m:sSubSup>
                            <m:r>
                              <w:rPr>
                                <w:rFonts w:ascii="Cambria Math" w:eastAsia="Calibri" w:hAnsi="Cambria Math"/>
                              </w:rPr>
                              <m:t>+G</m:t>
                            </m:r>
                          </m:e>
                          <m:sub>
                            <m:r>
                              <w:rPr>
                                <w:rFonts w:ascii="Cambria Math" w:eastAsia="Calibri" w:hAnsi="Cambria Math"/>
                              </w:rPr>
                              <m:t>s</m:t>
                            </m:r>
                          </m:sub>
                          <m:sup>
                            <m:r>
                              <w:rPr>
                                <w:rFonts w:ascii="Cambria Math" w:eastAsia="Calibri" w:hAnsi="Cambria Math"/>
                              </w:rPr>
                              <m:t>2</m:t>
                            </m:r>
                          </m:sup>
                        </m:sSubSup>
                        <m:r>
                          <w:rPr>
                            <w:rFonts w:ascii="Cambria Math" w:eastAsia="Calibri" w:hAnsi="Cambria Math"/>
                          </w:rPr>
                          <m:t>+</m:t>
                        </m:r>
                        <m:sSub>
                          <m:sSubPr>
                            <m:ctrlPr>
                              <w:rPr>
                                <w:rFonts w:ascii="Cambria Math" w:eastAsia="Calibri" w:hAnsi="Cambria Math"/>
                                <w:bCs/>
                                <w:i/>
                              </w:rPr>
                            </m:ctrlPr>
                          </m:sSubPr>
                          <m:e>
                            <m:r>
                              <w:rPr>
                                <w:rFonts w:ascii="Cambria Math" w:eastAsia="Calibri" w:hAnsi="Cambria Math"/>
                              </w:rPr>
                              <m:t>G</m:t>
                            </m:r>
                          </m:e>
                          <m:sub>
                            <m:r>
                              <w:rPr>
                                <w:rFonts w:ascii="Cambria Math" w:eastAsia="Calibri" w:hAnsi="Cambria Math"/>
                              </w:rPr>
                              <m:t>CU</m:t>
                            </m:r>
                          </m:sub>
                        </m:sSub>
                      </m:den>
                    </m:f>
                    <m:r>
                      <w:rPr>
                        <w:rFonts w:ascii="Cambria Math" w:eastAsia="Calibri" w:hAnsi="Cambria Math"/>
                      </w:rPr>
                      <m:t xml:space="preserve"> LAI </m:t>
                    </m:r>
                    <m:d>
                      <m:dPr>
                        <m:ctrlPr>
                          <w:rPr>
                            <w:rFonts w:ascii="Cambria Math" w:eastAsia="Calibri" w:hAnsi="Cambria Math"/>
                            <w:bCs/>
                            <w:i/>
                          </w:rPr>
                        </m:ctrlPr>
                      </m:dPr>
                      <m:e>
                        <m:r>
                          <w:rPr>
                            <w:rFonts w:ascii="Cambria Math" w:eastAsia="Calibri" w:hAnsi="Cambria Math"/>
                          </w:rPr>
                          <m:t>1-</m:t>
                        </m:r>
                        <m:sSub>
                          <m:sSubPr>
                            <m:ctrlPr>
                              <w:rPr>
                                <w:rFonts w:ascii="Cambria Math" w:eastAsia="Calibri" w:hAnsi="Cambria Math"/>
                                <w:bCs/>
                                <w:i/>
                              </w:rPr>
                            </m:ctrlPr>
                          </m:sSubPr>
                          <m:e>
                            <m:r>
                              <w:rPr>
                                <w:rFonts w:ascii="Cambria Math" w:eastAsia="Calibri" w:hAnsi="Cambria Math"/>
                              </w:rPr>
                              <m:t>F</m:t>
                            </m:r>
                          </m:e>
                          <m:sub>
                            <m:r>
                              <w:rPr>
                                <w:rFonts w:ascii="Cambria Math" w:eastAsia="Calibri" w:hAnsi="Cambria Math"/>
                              </w:rPr>
                              <m:t>wet</m:t>
                            </m:r>
                          </m:sub>
                        </m:sSub>
                      </m:e>
                    </m:d>
                    <m:r>
                      <w:rPr>
                        <w:rFonts w:ascii="Cambria Math" w:eastAsia="Calibri" w:hAnsi="Cambria Math"/>
                      </w:rPr>
                      <m:t xml:space="preserve">                                                    (LAI&gt;0,</m:t>
                    </m:r>
                    <m:d>
                      <m:dPr>
                        <m:ctrlPr>
                          <w:rPr>
                            <w:rFonts w:ascii="Cambria Math" w:eastAsia="Calibri" w:hAnsi="Cambria Math"/>
                            <w:bCs/>
                            <w:i/>
                          </w:rPr>
                        </m:ctrlPr>
                      </m:dPr>
                      <m:e>
                        <m:r>
                          <w:rPr>
                            <w:rFonts w:ascii="Cambria Math" w:eastAsia="Calibri" w:hAnsi="Cambria Math"/>
                          </w:rPr>
                          <m:t>1-</m:t>
                        </m:r>
                        <m:sSub>
                          <m:sSubPr>
                            <m:ctrlPr>
                              <w:rPr>
                                <w:rFonts w:ascii="Cambria Math" w:eastAsia="Calibri" w:hAnsi="Cambria Math"/>
                                <w:bCs/>
                                <w:i/>
                              </w:rPr>
                            </m:ctrlPr>
                          </m:sSubPr>
                          <m:e>
                            <m:r>
                              <w:rPr>
                                <w:rFonts w:ascii="Cambria Math" w:eastAsia="Calibri" w:hAnsi="Cambria Math"/>
                              </w:rPr>
                              <m:t>F</m:t>
                            </m:r>
                          </m:e>
                          <m:sub>
                            <m:r>
                              <w:rPr>
                                <w:rFonts w:ascii="Cambria Math" w:eastAsia="Calibri" w:hAnsi="Cambria Math"/>
                              </w:rPr>
                              <m:t>wet</m:t>
                            </m:r>
                          </m:sub>
                        </m:sSub>
                      </m:e>
                    </m:d>
                    <m:r>
                      <w:rPr>
                        <w:rFonts w:ascii="Cambria Math" w:eastAsia="Calibri" w:hAnsi="Cambria Math"/>
                      </w:rPr>
                      <m:t>&gt;0)</m:t>
                    </m:r>
                  </m:e>
                </m:mr>
                <m:mr>
                  <m:e>
                    <m:r>
                      <w:rPr>
                        <w:rFonts w:ascii="Cambria Math" w:eastAsia="Calibri" w:hAnsi="Cambria Math"/>
                      </w:rPr>
                      <m:t>0                                                                                                             (LAI=0,</m:t>
                    </m:r>
                    <m:d>
                      <m:dPr>
                        <m:ctrlPr>
                          <w:rPr>
                            <w:rFonts w:ascii="Cambria Math" w:eastAsia="Calibri" w:hAnsi="Cambria Math"/>
                            <w:bCs/>
                            <w:i/>
                          </w:rPr>
                        </m:ctrlPr>
                      </m:dPr>
                      <m:e>
                        <m:r>
                          <w:rPr>
                            <w:rFonts w:ascii="Cambria Math" w:eastAsia="Calibri" w:hAnsi="Cambria Math"/>
                          </w:rPr>
                          <m:t>1-</m:t>
                        </m:r>
                        <m:sSub>
                          <m:sSubPr>
                            <m:ctrlPr>
                              <w:rPr>
                                <w:rFonts w:ascii="Cambria Math" w:eastAsia="Calibri" w:hAnsi="Cambria Math"/>
                                <w:bCs/>
                                <w:i/>
                              </w:rPr>
                            </m:ctrlPr>
                          </m:sSubPr>
                          <m:e>
                            <m:r>
                              <w:rPr>
                                <w:rFonts w:ascii="Cambria Math" w:eastAsia="Calibri" w:hAnsi="Cambria Math"/>
                              </w:rPr>
                              <m:t>F</m:t>
                            </m:r>
                          </m:e>
                          <m:sub>
                            <m:r>
                              <w:rPr>
                                <w:rFonts w:ascii="Cambria Math" w:eastAsia="Calibri" w:hAnsi="Cambria Math"/>
                              </w:rPr>
                              <m:t>wet</m:t>
                            </m:r>
                          </m:sub>
                        </m:sSub>
                      </m:e>
                    </m:d>
                    <m:r>
                      <w:rPr>
                        <w:rFonts w:ascii="Cambria Math" w:eastAsia="Calibri" w:hAnsi="Cambria Math"/>
                      </w:rPr>
                      <m:t>=0)</m:t>
                    </m:r>
                  </m:e>
                </m:mr>
              </m:m>
            </m:e>
          </m:d>
          <m:r>
            <m:rPr>
              <m:sty m:val="p"/>
            </m:rPr>
            <w:rPr>
              <w:rFonts w:eastAsia="Times New Roman"/>
            </w:rPr>
            <w:br/>
          </m:r>
        </m:oMath>
      </m:oMathPara>
      <w:r w:rsidR="00B61D3E">
        <w:rPr>
          <w:rFonts w:eastAsia="Times New Roman"/>
          <w:bCs/>
        </w:rPr>
        <w:t>(15</w:t>
      </w:r>
      <w:r w:rsidR="00081364">
        <w:rPr>
          <w:rFonts w:eastAsia="Times New Roman"/>
          <w:bCs/>
        </w:rPr>
        <w:t>)</w:t>
      </w:r>
    </w:p>
    <w:p w14:paraId="36E8861D" w14:textId="3C4C81F0" w:rsidR="009A41E1" w:rsidRPr="007B6FF4" w:rsidRDefault="00EB7818" w:rsidP="00024C60">
      <w:pPr>
        <w:widowControl w:val="0"/>
        <w:spacing w:after="120" w:line="274" w:lineRule="exact"/>
        <w:ind w:right="178" w:firstLine="720"/>
        <w:rPr>
          <w:rFonts w:eastAsia="Times New Roman"/>
          <w:bCs/>
        </w:rPr>
      </w:pPr>
      <m:oMathPara>
        <m:oMathParaPr>
          <m:jc m:val="left"/>
        </m:oMathParaPr>
        <m:oMath>
          <m:sSub>
            <m:sSubPr>
              <m:ctrlPr>
                <w:rPr>
                  <w:rFonts w:ascii="Cambria Math" w:eastAsia="Times New Roman" w:hAnsi="Cambria Math"/>
                  <w:bCs/>
                  <w:i/>
                </w:rPr>
              </m:ctrlPr>
            </m:sSubPr>
            <m:e>
              <m:r>
                <w:rPr>
                  <w:rFonts w:ascii="Cambria Math" w:eastAsia="Times New Roman" w:hAnsi="Cambria Math"/>
                </w:rPr>
                <m:t>G</m:t>
              </m:r>
            </m:e>
            <m:sub>
              <m:r>
                <w:rPr>
                  <w:rFonts w:ascii="Cambria Math" w:eastAsia="Times New Roman" w:hAnsi="Cambria Math"/>
                </w:rPr>
                <m:t>cu</m:t>
              </m:r>
            </m:sub>
          </m:sSub>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g</m:t>
              </m:r>
            </m:e>
            <m:sub>
              <m:r>
                <w:rPr>
                  <w:rFonts w:ascii="Cambria Math" w:eastAsia="Times New Roman" w:hAnsi="Cambria Math"/>
                </w:rPr>
                <m:t>cu</m:t>
              </m:r>
            </m:sub>
          </m:sSub>
          <m:sSub>
            <m:sSubPr>
              <m:ctrlPr>
                <w:rPr>
                  <w:rFonts w:ascii="Cambria Math" w:eastAsia="Times New Roman" w:hAnsi="Cambria Math"/>
                  <w:bCs/>
                  <w:i/>
                </w:rPr>
              </m:ctrlPr>
            </m:sSubPr>
            <m:e>
              <m:r>
                <w:rPr>
                  <w:rFonts w:ascii="Cambria Math" w:eastAsia="Times New Roman" w:hAnsi="Cambria Math"/>
                </w:rPr>
                <m:t xml:space="preserve"> r</m:t>
              </m:r>
            </m:e>
            <m:sub>
              <m:r>
                <w:rPr>
                  <w:rFonts w:ascii="Cambria Math" w:eastAsia="Times New Roman" w:hAnsi="Cambria Math"/>
                </w:rPr>
                <m:t>corr</m:t>
              </m:r>
            </m:sub>
          </m:sSub>
        </m:oMath>
      </m:oMathPara>
    </w:p>
    <w:p w14:paraId="556BFA5B" w14:textId="34BD2523" w:rsidR="009A41E1" w:rsidRPr="009A41E1" w:rsidRDefault="00EB7818" w:rsidP="00024C60">
      <w:pPr>
        <w:widowControl w:val="0"/>
        <w:spacing w:after="120" w:line="274" w:lineRule="exact"/>
        <w:ind w:right="178" w:firstLine="720"/>
        <w:rPr>
          <w:rFonts w:eastAsia="Times New Roman"/>
          <w:bCs/>
        </w:rPr>
      </w:pPr>
      <m:oMathPara>
        <m:oMathParaPr>
          <m:jc m:val="left"/>
        </m:oMathParaPr>
        <m:oMath>
          <m:sSubSup>
            <m:sSubSupPr>
              <m:ctrlPr>
                <w:rPr>
                  <w:rFonts w:ascii="Cambria Math" w:eastAsia="Times New Roman" w:hAnsi="Cambria Math"/>
                  <w:bCs/>
                  <w:i/>
                </w:rPr>
              </m:ctrlPr>
            </m:sSubSupPr>
            <m:e>
              <m:r>
                <w:rPr>
                  <w:rFonts w:ascii="Cambria Math" w:eastAsia="Times New Roman" w:hAnsi="Cambria Math"/>
                </w:rPr>
                <m:t>G</m:t>
              </m:r>
            </m:e>
            <m:sub>
              <m:r>
                <w:rPr>
                  <w:rFonts w:ascii="Cambria Math" w:eastAsia="Times New Roman" w:hAnsi="Cambria Math"/>
                </w:rPr>
                <m:t>s</m:t>
              </m:r>
            </m:sub>
            <m:sup>
              <m:r>
                <w:rPr>
                  <w:rFonts w:ascii="Cambria Math" w:eastAsia="Times New Roman" w:hAnsi="Cambria Math"/>
                </w:rPr>
                <m:t>2</m:t>
              </m:r>
            </m:sup>
          </m:sSubSup>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gl</m:t>
              </m:r>
            </m:e>
            <m:sub>
              <m:r>
                <w:rPr>
                  <w:rFonts w:ascii="Cambria Math" w:eastAsia="Times New Roman" w:hAnsi="Cambria Math"/>
                </w:rPr>
                <m:t>sh</m:t>
              </m:r>
            </m:sub>
          </m:sSub>
        </m:oMath>
      </m:oMathPara>
    </w:p>
    <w:p w14:paraId="1792576C" w14:textId="012950D3" w:rsidR="009A41E1" w:rsidRPr="00B13F5A" w:rsidRDefault="00EB7818" w:rsidP="00024C60">
      <w:pPr>
        <w:widowControl w:val="0"/>
        <w:tabs>
          <w:tab w:val="left" w:pos="9214"/>
        </w:tabs>
        <w:spacing w:after="120"/>
        <w:ind w:right="137"/>
        <w:rPr>
          <w:rFonts w:eastAsia="Times New Roman"/>
          <w:bCs/>
        </w:rPr>
      </w:pPr>
      <m:oMathPara>
        <m:oMathParaPr>
          <m:jc m:val="left"/>
        </m:oMathParaPr>
        <m:oMath>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s i</m:t>
              </m:r>
            </m:sub>
          </m:sSub>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1</m:t>
              </m:r>
            </m:num>
            <m:den>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c i</m:t>
                  </m:r>
                </m:sub>
              </m:sSub>
            </m:den>
          </m:f>
        </m:oMath>
      </m:oMathPara>
    </w:p>
    <w:p w14:paraId="0E049CA0" w14:textId="4691C951" w:rsidR="00521C40" w:rsidRPr="00521C40" w:rsidRDefault="00C46ED5" w:rsidP="00124D2F">
      <w:pPr>
        <w:widowControl w:val="0"/>
        <w:spacing w:before="87" w:line="274" w:lineRule="exact"/>
        <w:jc w:val="both"/>
        <w:rPr>
          <w:rFonts w:eastAsia="Times New Roman"/>
          <w:bCs/>
        </w:rPr>
      </w:pPr>
      <w:r w:rsidRPr="00C46ED5">
        <w:rPr>
          <w:rFonts w:eastAsia="Times New Roman"/>
          <w:bCs/>
        </w:rPr>
        <w:t xml:space="preserve">where the subscript </w:t>
      </w:r>
      <w:proofErr w:type="spellStart"/>
      <w:r w:rsidRPr="00C46ED5">
        <w:rPr>
          <w:rFonts w:eastAsia="Times New Roman"/>
          <w:bCs/>
          <w:i/>
        </w:rPr>
        <w:t>i</w:t>
      </w:r>
      <w:proofErr w:type="spellEnd"/>
      <w:r w:rsidRPr="00C46ED5">
        <w:rPr>
          <w:rFonts w:eastAsia="Times New Roman"/>
          <w:bCs/>
        </w:rPr>
        <w:t xml:space="preserve"> means the variable value at daytime and nighttime; </w:t>
      </w:r>
      <w:r w:rsidRPr="00C46ED5">
        <w:rPr>
          <w:rFonts w:eastAsia="Times New Roman"/>
          <w:bCs/>
          <w:i/>
        </w:rPr>
        <w:t>G</w:t>
      </w:r>
      <w:r w:rsidRPr="00C46ED5">
        <w:rPr>
          <w:rFonts w:eastAsia="Times New Roman"/>
          <w:bCs/>
          <w:i/>
          <w:vertAlign w:val="subscript"/>
        </w:rPr>
        <w:t>CU</w:t>
      </w:r>
      <w:r w:rsidRPr="00C46ED5">
        <w:rPr>
          <w:rFonts w:eastAsia="Times New Roman"/>
          <w:bCs/>
        </w:rPr>
        <w:t xml:space="preserve"> is leaf </w:t>
      </w:r>
      <w:proofErr w:type="spellStart"/>
      <w:r w:rsidRPr="00C46ED5">
        <w:rPr>
          <w:rFonts w:eastAsia="Times New Roman"/>
          <w:bCs/>
        </w:rPr>
        <w:t>cuticular</w:t>
      </w:r>
      <w:proofErr w:type="spellEnd"/>
      <w:r w:rsidRPr="00C46ED5">
        <w:rPr>
          <w:rFonts w:eastAsia="Times New Roman"/>
          <w:bCs/>
        </w:rPr>
        <w:t xml:space="preserve"> conductance;</w:t>
      </w:r>
      <w:r>
        <w:rPr>
          <w:rFonts w:eastAsia="Times New Roman"/>
          <w:bCs/>
        </w:rPr>
        <w:t xml:space="preserve"> </w:t>
      </w:r>
      <m:oMath>
        <m:sSubSup>
          <m:sSubSupPr>
            <m:ctrlPr>
              <w:rPr>
                <w:rFonts w:ascii="Cambria Math" w:eastAsia="Calibri" w:hAnsi="Cambria Math"/>
                <w:bCs/>
                <w:i/>
              </w:rPr>
            </m:ctrlPr>
          </m:sSubSupPr>
          <m:e>
            <m:r>
              <w:rPr>
                <w:rFonts w:ascii="Cambria Math" w:eastAsia="Calibri" w:hAnsi="Cambria Math"/>
              </w:rPr>
              <m:t>G</m:t>
            </m:r>
          </m:e>
          <m:sub>
            <m:r>
              <w:rPr>
                <w:rFonts w:ascii="Cambria Math" w:eastAsia="Calibri" w:hAnsi="Cambria Math"/>
              </w:rPr>
              <m:t>s</m:t>
            </m:r>
          </m:sub>
          <m:sup>
            <m:r>
              <w:rPr>
                <w:rFonts w:ascii="Cambria Math" w:eastAsia="Calibri" w:hAnsi="Cambria Math"/>
              </w:rPr>
              <m:t>2</m:t>
            </m:r>
          </m:sup>
        </m:sSubSup>
      </m:oMath>
      <w:r>
        <w:rPr>
          <w:rFonts w:eastAsia="Times New Roman"/>
          <w:bCs/>
        </w:rPr>
        <w:t xml:space="preserve"> i</w:t>
      </w:r>
      <w:r w:rsidRPr="00C46ED5">
        <w:rPr>
          <w:rFonts w:eastAsia="Times New Roman"/>
          <w:bCs/>
        </w:rPr>
        <w:t xml:space="preserve">s leaf boundary-layer conductance; </w:t>
      </w:r>
      <m:oMath>
        <m:sSub>
          <m:sSubPr>
            <m:ctrlPr>
              <w:rPr>
                <w:rFonts w:ascii="Cambria Math" w:eastAsia="Times New Roman" w:hAnsi="Cambria Math"/>
                <w:bCs/>
                <w:i/>
              </w:rPr>
            </m:ctrlPr>
          </m:sSubPr>
          <m:e>
            <m:r>
              <w:rPr>
                <w:rFonts w:ascii="Cambria Math" w:eastAsia="Times New Roman" w:hAnsi="Cambria Math"/>
              </w:rPr>
              <m:t>g</m:t>
            </m:r>
          </m:e>
          <m:sub>
            <m:r>
              <w:rPr>
                <w:rFonts w:ascii="Cambria Math" w:eastAsia="Times New Roman" w:hAnsi="Cambria Math"/>
              </w:rPr>
              <m:t>cu</m:t>
            </m:r>
          </m:sub>
        </m:sSub>
      </m:oMath>
      <w:r w:rsidRPr="00C46ED5">
        <w:rPr>
          <w:rFonts w:eastAsia="Times New Roman"/>
          <w:bCs/>
        </w:rPr>
        <w:t xml:space="preserve"> is cuticular conductance per unit LAI, set as a</w:t>
      </w:r>
      <w:r>
        <w:rPr>
          <w:rFonts w:eastAsia="Times New Roman"/>
          <w:bCs/>
        </w:rPr>
        <w:t xml:space="preserve"> c</w:t>
      </w:r>
      <w:r w:rsidRPr="00C46ED5">
        <w:rPr>
          <w:rFonts w:eastAsia="Times New Roman"/>
          <w:bCs/>
        </w:rPr>
        <w:t>onstant value of 0.00001 (m s</w:t>
      </w:r>
      <w:r w:rsidRPr="00C46ED5">
        <w:rPr>
          <w:rFonts w:eastAsia="Times New Roman"/>
          <w:bCs/>
          <w:vertAlign w:val="superscript"/>
        </w:rPr>
        <w:t>-1</w:t>
      </w:r>
      <w:r w:rsidRPr="00C46ED5">
        <w:rPr>
          <w:rFonts w:eastAsia="Times New Roman"/>
          <w:bCs/>
        </w:rPr>
        <w:t xml:space="preserve">) for all biomes; </w:t>
      </w:r>
      <m:oMath>
        <m:sSub>
          <m:sSubPr>
            <m:ctrlPr>
              <w:rPr>
                <w:rFonts w:ascii="Cambria Math" w:eastAsia="Times New Roman" w:hAnsi="Cambria Math"/>
                <w:bCs/>
                <w:i/>
              </w:rPr>
            </m:ctrlPr>
          </m:sSubPr>
          <m:e>
            <m:r>
              <w:rPr>
                <w:rFonts w:ascii="Cambria Math" w:eastAsia="Times New Roman" w:hAnsi="Cambria Math"/>
              </w:rPr>
              <m:t>gl</m:t>
            </m:r>
          </m:e>
          <m:sub>
            <m:r>
              <w:rPr>
                <w:rFonts w:ascii="Cambria Math" w:eastAsia="Times New Roman" w:hAnsi="Cambria Math"/>
              </w:rPr>
              <m:t>sh</m:t>
            </m:r>
          </m:sub>
        </m:sSub>
      </m:oMath>
      <w:r w:rsidRPr="00C46ED5">
        <w:rPr>
          <w:rFonts w:eastAsia="Times New Roman"/>
          <w:bCs/>
        </w:rPr>
        <w:t xml:space="preserve"> is leaf conductance to sensible heat per unit LAI, which is a constant val</w:t>
      </w:r>
      <w:r w:rsidR="00FE55C0">
        <w:rPr>
          <w:rFonts w:eastAsia="Times New Roman"/>
          <w:bCs/>
        </w:rPr>
        <w:t>ue for each given biome (Table 3.2</w:t>
      </w:r>
      <w:r w:rsidRPr="00C46ED5">
        <w:rPr>
          <w:rFonts w:eastAsia="Times New Roman"/>
          <w:bCs/>
        </w:rPr>
        <w:t>).</w:t>
      </w:r>
    </w:p>
    <w:p w14:paraId="27D14BB1" w14:textId="436A7F42" w:rsidR="00F73BA0" w:rsidRDefault="00EF4B3E" w:rsidP="00EF4B3E">
      <w:pPr>
        <w:pStyle w:val="Heading2"/>
        <w:keepNext w:val="0"/>
        <w:widowControl w:val="0"/>
        <w:tabs>
          <w:tab w:val="left" w:pos="480"/>
        </w:tabs>
        <w:spacing w:before="205"/>
        <w:jc w:val="both"/>
        <w:rPr>
          <w:spacing w:val="-1"/>
        </w:rPr>
      </w:pPr>
      <w:bookmarkStart w:id="11" w:name="_Toc355437600"/>
      <w:r>
        <w:rPr>
          <w:bCs w:val="0"/>
        </w:rPr>
        <w:tab/>
      </w:r>
      <w:r w:rsidR="00F73BA0" w:rsidRPr="00C86C06">
        <w:rPr>
          <w:bCs w:val="0"/>
        </w:rPr>
        <w:t>2.5</w:t>
      </w:r>
      <w:r w:rsidR="00366773">
        <w:rPr>
          <w:bCs w:val="0"/>
        </w:rPr>
        <w:t>.2.</w:t>
      </w:r>
      <w:r w:rsidR="00F73BA0" w:rsidRPr="00207EF2">
        <w:rPr>
          <w:b w:val="0"/>
          <w:bCs w:val="0"/>
        </w:rPr>
        <w:t xml:space="preserve"> </w:t>
      </w:r>
      <w:r w:rsidR="00F73BA0">
        <w:rPr>
          <w:bCs w:val="0"/>
        </w:rPr>
        <w:t>Aerodynamic Resistance</w:t>
      </w:r>
      <w:bookmarkEnd w:id="11"/>
    </w:p>
    <w:p w14:paraId="2517D39A" w14:textId="58BF868A" w:rsidR="00AA6B8C" w:rsidRDefault="00366199" w:rsidP="00124D2F">
      <w:pPr>
        <w:widowControl w:val="0"/>
        <w:spacing w:before="87" w:line="274" w:lineRule="exact"/>
        <w:ind w:firstLine="479"/>
        <w:jc w:val="both"/>
        <w:rPr>
          <w:rFonts w:eastAsia="Times New Roman"/>
          <w:bCs/>
        </w:rPr>
      </w:pPr>
      <w:r w:rsidRPr="00366199">
        <w:rPr>
          <w:rFonts w:eastAsia="Times New Roman"/>
          <w:bCs/>
        </w:rPr>
        <w:t>The transfer of heat and water vapor from the dry canopy surface into the air above the canopy is determined by the aerodynamic resistance</w:t>
      </w:r>
      <w:r>
        <w:rPr>
          <w:rFonts w:eastAsia="Times New Roman"/>
          <w:bCs/>
        </w:rPr>
        <w:t xml:space="preserve"> </w:t>
      </w:r>
      <w:r w:rsidRPr="00366199">
        <w:rPr>
          <w:rFonts w:eastAsia="Times New Roman"/>
          <w:bCs/>
          <w:i/>
        </w:rPr>
        <w:t>(</w:t>
      </w:r>
      <w:proofErr w:type="spellStart"/>
      <w:r w:rsidRPr="00366199">
        <w:rPr>
          <w:rFonts w:eastAsia="Times New Roman"/>
          <w:bCs/>
          <w:i/>
        </w:rPr>
        <w:t>r</w:t>
      </w:r>
      <w:r w:rsidRPr="00366199">
        <w:rPr>
          <w:rFonts w:eastAsia="Times New Roman"/>
          <w:bCs/>
          <w:i/>
          <w:vertAlign w:val="subscript"/>
        </w:rPr>
        <w:t>a</w:t>
      </w:r>
      <w:proofErr w:type="spellEnd"/>
      <w:r w:rsidRPr="00366199">
        <w:rPr>
          <w:rFonts w:eastAsia="Times New Roman"/>
          <w:bCs/>
          <w:i/>
        </w:rPr>
        <w:t>)</w:t>
      </w:r>
      <w:r>
        <w:rPr>
          <w:rFonts w:eastAsia="Times New Roman"/>
          <w:bCs/>
        </w:rPr>
        <w:t>.</w:t>
      </w:r>
      <w:r w:rsidRPr="00366199">
        <w:rPr>
          <w:rFonts w:eastAsia="Times New Roman"/>
          <w:bCs/>
        </w:rPr>
        <w:t xml:space="preserve"> </w:t>
      </w:r>
      <w:proofErr w:type="spellStart"/>
      <w:r w:rsidRPr="00366199">
        <w:rPr>
          <w:rFonts w:eastAsia="Times New Roman"/>
          <w:bCs/>
          <w:i/>
        </w:rPr>
        <w:t>r</w:t>
      </w:r>
      <w:r w:rsidRPr="00366199">
        <w:rPr>
          <w:rFonts w:eastAsia="Times New Roman"/>
          <w:bCs/>
          <w:i/>
          <w:vertAlign w:val="subscript"/>
        </w:rPr>
        <w:t>a</w:t>
      </w:r>
      <w:proofErr w:type="spellEnd"/>
      <w:r w:rsidRPr="00366199">
        <w:rPr>
          <w:rFonts w:eastAsia="Times New Roman"/>
          <w:bCs/>
          <w:i/>
        </w:rPr>
        <w:t xml:space="preserve"> </w:t>
      </w:r>
      <w:r w:rsidRPr="00366199">
        <w:rPr>
          <w:rFonts w:eastAsia="Times New Roman"/>
          <w:bCs/>
        </w:rPr>
        <w:t>is calculated as a parallel resistance to convective (</w:t>
      </w:r>
      <w:proofErr w:type="spellStart"/>
      <w:r w:rsidRPr="00366199">
        <w:rPr>
          <w:rFonts w:eastAsia="Times New Roman"/>
          <w:bCs/>
          <w:i/>
        </w:rPr>
        <w:t>rh</w:t>
      </w:r>
      <w:proofErr w:type="spellEnd"/>
      <w:r w:rsidRPr="00366199">
        <w:rPr>
          <w:rFonts w:eastAsia="Times New Roman"/>
          <w:bCs/>
        </w:rPr>
        <w:t>) and radiative (</w:t>
      </w:r>
      <w:proofErr w:type="spellStart"/>
      <w:r w:rsidRPr="00366199">
        <w:rPr>
          <w:rFonts w:eastAsia="Times New Roman"/>
          <w:bCs/>
          <w:i/>
        </w:rPr>
        <w:t>rr</w:t>
      </w:r>
      <w:proofErr w:type="spellEnd"/>
      <w:r w:rsidRPr="00366199">
        <w:rPr>
          <w:rFonts w:eastAsia="Times New Roman"/>
          <w:bCs/>
        </w:rPr>
        <w:t xml:space="preserve">) heat transfer following Biome-BGC model (Thornton, </w:t>
      </w:r>
      <w:r>
        <w:rPr>
          <w:rFonts w:eastAsia="Times New Roman"/>
          <w:bCs/>
        </w:rPr>
        <w:t>1998).</w:t>
      </w:r>
      <w:r w:rsidR="00521C40" w:rsidRPr="007B6FF4">
        <w:rPr>
          <w:rFonts w:eastAsia="Times New Roman"/>
          <w:bCs/>
        </w:rPr>
        <w:t xml:space="preserve"> </w:t>
      </w:r>
    </w:p>
    <w:p w14:paraId="430EE7A9" w14:textId="77777777" w:rsidR="00521C40" w:rsidRPr="00521C40" w:rsidRDefault="00EB7818" w:rsidP="00124D2F">
      <w:pPr>
        <w:widowControl w:val="0"/>
        <w:tabs>
          <w:tab w:val="left" w:pos="9214"/>
        </w:tabs>
        <w:spacing w:before="69"/>
        <w:rPr>
          <w:rFonts w:eastAsia="Times New Roman"/>
          <w:bCs/>
        </w:rPr>
      </w:pPr>
      <m:oMathPara>
        <m:oMathParaPr>
          <m:jc m:val="left"/>
        </m:oMathParaPr>
        <m:oMath>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rh rr</m:t>
              </m:r>
            </m:num>
            <m:den>
              <m:r>
                <w:rPr>
                  <w:rFonts w:ascii="Cambria Math" w:eastAsia="Times New Roman" w:hAnsi="Cambria Math"/>
                </w:rPr>
                <m:t>rh+rr</m:t>
              </m:r>
            </m:den>
          </m:f>
        </m:oMath>
      </m:oMathPara>
    </w:p>
    <w:p w14:paraId="2DDA27F8" w14:textId="6B11120B" w:rsidR="00521C40" w:rsidRPr="00521C40" w:rsidRDefault="00521C40" w:rsidP="00124D2F">
      <w:pPr>
        <w:widowControl w:val="0"/>
        <w:tabs>
          <w:tab w:val="left" w:pos="9214"/>
        </w:tabs>
        <w:spacing w:before="69"/>
        <w:rPr>
          <w:rFonts w:eastAsia="Times New Roman"/>
          <w:bCs/>
        </w:rPr>
      </w:pPr>
      <m:oMathPara>
        <m:oMathParaPr>
          <m:jc m:val="left"/>
        </m:oMathParaPr>
        <m:oMath>
          <m:r>
            <w:rPr>
              <w:rFonts w:ascii="Cambria Math" w:eastAsia="Times New Roman" w:hAnsi="Cambria Math"/>
            </w:rPr>
            <m:t>rh=</m:t>
          </m:r>
          <m:f>
            <m:fPr>
              <m:ctrlPr>
                <w:rPr>
                  <w:rFonts w:ascii="Cambria Math" w:eastAsia="Times New Roman" w:hAnsi="Cambria Math"/>
                  <w:bCs/>
                  <w:i/>
                </w:rPr>
              </m:ctrlPr>
            </m:fPr>
            <m:num>
              <m:r>
                <w:rPr>
                  <w:rFonts w:ascii="Cambria Math" w:eastAsia="Times New Roman" w:hAnsi="Cambria Math"/>
                </w:rPr>
                <m:t>1</m:t>
              </m:r>
            </m:num>
            <m:den>
              <m:sSub>
                <m:sSubPr>
                  <m:ctrlPr>
                    <w:rPr>
                      <w:rFonts w:ascii="Cambria Math" w:eastAsia="Times New Roman" w:hAnsi="Cambria Math"/>
                      <w:bCs/>
                      <w:i/>
                    </w:rPr>
                  </m:ctrlPr>
                </m:sSubPr>
                <m:e>
                  <m:r>
                    <w:rPr>
                      <w:rFonts w:ascii="Cambria Math" w:eastAsia="Times New Roman" w:hAnsi="Cambria Math"/>
                    </w:rPr>
                    <m:t>gl</m:t>
                  </m:r>
                </m:e>
                <m:sub>
                  <m:r>
                    <w:rPr>
                      <w:rFonts w:ascii="Cambria Math" w:eastAsia="Times New Roman" w:hAnsi="Cambria Math"/>
                    </w:rPr>
                    <m:t>bl</m:t>
                  </m:r>
                </m:sub>
              </m:sSub>
            </m:den>
          </m:f>
          <m:r>
            <w:rPr>
              <w:rFonts w:ascii="Cambria Math" w:eastAsia="Times New Roman" w:hAnsi="Cambria Math"/>
            </w:rPr>
            <m:t xml:space="preserve">                                                                                                                                                  (16)</m:t>
          </m:r>
        </m:oMath>
      </m:oMathPara>
    </w:p>
    <w:p w14:paraId="253C2C50" w14:textId="77777777" w:rsidR="00521C40" w:rsidRPr="00105BC9" w:rsidRDefault="00521C40" w:rsidP="00124D2F">
      <w:pPr>
        <w:widowControl w:val="0"/>
        <w:tabs>
          <w:tab w:val="left" w:pos="9214"/>
        </w:tabs>
        <w:spacing w:before="69"/>
        <w:rPr>
          <w:rFonts w:eastAsia="Times New Roman"/>
          <w:bCs/>
        </w:rPr>
      </w:pPr>
      <m:oMathPara>
        <m:oMathParaPr>
          <m:jc m:val="left"/>
        </m:oMathParaPr>
        <m:oMath>
          <m:r>
            <w:rPr>
              <w:rFonts w:ascii="Cambria Math" w:eastAsia="Times New Roman" w:hAnsi="Cambria Math"/>
            </w:rPr>
            <m:t>rr=</m:t>
          </m:r>
          <m:f>
            <m:fPr>
              <m:ctrlPr>
                <w:rPr>
                  <w:rFonts w:ascii="Cambria Math" w:eastAsia="Times New Roman" w:hAnsi="Cambria Math"/>
                  <w:bCs/>
                  <w:i/>
                </w:rPr>
              </m:ctrlPr>
            </m:fPr>
            <m:num>
              <m:r>
                <w:rPr>
                  <w:rFonts w:ascii="Cambria Math" w:eastAsia="Times New Roman" w:hAnsi="Cambria Math"/>
                </w:rPr>
                <m:t xml:space="preserve">ρ </m:t>
              </m:r>
              <m:sSub>
                <m:sSubPr>
                  <m:ctrlPr>
                    <w:rPr>
                      <w:rFonts w:ascii="Cambria Math" w:eastAsia="Times New Roman" w:hAnsi="Cambria Math"/>
                      <w:bCs/>
                      <w:i/>
                    </w:rPr>
                  </m:ctrlPr>
                </m:sSubPr>
                <m:e>
                  <m:r>
                    <w:rPr>
                      <w:rFonts w:ascii="Cambria Math" w:eastAsia="Times New Roman" w:hAnsi="Cambria Math"/>
                    </w:rPr>
                    <m:t>C</m:t>
                  </m:r>
                </m:e>
                <m:sub>
                  <m:r>
                    <w:rPr>
                      <w:rFonts w:ascii="Cambria Math" w:eastAsia="Times New Roman" w:hAnsi="Cambria Math"/>
                    </w:rPr>
                    <m:t>p</m:t>
                  </m:r>
                </m:sub>
              </m:sSub>
            </m:num>
            <m:den>
              <m:r>
                <w:rPr>
                  <w:rFonts w:ascii="Cambria Math" w:eastAsia="Times New Roman" w:hAnsi="Cambria Math"/>
                </w:rPr>
                <m:t xml:space="preserve">4 σ </m:t>
              </m:r>
              <m:sSup>
                <m:sSupPr>
                  <m:ctrlPr>
                    <w:rPr>
                      <w:rFonts w:ascii="Cambria Math" w:eastAsia="Times New Roman" w:hAnsi="Cambria Math"/>
                      <w:bCs/>
                      <w:i/>
                    </w:rPr>
                  </m:ctrlPr>
                </m:sSupPr>
                <m:e>
                  <m:r>
                    <w:rPr>
                      <w:rFonts w:ascii="Cambria Math" w:eastAsia="Times New Roman" w:hAnsi="Cambria Math"/>
                    </w:rPr>
                    <m:t>(</m:t>
                  </m:r>
                  <m:sSub>
                    <m:sSubPr>
                      <m:ctrlPr>
                        <w:rPr>
                          <w:rFonts w:ascii="Cambria Math" w:eastAsia="Times New Roman" w:hAnsi="Cambria Math"/>
                          <w:bCs/>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rPr>
                    <m:t>+273.15)</m:t>
                  </m:r>
                </m:e>
                <m:sup>
                  <m:r>
                    <w:rPr>
                      <w:rFonts w:ascii="Cambria Math" w:eastAsia="Times New Roman" w:hAnsi="Cambria Math"/>
                    </w:rPr>
                    <m:t>3</m:t>
                  </m:r>
                </m:sup>
              </m:sSup>
            </m:den>
          </m:f>
        </m:oMath>
      </m:oMathPara>
    </w:p>
    <w:p w14:paraId="49EAF646" w14:textId="2C06ECE2" w:rsidR="00A654EB" w:rsidRDefault="00096F8F" w:rsidP="00124D2F">
      <w:pPr>
        <w:widowControl w:val="0"/>
        <w:spacing w:before="79" w:line="263" w:lineRule="auto"/>
        <w:jc w:val="both"/>
        <w:rPr>
          <w:rFonts w:eastAsia="Times New Roman"/>
          <w:bCs/>
        </w:rPr>
      </w:pPr>
      <w:r w:rsidRPr="00EE6E7B">
        <w:rPr>
          <w:rFonts w:eastAsia="Times New Roman"/>
          <w:bCs/>
        </w:rPr>
        <w:t>where</w:t>
      </w:r>
      <w:r w:rsidRPr="00EE6E7B">
        <w:rPr>
          <w:rFonts w:eastAsia="Times New Roman"/>
          <w:bCs/>
          <w:spacing w:val="51"/>
        </w:rPr>
        <w:t xml:space="preserve"> </w:t>
      </w:r>
      <w:proofErr w:type="spellStart"/>
      <w:r w:rsidRPr="00EE6E7B">
        <w:rPr>
          <w:rFonts w:eastAsia="Times New Roman"/>
          <w:bCs/>
          <w:i/>
          <w:spacing w:val="-1"/>
        </w:rPr>
        <w:t>gl</w:t>
      </w:r>
      <w:r w:rsidRPr="00EE6E7B">
        <w:rPr>
          <w:rFonts w:eastAsia="Times New Roman"/>
          <w:bCs/>
          <w:i/>
          <w:spacing w:val="-1"/>
          <w:vertAlign w:val="subscript"/>
        </w:rPr>
        <w:t>bl</w:t>
      </w:r>
      <w:proofErr w:type="spellEnd"/>
      <w:r w:rsidRPr="00EE6E7B">
        <w:rPr>
          <w:rFonts w:eastAsia="Times New Roman"/>
          <w:bCs/>
          <w:i/>
          <w:spacing w:val="50"/>
        </w:rPr>
        <w:t xml:space="preserve"> </w:t>
      </w:r>
      <w:r w:rsidRPr="00EE6E7B">
        <w:rPr>
          <w:rFonts w:eastAsia="Times New Roman"/>
          <w:bCs/>
        </w:rPr>
        <w:t>(m</w:t>
      </w:r>
      <w:r w:rsidRPr="00EE6E7B">
        <w:rPr>
          <w:rFonts w:eastAsia="Times New Roman"/>
          <w:bCs/>
          <w:spacing w:val="50"/>
        </w:rPr>
        <w:t xml:space="preserve"> </w:t>
      </w:r>
      <w:r w:rsidRPr="00EE6E7B">
        <w:rPr>
          <w:rFonts w:eastAsia="Times New Roman"/>
          <w:bCs/>
          <w:spacing w:val="-1"/>
        </w:rPr>
        <w:t>s</w:t>
      </w:r>
      <w:r w:rsidRPr="00EE6E7B">
        <w:rPr>
          <w:rFonts w:eastAsia="Times New Roman"/>
          <w:bCs/>
          <w:spacing w:val="-1"/>
          <w:position w:val="9"/>
          <w:sz w:val="16"/>
        </w:rPr>
        <w:t>-1</w:t>
      </w:r>
      <w:r w:rsidRPr="00EE6E7B">
        <w:rPr>
          <w:rFonts w:eastAsia="Times New Roman"/>
          <w:bCs/>
          <w:spacing w:val="-1"/>
        </w:rPr>
        <w:t>)</w:t>
      </w:r>
      <w:r w:rsidRPr="00EE6E7B">
        <w:rPr>
          <w:rFonts w:eastAsia="Times New Roman"/>
          <w:bCs/>
          <w:spacing w:val="51"/>
        </w:rPr>
        <w:t xml:space="preserve"> </w:t>
      </w:r>
      <w:r w:rsidRPr="00EE6E7B">
        <w:rPr>
          <w:rFonts w:eastAsia="Times New Roman"/>
          <w:bCs/>
        </w:rPr>
        <w:t>is</w:t>
      </w:r>
      <w:r w:rsidRPr="00EE6E7B">
        <w:rPr>
          <w:rFonts w:eastAsia="Times New Roman"/>
          <w:bCs/>
          <w:spacing w:val="51"/>
        </w:rPr>
        <w:t xml:space="preserve"> </w:t>
      </w:r>
      <w:r w:rsidRPr="00EE6E7B">
        <w:rPr>
          <w:rFonts w:eastAsia="Times New Roman"/>
          <w:bCs/>
        </w:rPr>
        <w:t>leaf-scale</w:t>
      </w:r>
      <w:r w:rsidRPr="00EE6E7B">
        <w:rPr>
          <w:rFonts w:eastAsia="Times New Roman"/>
          <w:bCs/>
          <w:spacing w:val="51"/>
        </w:rPr>
        <w:t xml:space="preserve"> </w:t>
      </w:r>
      <w:r w:rsidRPr="00EE6E7B">
        <w:rPr>
          <w:rFonts w:eastAsia="Times New Roman"/>
          <w:bCs/>
        </w:rPr>
        <w:t>boundary</w:t>
      </w:r>
      <w:r w:rsidRPr="00EE6E7B">
        <w:rPr>
          <w:rFonts w:eastAsia="Times New Roman"/>
          <w:bCs/>
          <w:spacing w:val="50"/>
        </w:rPr>
        <w:t xml:space="preserve"> </w:t>
      </w:r>
      <w:r w:rsidRPr="00EE6E7B">
        <w:rPr>
          <w:rFonts w:eastAsia="Times New Roman"/>
          <w:bCs/>
          <w:spacing w:val="-1"/>
        </w:rPr>
        <w:t>layer</w:t>
      </w:r>
      <w:r w:rsidRPr="00EE6E7B">
        <w:rPr>
          <w:rFonts w:eastAsia="Times New Roman"/>
          <w:bCs/>
          <w:spacing w:val="52"/>
        </w:rPr>
        <w:t xml:space="preserve"> </w:t>
      </w:r>
      <w:r w:rsidRPr="00EE6E7B">
        <w:rPr>
          <w:rFonts w:eastAsia="Times New Roman"/>
          <w:bCs/>
          <w:spacing w:val="-1"/>
        </w:rPr>
        <w:t>conductance,</w:t>
      </w:r>
      <w:r w:rsidRPr="00EE6E7B">
        <w:rPr>
          <w:rFonts w:eastAsia="Times New Roman"/>
          <w:bCs/>
          <w:spacing w:val="50"/>
        </w:rPr>
        <w:t xml:space="preserve"> </w:t>
      </w:r>
      <w:r w:rsidRPr="00EE6E7B">
        <w:rPr>
          <w:rFonts w:eastAsia="Times New Roman"/>
          <w:bCs/>
          <w:spacing w:val="-1"/>
        </w:rPr>
        <w:t>whose</w:t>
      </w:r>
      <w:r w:rsidRPr="00EE6E7B">
        <w:rPr>
          <w:rFonts w:eastAsia="Times New Roman"/>
          <w:bCs/>
          <w:spacing w:val="51"/>
        </w:rPr>
        <w:t xml:space="preserve"> </w:t>
      </w:r>
      <w:r w:rsidRPr="00EE6E7B">
        <w:rPr>
          <w:rFonts w:eastAsia="Times New Roman"/>
          <w:bCs/>
          <w:spacing w:val="-1"/>
        </w:rPr>
        <w:t>value</w:t>
      </w:r>
      <w:r w:rsidRPr="00EE6E7B">
        <w:rPr>
          <w:rFonts w:eastAsia="Times New Roman"/>
          <w:bCs/>
          <w:spacing w:val="52"/>
        </w:rPr>
        <w:t xml:space="preserve"> </w:t>
      </w:r>
      <w:r w:rsidRPr="00EE6E7B">
        <w:rPr>
          <w:rFonts w:eastAsia="Times New Roman"/>
          <w:bCs/>
          <w:spacing w:val="-1"/>
        </w:rPr>
        <w:t>is</w:t>
      </w:r>
      <w:r w:rsidRPr="00EE6E7B">
        <w:rPr>
          <w:rFonts w:eastAsia="Times New Roman"/>
          <w:bCs/>
          <w:spacing w:val="51"/>
        </w:rPr>
        <w:t xml:space="preserve"> </w:t>
      </w:r>
      <w:r w:rsidRPr="00EE6E7B">
        <w:rPr>
          <w:rFonts w:eastAsia="Times New Roman"/>
          <w:bCs/>
          <w:spacing w:val="-1"/>
        </w:rPr>
        <w:t>equal</w:t>
      </w:r>
      <w:r w:rsidRPr="00EE6E7B">
        <w:rPr>
          <w:rFonts w:eastAsia="Times New Roman"/>
          <w:bCs/>
          <w:spacing w:val="52"/>
        </w:rPr>
        <w:t xml:space="preserve"> </w:t>
      </w:r>
      <w:r w:rsidRPr="00EE6E7B">
        <w:rPr>
          <w:rFonts w:eastAsia="Times New Roman"/>
          <w:bCs/>
          <w:spacing w:val="-1"/>
        </w:rPr>
        <w:t>to</w:t>
      </w:r>
      <w:r w:rsidRPr="00EE6E7B">
        <w:rPr>
          <w:rFonts w:eastAsia="Times New Roman"/>
          <w:bCs/>
          <w:spacing w:val="51"/>
        </w:rPr>
        <w:t xml:space="preserve"> </w:t>
      </w:r>
      <w:r w:rsidRPr="00EE6E7B">
        <w:rPr>
          <w:rFonts w:eastAsia="Times New Roman"/>
          <w:bCs/>
          <w:spacing w:val="-1"/>
        </w:rPr>
        <w:t>leaf</w:t>
      </w:r>
      <w:r w:rsidRPr="00EE6E7B">
        <w:rPr>
          <w:rFonts w:eastAsia="Times New Roman"/>
          <w:bCs/>
          <w:spacing w:val="24"/>
          <w:w w:val="99"/>
        </w:rPr>
        <w:t xml:space="preserve"> </w:t>
      </w:r>
      <w:r w:rsidRPr="00EE6E7B">
        <w:rPr>
          <w:rFonts w:eastAsia="Times New Roman"/>
          <w:bCs/>
        </w:rPr>
        <w:t>conductance</w:t>
      </w:r>
      <w:r w:rsidRPr="00EE6E7B">
        <w:rPr>
          <w:rFonts w:eastAsia="Times New Roman"/>
          <w:bCs/>
          <w:spacing w:val="8"/>
        </w:rPr>
        <w:t xml:space="preserve"> </w:t>
      </w:r>
      <w:r w:rsidRPr="00EE6E7B">
        <w:rPr>
          <w:rFonts w:eastAsia="Times New Roman"/>
          <w:bCs/>
        </w:rPr>
        <w:t>to</w:t>
      </w:r>
      <w:r w:rsidRPr="00EE6E7B">
        <w:rPr>
          <w:rFonts w:eastAsia="Times New Roman"/>
          <w:bCs/>
          <w:spacing w:val="10"/>
        </w:rPr>
        <w:t xml:space="preserve"> </w:t>
      </w:r>
      <w:r w:rsidRPr="00EE6E7B">
        <w:rPr>
          <w:rFonts w:eastAsia="Times New Roman"/>
          <w:bCs/>
          <w:spacing w:val="-1"/>
        </w:rPr>
        <w:t>sensible</w:t>
      </w:r>
      <w:r w:rsidRPr="00EE6E7B">
        <w:rPr>
          <w:rFonts w:eastAsia="Times New Roman"/>
          <w:bCs/>
          <w:spacing w:val="10"/>
        </w:rPr>
        <w:t xml:space="preserve"> </w:t>
      </w:r>
      <w:r w:rsidRPr="00EE6E7B">
        <w:rPr>
          <w:rFonts w:eastAsia="Times New Roman"/>
          <w:bCs/>
        </w:rPr>
        <w:t>heat</w:t>
      </w:r>
      <w:r w:rsidRPr="00EE6E7B">
        <w:rPr>
          <w:rFonts w:eastAsia="Times New Roman"/>
          <w:bCs/>
          <w:spacing w:val="10"/>
        </w:rPr>
        <w:t xml:space="preserve"> </w:t>
      </w:r>
      <w:r w:rsidRPr="00EE6E7B">
        <w:rPr>
          <w:rFonts w:eastAsia="Times New Roman"/>
          <w:bCs/>
        </w:rPr>
        <w:t>per</w:t>
      </w:r>
      <w:r w:rsidRPr="00EE6E7B">
        <w:rPr>
          <w:rFonts w:eastAsia="Times New Roman"/>
          <w:bCs/>
          <w:spacing w:val="10"/>
        </w:rPr>
        <w:t xml:space="preserve"> </w:t>
      </w:r>
      <w:r w:rsidRPr="00EE6E7B">
        <w:rPr>
          <w:rFonts w:eastAsia="Times New Roman"/>
          <w:bCs/>
        </w:rPr>
        <w:t>unit</w:t>
      </w:r>
      <w:r w:rsidRPr="00EE6E7B">
        <w:rPr>
          <w:rFonts w:eastAsia="Times New Roman"/>
          <w:bCs/>
          <w:spacing w:val="10"/>
        </w:rPr>
        <w:t xml:space="preserve"> </w:t>
      </w:r>
      <w:r w:rsidRPr="00EE6E7B">
        <w:rPr>
          <w:rFonts w:eastAsia="Times New Roman"/>
          <w:bCs/>
        </w:rPr>
        <w:t>LAI</w:t>
      </w:r>
      <w:r w:rsidRPr="00EE6E7B">
        <w:rPr>
          <w:rFonts w:eastAsia="Times New Roman"/>
          <w:bCs/>
          <w:spacing w:val="9"/>
        </w:rPr>
        <w:t xml:space="preserve"> </w:t>
      </w:r>
      <w:r w:rsidRPr="00EE6E7B">
        <w:rPr>
          <w:rFonts w:eastAsia="Times New Roman"/>
          <w:bCs/>
        </w:rPr>
        <w:t>(</w:t>
      </w:r>
      <w:proofErr w:type="spellStart"/>
      <w:r w:rsidRPr="00EE6E7B">
        <w:rPr>
          <w:rFonts w:eastAsia="Times New Roman"/>
          <w:bCs/>
          <w:i/>
        </w:rPr>
        <w:t>gl</w:t>
      </w:r>
      <w:r w:rsidRPr="00EE6E7B">
        <w:rPr>
          <w:rFonts w:eastAsia="Times New Roman"/>
          <w:bCs/>
          <w:i/>
          <w:vertAlign w:val="subscript"/>
        </w:rPr>
        <w:t>sh</w:t>
      </w:r>
      <w:proofErr w:type="spellEnd"/>
      <w:r w:rsidRPr="00EE6E7B">
        <w:rPr>
          <w:rFonts w:eastAsia="Times New Roman"/>
          <w:bCs/>
          <w:i/>
          <w:spacing w:val="9"/>
        </w:rPr>
        <w:t xml:space="preserve"> </w:t>
      </w:r>
      <w:r w:rsidRPr="00EE6E7B">
        <w:rPr>
          <w:rFonts w:eastAsia="Times New Roman"/>
          <w:bCs/>
        </w:rPr>
        <w:t>(m</w:t>
      </w:r>
      <w:r w:rsidRPr="00EE6E7B">
        <w:rPr>
          <w:rFonts w:eastAsia="Times New Roman"/>
          <w:bCs/>
          <w:spacing w:val="7"/>
        </w:rPr>
        <w:t xml:space="preserve"> </w:t>
      </w:r>
      <w:r w:rsidRPr="00EE6E7B">
        <w:rPr>
          <w:rFonts w:eastAsia="Times New Roman"/>
          <w:bCs/>
          <w:spacing w:val="-1"/>
        </w:rPr>
        <w:t>s</w:t>
      </w:r>
      <w:r w:rsidRPr="00EE6E7B">
        <w:rPr>
          <w:rFonts w:eastAsia="Times New Roman"/>
          <w:bCs/>
          <w:spacing w:val="-1"/>
          <w:position w:val="9"/>
          <w:sz w:val="16"/>
        </w:rPr>
        <w:t>-1</w:t>
      </w:r>
      <w:r w:rsidRPr="00EE6E7B">
        <w:rPr>
          <w:rFonts w:eastAsia="Times New Roman"/>
          <w:bCs/>
          <w:spacing w:val="-1"/>
        </w:rPr>
        <w:t>)</w:t>
      </w:r>
      <w:r w:rsidRPr="00EE6E7B">
        <w:rPr>
          <w:rFonts w:eastAsia="Times New Roman"/>
          <w:bCs/>
          <w:spacing w:val="10"/>
        </w:rPr>
        <w:t xml:space="preserve"> </w:t>
      </w:r>
      <w:r w:rsidRPr="00EE6E7B">
        <w:rPr>
          <w:rFonts w:eastAsia="Times New Roman"/>
          <w:bCs/>
        </w:rPr>
        <w:t>as</w:t>
      </w:r>
      <w:r w:rsidRPr="00EE6E7B">
        <w:rPr>
          <w:rFonts w:eastAsia="Times New Roman"/>
          <w:bCs/>
          <w:spacing w:val="10"/>
        </w:rPr>
        <w:t xml:space="preserve"> </w:t>
      </w:r>
      <w:r w:rsidRPr="00EE6E7B">
        <w:rPr>
          <w:rFonts w:eastAsia="Times New Roman"/>
          <w:bCs/>
        </w:rPr>
        <w:t>in</w:t>
      </w:r>
      <w:r w:rsidRPr="00EE6E7B">
        <w:rPr>
          <w:rFonts w:eastAsia="Times New Roman"/>
          <w:bCs/>
          <w:spacing w:val="9"/>
        </w:rPr>
        <w:t xml:space="preserve"> </w:t>
      </w:r>
      <w:r w:rsidRPr="00EE6E7B">
        <w:rPr>
          <w:rFonts w:eastAsia="Times New Roman"/>
          <w:bCs/>
        </w:rPr>
        <w:t>section</w:t>
      </w:r>
      <w:r w:rsidRPr="00EE6E7B">
        <w:rPr>
          <w:rFonts w:eastAsia="Times New Roman"/>
          <w:bCs/>
          <w:spacing w:val="10"/>
        </w:rPr>
        <w:t xml:space="preserve"> </w:t>
      </w:r>
      <w:r w:rsidR="002266B6" w:rsidRPr="00EE6E7B">
        <w:rPr>
          <w:rFonts w:eastAsia="Times New Roman"/>
          <w:bCs/>
        </w:rPr>
        <w:t>2.4</w:t>
      </w:r>
      <w:r w:rsidRPr="00EE6E7B">
        <w:rPr>
          <w:rFonts w:eastAsia="Times New Roman"/>
          <w:bCs/>
        </w:rPr>
        <w:t>),</w:t>
      </w:r>
      <w:r w:rsidRPr="00EE6E7B">
        <w:rPr>
          <w:rFonts w:eastAsia="Times New Roman"/>
          <w:bCs/>
          <w:spacing w:val="10"/>
        </w:rPr>
        <w:t xml:space="preserve"> </w:t>
      </w:r>
      <w:r w:rsidRPr="00EE6E7B">
        <w:rPr>
          <w:rFonts w:eastAsia="Times New Roman"/>
          <w:bCs/>
        </w:rPr>
        <w:t>and</w:t>
      </w:r>
      <w:r w:rsidRPr="00EE6E7B">
        <w:rPr>
          <w:rFonts w:eastAsia="Times New Roman"/>
          <w:bCs/>
          <w:spacing w:val="9"/>
        </w:rPr>
        <w:t xml:space="preserve"> </w:t>
      </w:r>
      <w:r w:rsidRPr="00EE6E7B">
        <w:rPr>
          <w:rFonts w:eastAsia="Times New Roman"/>
          <w:bCs/>
        </w:rPr>
        <w:t>σ</w:t>
      </w:r>
      <w:r w:rsidRPr="00EE6E7B">
        <w:rPr>
          <w:rFonts w:eastAsia="Times New Roman"/>
          <w:bCs/>
          <w:spacing w:val="11"/>
        </w:rPr>
        <w:t xml:space="preserve"> </w:t>
      </w:r>
      <w:r w:rsidRPr="00EE6E7B">
        <w:rPr>
          <w:rFonts w:eastAsia="Times New Roman"/>
          <w:bCs/>
        </w:rPr>
        <w:t>(W</w:t>
      </w:r>
      <w:r w:rsidRPr="00EE6E7B">
        <w:rPr>
          <w:rFonts w:eastAsia="Times New Roman"/>
          <w:bCs/>
          <w:spacing w:val="8"/>
        </w:rPr>
        <w:t xml:space="preserve"> </w:t>
      </w:r>
      <w:r w:rsidRPr="00EE6E7B">
        <w:rPr>
          <w:rFonts w:eastAsia="Times New Roman"/>
          <w:bCs/>
          <w:spacing w:val="-1"/>
        </w:rPr>
        <w:t>m</w:t>
      </w:r>
      <w:r w:rsidRPr="00EE6E7B">
        <w:rPr>
          <w:rFonts w:eastAsia="Times New Roman"/>
          <w:bCs/>
          <w:spacing w:val="-1"/>
          <w:position w:val="9"/>
          <w:sz w:val="16"/>
        </w:rPr>
        <w:t>-2</w:t>
      </w:r>
      <w:r w:rsidRPr="00EE6E7B">
        <w:rPr>
          <w:rFonts w:eastAsia="Times New Roman"/>
          <w:bCs/>
          <w:spacing w:val="30"/>
          <w:position w:val="9"/>
          <w:sz w:val="16"/>
        </w:rPr>
        <w:t xml:space="preserve"> </w:t>
      </w:r>
      <w:r w:rsidRPr="00EE6E7B">
        <w:rPr>
          <w:rFonts w:eastAsia="Times New Roman"/>
          <w:bCs/>
          <w:spacing w:val="-1"/>
        </w:rPr>
        <w:t>K</w:t>
      </w:r>
      <w:r w:rsidRPr="00EE6E7B">
        <w:rPr>
          <w:rFonts w:eastAsia="Times New Roman"/>
          <w:bCs/>
          <w:spacing w:val="-1"/>
          <w:position w:val="9"/>
          <w:sz w:val="16"/>
        </w:rPr>
        <w:t>-4</w:t>
      </w:r>
      <w:r w:rsidRPr="00EE6E7B">
        <w:rPr>
          <w:rFonts w:eastAsia="Times New Roman"/>
          <w:bCs/>
          <w:spacing w:val="-1"/>
        </w:rPr>
        <w:t>)</w:t>
      </w:r>
      <w:r w:rsidRPr="00EE6E7B">
        <w:rPr>
          <w:rFonts w:eastAsia="Times New Roman"/>
          <w:bCs/>
          <w:spacing w:val="10"/>
        </w:rPr>
        <w:t xml:space="preserve"> </w:t>
      </w:r>
      <w:r w:rsidRPr="00EE6E7B">
        <w:rPr>
          <w:rFonts w:eastAsia="Times New Roman"/>
          <w:bCs/>
        </w:rPr>
        <w:t>is</w:t>
      </w:r>
      <w:r w:rsidRPr="00EE6E7B">
        <w:rPr>
          <w:rFonts w:eastAsia="Times New Roman"/>
          <w:bCs/>
          <w:spacing w:val="29"/>
          <w:w w:val="99"/>
        </w:rPr>
        <w:t xml:space="preserve"> </w:t>
      </w:r>
      <w:r w:rsidRPr="00EE6E7B">
        <w:rPr>
          <w:rFonts w:eastAsia="Times New Roman"/>
          <w:bCs/>
          <w:spacing w:val="-1"/>
        </w:rPr>
        <w:t>Stefan-Boltzmann</w:t>
      </w:r>
      <w:r w:rsidRPr="00EE6E7B">
        <w:rPr>
          <w:rFonts w:eastAsia="Times New Roman"/>
          <w:bCs/>
          <w:spacing w:val="-24"/>
        </w:rPr>
        <w:t xml:space="preserve"> </w:t>
      </w:r>
      <w:r w:rsidRPr="00EE6E7B">
        <w:rPr>
          <w:rFonts w:eastAsia="Times New Roman"/>
          <w:bCs/>
        </w:rPr>
        <w:t>constant.</w:t>
      </w:r>
    </w:p>
    <w:p w14:paraId="5F506EE7" w14:textId="67A0EFB9" w:rsidR="00BB3148" w:rsidRDefault="00EF4B3E" w:rsidP="00EF4B3E">
      <w:pPr>
        <w:pStyle w:val="Heading2"/>
        <w:keepNext w:val="0"/>
        <w:widowControl w:val="0"/>
        <w:tabs>
          <w:tab w:val="left" w:pos="480"/>
        </w:tabs>
        <w:spacing w:before="205"/>
        <w:jc w:val="both"/>
        <w:rPr>
          <w:spacing w:val="-1"/>
        </w:rPr>
      </w:pPr>
      <w:bookmarkStart w:id="12" w:name="_Toc355437601"/>
      <w:r>
        <w:rPr>
          <w:bCs w:val="0"/>
        </w:rPr>
        <w:tab/>
      </w:r>
      <w:r w:rsidR="00BB3148" w:rsidRPr="00C86C06">
        <w:rPr>
          <w:bCs w:val="0"/>
        </w:rPr>
        <w:t>2.5</w:t>
      </w:r>
      <w:r w:rsidR="00366773">
        <w:rPr>
          <w:bCs w:val="0"/>
        </w:rPr>
        <w:t>.3</w:t>
      </w:r>
      <w:r w:rsidR="00BB3148" w:rsidRPr="00C86C06">
        <w:rPr>
          <w:bCs w:val="0"/>
        </w:rPr>
        <w:t>.</w:t>
      </w:r>
      <w:r w:rsidR="00BB3148" w:rsidRPr="00207EF2">
        <w:rPr>
          <w:b w:val="0"/>
          <w:bCs w:val="0"/>
        </w:rPr>
        <w:t xml:space="preserve"> </w:t>
      </w:r>
      <w:r w:rsidR="00BB3148">
        <w:rPr>
          <w:bCs w:val="0"/>
        </w:rPr>
        <w:t>Plant Transpiration</w:t>
      </w:r>
      <w:bookmarkEnd w:id="12"/>
    </w:p>
    <w:p w14:paraId="5818EB2F" w14:textId="77777777" w:rsidR="00225C46" w:rsidRPr="00225C46" w:rsidRDefault="00225C46" w:rsidP="00225C46"/>
    <w:p w14:paraId="01E89929" w14:textId="1EE551C9" w:rsidR="00F03D79" w:rsidRDefault="00225C46" w:rsidP="00AD6C46">
      <w:pPr>
        <w:widowControl w:val="0"/>
        <w:ind w:firstLine="479"/>
        <w:rPr>
          <w:rFonts w:eastAsia="Times New Roman"/>
          <w:bCs/>
        </w:rPr>
      </w:pPr>
      <w:r w:rsidRPr="00225C46">
        <w:rPr>
          <w:rFonts w:eastAsia="Times New Roman"/>
          <w:bCs/>
        </w:rPr>
        <w:t>Finally,</w:t>
      </w:r>
      <w:r w:rsidRPr="00225C46">
        <w:rPr>
          <w:rFonts w:eastAsia="Times New Roman"/>
          <w:bCs/>
          <w:spacing w:val="7"/>
        </w:rPr>
        <w:t xml:space="preserve"> </w:t>
      </w:r>
      <w:r w:rsidRPr="00225C46">
        <w:rPr>
          <w:rFonts w:eastAsia="Times New Roman"/>
          <w:bCs/>
        </w:rPr>
        <w:t>the</w:t>
      </w:r>
      <w:r w:rsidRPr="00225C46">
        <w:rPr>
          <w:rFonts w:eastAsia="Times New Roman"/>
          <w:bCs/>
          <w:spacing w:val="7"/>
        </w:rPr>
        <w:t xml:space="preserve"> </w:t>
      </w:r>
      <w:r w:rsidRPr="00225C46">
        <w:rPr>
          <w:rFonts w:eastAsia="Times New Roman"/>
          <w:bCs/>
        </w:rPr>
        <w:t>plant</w:t>
      </w:r>
      <w:r w:rsidRPr="00225C46">
        <w:rPr>
          <w:rFonts w:eastAsia="Times New Roman"/>
          <w:bCs/>
          <w:spacing w:val="7"/>
        </w:rPr>
        <w:t xml:space="preserve"> </w:t>
      </w:r>
      <w:r w:rsidRPr="00225C46">
        <w:rPr>
          <w:rFonts w:eastAsia="Times New Roman"/>
          <w:bCs/>
        </w:rPr>
        <w:t>transpiration</w:t>
      </w:r>
      <w:r w:rsidRPr="00225C46">
        <w:rPr>
          <w:rFonts w:eastAsia="Times New Roman"/>
          <w:bCs/>
          <w:spacing w:val="6"/>
        </w:rPr>
        <w:t xml:space="preserve"> </w:t>
      </w:r>
      <w:r w:rsidRPr="00225C46">
        <w:rPr>
          <w:rFonts w:eastAsia="Times New Roman"/>
          <w:bCs/>
        </w:rPr>
        <w:t>(</w:t>
      </w:r>
      <w:r w:rsidRPr="00225C46">
        <w:rPr>
          <w:rFonts w:ascii="Cambria" w:eastAsia="Times New Roman"/>
          <w:bCs/>
          <w:i/>
        </w:rPr>
        <w:t>AE</w:t>
      </w:r>
      <w:r w:rsidRPr="00225C46">
        <w:rPr>
          <w:rFonts w:ascii="Cambria" w:eastAsia="Times New Roman"/>
          <w:bCs/>
          <w:i/>
          <w:position w:val="-4"/>
          <w:sz w:val="17"/>
        </w:rPr>
        <w:t>trans</w:t>
      </w:r>
      <w:r w:rsidRPr="00225C46">
        <w:rPr>
          <w:rFonts w:ascii="Cambria" w:eastAsia="Times New Roman"/>
          <w:bCs/>
          <w:i/>
        </w:rPr>
        <w:t>)</w:t>
      </w:r>
      <w:r w:rsidRPr="00225C46">
        <w:rPr>
          <w:rFonts w:ascii="Cambria" w:eastAsia="Times New Roman"/>
          <w:bCs/>
          <w:i/>
          <w:spacing w:val="5"/>
        </w:rPr>
        <w:t xml:space="preserve"> </w:t>
      </w:r>
      <w:r w:rsidRPr="00225C46">
        <w:rPr>
          <w:rFonts w:eastAsia="Times New Roman"/>
          <w:bCs/>
        </w:rPr>
        <w:t>is</w:t>
      </w:r>
      <w:r w:rsidRPr="00225C46">
        <w:rPr>
          <w:rFonts w:eastAsia="Times New Roman"/>
          <w:bCs/>
          <w:spacing w:val="7"/>
        </w:rPr>
        <w:t xml:space="preserve"> </w:t>
      </w:r>
      <w:r w:rsidRPr="00225C46">
        <w:rPr>
          <w:rFonts w:eastAsia="Times New Roman"/>
          <w:bCs/>
        </w:rPr>
        <w:t>calculated</w:t>
      </w:r>
      <w:r w:rsidRPr="00225C46">
        <w:rPr>
          <w:rFonts w:eastAsia="Times New Roman"/>
          <w:bCs/>
          <w:spacing w:val="7"/>
        </w:rPr>
        <w:t xml:space="preserve"> </w:t>
      </w:r>
      <w:r w:rsidRPr="00225C46">
        <w:rPr>
          <w:rFonts w:eastAsia="Times New Roman"/>
          <w:bCs/>
        </w:rPr>
        <w:t>as</w:t>
      </w:r>
    </w:p>
    <w:p w14:paraId="291B0E69" w14:textId="07EC2BF5" w:rsidR="00521C40" w:rsidRPr="001B1A0D" w:rsidRDefault="001B1A0D" w:rsidP="001B1A0D">
      <w:pPr>
        <w:widowControl w:val="0"/>
        <w:spacing w:before="480" w:after="360" w:line="274" w:lineRule="exact"/>
        <w:ind w:right="178" w:firstLine="479"/>
        <w:jc w:val="both"/>
        <w:rPr>
          <w:rFonts w:eastAsia="Times New Roman"/>
        </w:rPr>
      </w:pPr>
      <m:oMathPara>
        <m:oMathParaPr>
          <m:jc m:val="left"/>
        </m:oMathParaPr>
        <m:oMath>
          <m:r>
            <w:rPr>
              <w:rFonts w:ascii="Cambria Math" w:eastAsia="Times New Roman" w:hAnsi="Cambria Math"/>
            </w:rPr>
            <w:lastRenderedPageBreak/>
            <m:t>λ</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trans</m:t>
              </m:r>
            </m:sub>
          </m:sSub>
          <m:r>
            <w:rPr>
              <w:rFonts w:ascii="Cambria Math" w:eastAsia="Times New Roman" w:hAnsi="Cambria Math"/>
            </w:rPr>
            <m:t>=</m:t>
          </m:r>
          <m:f>
            <m:fPr>
              <m:ctrlPr>
                <w:rPr>
                  <w:rFonts w:ascii="Cambria Math" w:eastAsia="Times New Roman" w:hAnsi="Cambria Math"/>
                  <w:bCs/>
                  <w:i/>
                </w:rPr>
              </m:ctrlPr>
            </m:fPr>
            <m:num>
              <m:d>
                <m:dPr>
                  <m:ctrlPr>
                    <w:rPr>
                      <w:rFonts w:ascii="Cambria Math" w:eastAsia="Times New Roman" w:hAnsi="Cambria Math"/>
                      <w:i/>
                    </w:rPr>
                  </m:ctrlPr>
                </m:dPr>
                <m:e>
                  <m:r>
                    <w:rPr>
                      <w:rFonts w:ascii="Cambria Math" w:eastAsia="Times New Roman" w:hAnsi="Cambria Math"/>
                    </w:rPr>
                    <m:t xml:space="preserve">s </m:t>
                  </m:r>
                  <m:sSub>
                    <m:sSubPr>
                      <m:ctrlPr>
                        <w:rPr>
                          <w:rFonts w:ascii="Cambria Math" w:eastAsia="Times New Roman" w:hAnsi="Cambria Math"/>
                          <w:bCs/>
                          <w:i/>
                        </w:rPr>
                      </m:ctrlPr>
                    </m:sSubPr>
                    <m:e>
                      <m:r>
                        <w:rPr>
                          <w:rFonts w:ascii="Cambria Math" w:eastAsia="Times New Roman" w:hAnsi="Cambria Math"/>
                        </w:rPr>
                        <m:t>A</m:t>
                      </m:r>
                    </m:e>
                    <m:sub>
                      <m:r>
                        <w:rPr>
                          <w:rFonts w:ascii="Cambria Math" w:eastAsia="Times New Roman" w:hAnsi="Cambria Math"/>
                        </w:rPr>
                        <m:t>c</m:t>
                      </m:r>
                    </m:sub>
                  </m:sSub>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c</m:t>
                      </m:r>
                    </m:sub>
                  </m:sSub>
                  <m:f>
                    <m:fPr>
                      <m:ctrlPr>
                        <w:rPr>
                          <w:rFonts w:ascii="Cambria Math" w:eastAsia="Times New Roman" w:hAnsi="Cambria Math"/>
                          <w:bCs/>
                          <w:i/>
                        </w:rPr>
                      </m:ctrlPr>
                    </m:fPr>
                    <m:num>
                      <m:d>
                        <m:dPr>
                          <m:ctrlPr>
                            <w:rPr>
                              <w:rFonts w:ascii="Cambria Math" w:eastAsia="Times New Roman" w:hAnsi="Cambria Math"/>
                              <w:i/>
                            </w:rPr>
                          </m:ctrlPr>
                        </m:dPr>
                        <m:e>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sat</m:t>
                              </m:r>
                            </m:sub>
                          </m:sSub>
                          <m:r>
                            <w:rPr>
                              <w:rFonts w:ascii="Cambria Math" w:eastAsia="Times New Roman" w:hAnsi="Cambria Math"/>
                            </w:rPr>
                            <m:t>-e</m:t>
                          </m:r>
                        </m:e>
                      </m:d>
                      <m:r>
                        <w:rPr>
                          <w:rFonts w:ascii="Cambria Math" w:eastAsia="Times New Roman" w:hAnsi="Cambria Math"/>
                        </w:rPr>
                        <m:t xml:space="preserve"> </m:t>
                      </m:r>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e>
              </m:d>
              <m:sSub>
                <m:sSubPr>
                  <m:ctrlPr>
                    <w:rPr>
                      <w:rFonts w:ascii="Cambria Math" w:eastAsia="Times New Roman" w:hAnsi="Cambria Math"/>
                      <w:i/>
                    </w:rPr>
                  </m:ctrlPr>
                </m:sSubPr>
                <m:e>
                  <m:r>
                    <w:rPr>
                      <w:rFonts w:ascii="Cambria Math" w:eastAsia="Times New Roman" w:hAnsi="Cambria Math"/>
                    </w:rPr>
                    <m:t>(1-F</m:t>
                  </m:r>
                </m:e>
                <m:sub>
                  <m:r>
                    <w:rPr>
                      <w:rFonts w:ascii="Cambria Math" w:eastAsia="Times New Roman" w:hAnsi="Cambria Math"/>
                    </w:rPr>
                    <m:t>wet</m:t>
                  </m:r>
                </m:sub>
              </m:sSub>
              <m:r>
                <w:rPr>
                  <w:rFonts w:ascii="Cambria Math" w:eastAsia="Times New Roman" w:hAnsi="Cambria Math"/>
                </w:rPr>
                <m:t>)</m:t>
              </m:r>
            </m:num>
            <m:den>
              <m:r>
                <w:rPr>
                  <w:rFonts w:ascii="Cambria Math" w:eastAsia="Times New Roman" w:hAnsi="Cambria Math"/>
                </w:rPr>
                <m:t>s+γ</m:t>
              </m:r>
              <m:d>
                <m:dPr>
                  <m:ctrlPr>
                    <w:rPr>
                      <w:rFonts w:ascii="Cambria Math" w:eastAsia="Times New Roman" w:hAnsi="Cambria Math"/>
                      <w:i/>
                    </w:rPr>
                  </m:ctrlPr>
                </m:dPr>
                <m:e>
                  <m:r>
                    <w:rPr>
                      <w:rFonts w:ascii="Cambria Math" w:eastAsia="Times New Roman" w:hAnsi="Cambria Math"/>
                    </w:rPr>
                    <m:t>1+</m:t>
                  </m:r>
                  <m:f>
                    <m:fPr>
                      <m:ctrlPr>
                        <w:rPr>
                          <w:rFonts w:ascii="Cambria Math" w:eastAsia="Times New Roman" w:hAnsi="Cambria Math"/>
                          <w:bCs/>
                          <w:i/>
                        </w:rPr>
                      </m:ctrlPr>
                    </m:fPr>
                    <m:num>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 xml:space="preserve">s </m:t>
                          </m:r>
                        </m:sub>
                      </m:sSub>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m:t>
                          </m:r>
                        </m:sub>
                      </m:sSub>
                    </m:den>
                  </m:f>
                </m:e>
              </m:d>
            </m:den>
          </m:f>
          <m:r>
            <w:rPr>
              <w:rFonts w:ascii="Cambria Math" w:eastAsia="Times New Roman" w:hAnsi="Cambria Math"/>
            </w:rPr>
            <m:t xml:space="preserve">                                                                        (17)</m:t>
          </m:r>
        </m:oMath>
      </m:oMathPara>
    </w:p>
    <w:p w14:paraId="7BFA8FCE" w14:textId="21F0AEDE" w:rsidR="001B1A0D" w:rsidRPr="001B1A0D" w:rsidRDefault="001B1A0D" w:rsidP="001B1A0D">
      <w:pPr>
        <w:widowControl w:val="0"/>
        <w:spacing w:before="66"/>
        <w:rPr>
          <w:rFonts w:eastAsia="Times New Roman"/>
          <w:bCs/>
        </w:rPr>
      </w:pPr>
      <w:r w:rsidRPr="001B1A0D">
        <w:rPr>
          <w:rFonts w:eastAsia="Times New Roman"/>
          <w:bCs/>
        </w:rPr>
        <w:t>where</w:t>
      </w:r>
      <w:r w:rsidRPr="001B1A0D">
        <w:rPr>
          <w:rFonts w:eastAsia="Times New Roman"/>
          <w:bCs/>
          <w:spacing w:val="-4"/>
        </w:rPr>
        <w:t xml:space="preserve"> </w:t>
      </w:r>
      <w:r w:rsidRPr="001B1A0D">
        <w:rPr>
          <w:rFonts w:ascii="Cambria" w:eastAsia="Times New Roman"/>
          <w:bCs/>
          <w:i/>
          <w:spacing w:val="-35"/>
        </w:rPr>
        <w:t>r</w:t>
      </w:r>
      <w:r w:rsidRPr="001B1A0D">
        <w:rPr>
          <w:rFonts w:ascii="Cambria" w:eastAsia="Times New Roman"/>
          <w:bCs/>
          <w:i/>
          <w:spacing w:val="10"/>
          <w:position w:val="-4"/>
          <w:sz w:val="17"/>
        </w:rPr>
        <w:t>a</w:t>
      </w:r>
      <w:r w:rsidR="009A0310">
        <w:rPr>
          <w:rFonts w:ascii="Cambria" w:eastAsia="Times New Roman"/>
          <w:bCs/>
          <w:i/>
          <w:spacing w:val="10"/>
          <w:position w:val="-4"/>
          <w:sz w:val="17"/>
        </w:rPr>
        <w:t xml:space="preserve"> </w:t>
      </w:r>
      <w:r w:rsidRPr="001B1A0D">
        <w:rPr>
          <w:rFonts w:eastAsia="Times New Roman"/>
          <w:bCs/>
        </w:rPr>
        <w:t>is</w:t>
      </w:r>
      <w:r w:rsidRPr="001B1A0D">
        <w:rPr>
          <w:rFonts w:eastAsia="Times New Roman"/>
          <w:bCs/>
          <w:spacing w:val="-4"/>
        </w:rPr>
        <w:t xml:space="preserve"> </w:t>
      </w:r>
      <w:r w:rsidRPr="001B1A0D">
        <w:rPr>
          <w:rFonts w:eastAsia="Times New Roman"/>
          <w:bCs/>
        </w:rPr>
        <w:t>the</w:t>
      </w:r>
      <w:r w:rsidRPr="001B1A0D">
        <w:rPr>
          <w:rFonts w:eastAsia="Times New Roman"/>
          <w:bCs/>
          <w:spacing w:val="-4"/>
        </w:rPr>
        <w:t xml:space="preserve"> </w:t>
      </w:r>
      <w:r w:rsidRPr="001B1A0D">
        <w:rPr>
          <w:rFonts w:eastAsia="Times New Roman"/>
          <w:bCs/>
        </w:rPr>
        <w:t>aerodyna</w:t>
      </w:r>
      <w:r w:rsidRPr="001B1A0D">
        <w:rPr>
          <w:rFonts w:eastAsia="Times New Roman"/>
          <w:bCs/>
          <w:spacing w:val="-2"/>
        </w:rPr>
        <w:t>m</w:t>
      </w:r>
      <w:r w:rsidRPr="001B1A0D">
        <w:rPr>
          <w:rFonts w:eastAsia="Times New Roman"/>
          <w:bCs/>
        </w:rPr>
        <w:t>ic</w:t>
      </w:r>
      <w:r w:rsidRPr="001B1A0D">
        <w:rPr>
          <w:rFonts w:eastAsia="Times New Roman"/>
          <w:bCs/>
          <w:spacing w:val="-4"/>
        </w:rPr>
        <w:t xml:space="preserve"> </w:t>
      </w:r>
      <w:r w:rsidRPr="001B1A0D">
        <w:rPr>
          <w:rFonts w:eastAsia="Times New Roman"/>
          <w:bCs/>
        </w:rPr>
        <w:t>resistance</w:t>
      </w:r>
      <w:r w:rsidRPr="001B1A0D">
        <w:rPr>
          <w:rFonts w:eastAsia="Times New Roman"/>
          <w:bCs/>
          <w:spacing w:val="-5"/>
        </w:rPr>
        <w:t xml:space="preserve"> </w:t>
      </w:r>
      <w:r w:rsidRPr="001B1A0D">
        <w:rPr>
          <w:rFonts w:eastAsia="Times New Roman"/>
          <w:bCs/>
        </w:rPr>
        <w:t>calculated</w:t>
      </w:r>
      <w:r w:rsidRPr="001B1A0D">
        <w:rPr>
          <w:rFonts w:eastAsia="Times New Roman"/>
          <w:bCs/>
          <w:spacing w:val="-4"/>
        </w:rPr>
        <w:t xml:space="preserve"> </w:t>
      </w:r>
      <w:r w:rsidRPr="001B1A0D">
        <w:rPr>
          <w:rFonts w:eastAsia="Times New Roman"/>
          <w:bCs/>
        </w:rPr>
        <w:t>from</w:t>
      </w:r>
      <w:r w:rsidRPr="001B1A0D">
        <w:rPr>
          <w:rFonts w:eastAsia="Times New Roman"/>
          <w:bCs/>
          <w:spacing w:val="-5"/>
        </w:rPr>
        <w:t xml:space="preserve"> </w:t>
      </w:r>
      <w:r w:rsidRPr="001B1A0D">
        <w:rPr>
          <w:rFonts w:eastAsia="Times New Roman"/>
          <w:bCs/>
        </w:rPr>
        <w:t>equation</w:t>
      </w:r>
      <w:r w:rsidRPr="001B1A0D">
        <w:rPr>
          <w:rFonts w:eastAsia="Times New Roman"/>
          <w:bCs/>
          <w:spacing w:val="-4"/>
        </w:rPr>
        <w:t xml:space="preserve"> </w:t>
      </w:r>
      <w:r w:rsidR="009A0310">
        <w:rPr>
          <w:rFonts w:eastAsia="Times New Roman"/>
          <w:bCs/>
          <w:spacing w:val="-4"/>
        </w:rPr>
        <w:t>5</w:t>
      </w:r>
      <w:r w:rsidRPr="001B1A0D">
        <w:rPr>
          <w:rFonts w:eastAsia="Times New Roman"/>
          <w:bCs/>
        </w:rPr>
        <w:t>.</w:t>
      </w:r>
    </w:p>
    <w:p w14:paraId="11848666" w14:textId="7409B395" w:rsidR="001B1A0D" w:rsidRPr="009A0310" w:rsidRDefault="009A0310" w:rsidP="009A0310">
      <w:pPr>
        <w:widowControl w:val="0"/>
        <w:spacing w:before="360" w:after="480" w:line="274" w:lineRule="exact"/>
        <w:ind w:right="178" w:firstLine="479"/>
        <w:jc w:val="both"/>
        <w:rPr>
          <w:rFonts w:eastAsia="Times New Roman"/>
        </w:rPr>
      </w:pPr>
      <m:oMathPara>
        <m:oMathParaPr>
          <m:jc m:val="left"/>
        </m:oMathParaPr>
        <m:oMath>
          <m:r>
            <w:rPr>
              <w:rFonts w:ascii="Cambria Math" w:eastAsia="Times New Roman" w:hAnsi="Cambria Math"/>
            </w:rPr>
            <m:t>λ</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pot trans</m:t>
              </m:r>
            </m:sub>
          </m:sSub>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 xml:space="preserve">α s </m:t>
              </m:r>
              <m:sSub>
                <m:sSubPr>
                  <m:ctrlPr>
                    <w:rPr>
                      <w:rFonts w:ascii="Cambria Math" w:eastAsia="Times New Roman" w:hAnsi="Cambria Math"/>
                      <w:bCs/>
                      <w:i/>
                    </w:rPr>
                  </m:ctrlPr>
                </m:sSubPr>
                <m:e>
                  <m:r>
                    <w:rPr>
                      <w:rFonts w:ascii="Cambria Math" w:eastAsia="Times New Roman" w:hAnsi="Cambria Math"/>
                    </w:rPr>
                    <m:t>A</m:t>
                  </m:r>
                </m:e>
                <m:sub>
                  <m:r>
                    <w:rPr>
                      <w:rFonts w:ascii="Cambria Math" w:eastAsia="Times New Roman" w:hAnsi="Cambria Math"/>
                    </w:rPr>
                    <m:t>c</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(1-F</m:t>
                  </m:r>
                </m:e>
                <m:sub>
                  <m:r>
                    <w:rPr>
                      <w:rFonts w:ascii="Cambria Math" w:eastAsia="Times New Roman" w:hAnsi="Cambria Math"/>
                    </w:rPr>
                    <m:t>wet</m:t>
                  </m:r>
                </m:sub>
              </m:sSub>
              <m:r>
                <w:rPr>
                  <w:rFonts w:ascii="Cambria Math" w:eastAsia="Times New Roman" w:hAnsi="Cambria Math"/>
                </w:rPr>
                <m:t>)</m:t>
              </m:r>
            </m:num>
            <m:den>
              <m:r>
                <w:rPr>
                  <w:rFonts w:ascii="Cambria Math" w:eastAsia="Times New Roman" w:hAnsi="Cambria Math"/>
                </w:rPr>
                <m:t>s+γ</m:t>
              </m:r>
            </m:den>
          </m:f>
          <m:r>
            <w:rPr>
              <w:rFonts w:ascii="Cambria Math" w:eastAsia="Times New Roman" w:hAnsi="Cambria Math"/>
            </w:rPr>
            <m:t xml:space="preserve">                                                                                                         (18)</m:t>
          </m:r>
        </m:oMath>
      </m:oMathPara>
    </w:p>
    <w:p w14:paraId="2CBCA276" w14:textId="2963BA8B" w:rsidR="008278D5" w:rsidRDefault="009A0310" w:rsidP="00DE1979">
      <w:pPr>
        <w:widowControl w:val="0"/>
        <w:spacing w:before="360" w:after="200" w:line="274" w:lineRule="exact"/>
        <w:ind w:right="173"/>
        <w:jc w:val="both"/>
        <w:rPr>
          <w:rFonts w:eastAsia="Times New Roman"/>
        </w:rPr>
      </w:pPr>
      <w:r>
        <w:rPr>
          <w:rFonts w:eastAsia="Times New Roman"/>
        </w:rPr>
        <w:t>with α = 1.26.</w:t>
      </w:r>
    </w:p>
    <w:p w14:paraId="79B7E5B5" w14:textId="1428CA79" w:rsidR="00453593" w:rsidRDefault="00C86C06" w:rsidP="00124D2F">
      <w:pPr>
        <w:pStyle w:val="Heading2"/>
        <w:keepNext w:val="0"/>
        <w:widowControl w:val="0"/>
        <w:tabs>
          <w:tab w:val="left" w:pos="480"/>
        </w:tabs>
        <w:spacing w:before="205"/>
        <w:jc w:val="both"/>
        <w:rPr>
          <w:spacing w:val="-1"/>
        </w:rPr>
      </w:pPr>
      <w:r>
        <w:rPr>
          <w:bCs w:val="0"/>
        </w:rPr>
        <w:tab/>
      </w:r>
      <w:bookmarkStart w:id="13" w:name="_Toc355437602"/>
      <w:r w:rsidR="00453593" w:rsidRPr="00C86C06">
        <w:rPr>
          <w:bCs w:val="0"/>
        </w:rPr>
        <w:t>2.6.</w:t>
      </w:r>
      <w:r w:rsidR="00453593" w:rsidRPr="00207EF2">
        <w:rPr>
          <w:b w:val="0"/>
          <w:bCs w:val="0"/>
        </w:rPr>
        <w:t xml:space="preserve"> </w:t>
      </w:r>
      <w:r w:rsidR="00453593">
        <w:rPr>
          <w:bCs w:val="0"/>
        </w:rPr>
        <w:t>Evaporation from Soil Surface</w:t>
      </w:r>
      <w:bookmarkEnd w:id="13"/>
    </w:p>
    <w:p w14:paraId="4922BFCA" w14:textId="77D7D15A" w:rsidR="006C52C8" w:rsidRDefault="00453593" w:rsidP="00124D2F">
      <w:pPr>
        <w:widowControl w:val="0"/>
        <w:spacing w:before="100" w:beforeAutospacing="1" w:after="100" w:afterAutospacing="1" w:line="274" w:lineRule="exact"/>
        <w:ind w:firstLine="720"/>
        <w:jc w:val="both"/>
        <w:rPr>
          <w:rFonts w:eastAsia="Calibri"/>
          <w:bCs/>
          <w:position w:val="1"/>
        </w:rPr>
      </w:pPr>
      <w:r w:rsidRPr="00453593">
        <w:rPr>
          <w:rFonts w:eastAsia="Calibri"/>
          <w:bCs/>
        </w:rPr>
        <w:t>The</w:t>
      </w:r>
      <w:r w:rsidRPr="00453593">
        <w:rPr>
          <w:rFonts w:eastAsia="Calibri"/>
          <w:bCs/>
          <w:spacing w:val="22"/>
        </w:rPr>
        <w:t xml:space="preserve"> </w:t>
      </w:r>
      <w:r w:rsidRPr="00453593">
        <w:rPr>
          <w:rFonts w:eastAsia="Calibri"/>
          <w:bCs/>
        </w:rPr>
        <w:t>soil</w:t>
      </w:r>
      <w:r w:rsidRPr="00453593">
        <w:rPr>
          <w:rFonts w:eastAsia="Calibri"/>
          <w:bCs/>
          <w:spacing w:val="22"/>
        </w:rPr>
        <w:t xml:space="preserve"> </w:t>
      </w:r>
      <w:r w:rsidRPr="00EE6E7B">
        <w:rPr>
          <w:rFonts w:eastAsia="Calibri"/>
          <w:bCs/>
        </w:rPr>
        <w:t>surface</w:t>
      </w:r>
      <w:r w:rsidRPr="00EE6E7B">
        <w:rPr>
          <w:rFonts w:eastAsia="Calibri"/>
          <w:bCs/>
          <w:spacing w:val="23"/>
        </w:rPr>
        <w:t xml:space="preserve"> </w:t>
      </w:r>
      <w:r w:rsidRPr="00EE6E7B">
        <w:rPr>
          <w:rFonts w:eastAsia="Calibri"/>
          <w:bCs/>
        </w:rPr>
        <w:t>is</w:t>
      </w:r>
      <w:r w:rsidRPr="00EE6E7B">
        <w:rPr>
          <w:rFonts w:eastAsia="Calibri"/>
          <w:bCs/>
          <w:spacing w:val="23"/>
        </w:rPr>
        <w:t xml:space="preserve"> </w:t>
      </w:r>
      <w:r w:rsidRPr="00EE6E7B">
        <w:rPr>
          <w:rFonts w:eastAsia="Calibri"/>
          <w:bCs/>
        </w:rPr>
        <w:t>divided</w:t>
      </w:r>
      <w:r w:rsidRPr="00EE6E7B">
        <w:rPr>
          <w:rFonts w:eastAsia="Calibri"/>
          <w:bCs/>
          <w:spacing w:val="22"/>
        </w:rPr>
        <w:t xml:space="preserve"> </w:t>
      </w:r>
      <w:r w:rsidRPr="00EE6E7B">
        <w:rPr>
          <w:rFonts w:eastAsia="Calibri"/>
          <w:bCs/>
        </w:rPr>
        <w:t>into</w:t>
      </w:r>
      <w:r w:rsidRPr="00EE6E7B">
        <w:rPr>
          <w:rFonts w:eastAsia="Calibri"/>
          <w:bCs/>
          <w:spacing w:val="22"/>
        </w:rPr>
        <w:t xml:space="preserve"> </w:t>
      </w:r>
      <w:r w:rsidRPr="00EE6E7B">
        <w:rPr>
          <w:rFonts w:eastAsia="Calibri"/>
          <w:bCs/>
        </w:rPr>
        <w:t>the</w:t>
      </w:r>
      <w:r w:rsidRPr="00EE6E7B">
        <w:rPr>
          <w:rFonts w:eastAsia="Calibri"/>
          <w:bCs/>
          <w:spacing w:val="23"/>
        </w:rPr>
        <w:t xml:space="preserve"> </w:t>
      </w:r>
      <w:r w:rsidRPr="00EE6E7B">
        <w:rPr>
          <w:rFonts w:eastAsia="Calibri"/>
          <w:bCs/>
        </w:rPr>
        <w:t>saturated</w:t>
      </w:r>
      <w:r w:rsidRPr="00EE6E7B">
        <w:rPr>
          <w:rFonts w:eastAsia="Calibri"/>
          <w:bCs/>
          <w:spacing w:val="22"/>
        </w:rPr>
        <w:t xml:space="preserve"> </w:t>
      </w:r>
      <w:r w:rsidRPr="00EE6E7B">
        <w:rPr>
          <w:rFonts w:eastAsia="Calibri"/>
          <w:bCs/>
          <w:spacing w:val="-1"/>
        </w:rPr>
        <w:t>surface</w:t>
      </w:r>
      <w:r w:rsidRPr="00EE6E7B">
        <w:rPr>
          <w:rFonts w:eastAsia="Calibri"/>
          <w:bCs/>
          <w:spacing w:val="22"/>
        </w:rPr>
        <w:t xml:space="preserve"> </w:t>
      </w:r>
      <w:r w:rsidRPr="00EE6E7B">
        <w:rPr>
          <w:rFonts w:eastAsia="Calibri"/>
          <w:bCs/>
        </w:rPr>
        <w:t>covered</w:t>
      </w:r>
      <w:r w:rsidRPr="00EE6E7B">
        <w:rPr>
          <w:rFonts w:eastAsia="Calibri"/>
          <w:bCs/>
          <w:spacing w:val="23"/>
        </w:rPr>
        <w:t xml:space="preserve"> </w:t>
      </w:r>
      <w:r w:rsidRPr="00EE6E7B">
        <w:rPr>
          <w:rFonts w:eastAsia="Calibri"/>
          <w:bCs/>
          <w:spacing w:val="-1"/>
        </w:rPr>
        <w:t>with</w:t>
      </w:r>
      <w:r w:rsidRPr="00EE6E7B">
        <w:rPr>
          <w:rFonts w:eastAsia="Calibri"/>
          <w:bCs/>
          <w:spacing w:val="22"/>
        </w:rPr>
        <w:t xml:space="preserve"> </w:t>
      </w:r>
      <w:r w:rsidRPr="00EE6E7B">
        <w:rPr>
          <w:rFonts w:eastAsia="Calibri"/>
          <w:bCs/>
          <w:spacing w:val="-1"/>
        </w:rPr>
        <w:t>water</w:t>
      </w:r>
      <w:r w:rsidRPr="00EE6E7B">
        <w:rPr>
          <w:rFonts w:eastAsia="Calibri"/>
          <w:bCs/>
          <w:spacing w:val="22"/>
        </w:rPr>
        <w:t xml:space="preserve"> </w:t>
      </w:r>
      <w:r w:rsidRPr="00EE6E7B">
        <w:rPr>
          <w:rFonts w:eastAsia="Calibri"/>
          <w:bCs/>
        </w:rPr>
        <w:t>and</w:t>
      </w:r>
      <w:r w:rsidRPr="00EE6E7B">
        <w:rPr>
          <w:rFonts w:eastAsia="Calibri"/>
          <w:bCs/>
          <w:spacing w:val="23"/>
        </w:rPr>
        <w:t xml:space="preserve"> </w:t>
      </w:r>
      <w:r w:rsidRPr="00EE6E7B">
        <w:rPr>
          <w:rFonts w:eastAsia="Calibri"/>
          <w:bCs/>
        </w:rPr>
        <w:t>the</w:t>
      </w:r>
      <w:r w:rsidRPr="00EE6E7B">
        <w:rPr>
          <w:rFonts w:eastAsia="Calibri"/>
          <w:bCs/>
          <w:spacing w:val="22"/>
        </w:rPr>
        <w:t xml:space="preserve"> </w:t>
      </w:r>
      <w:r w:rsidRPr="00EE6E7B">
        <w:rPr>
          <w:rFonts w:eastAsia="Calibri"/>
          <w:bCs/>
        </w:rPr>
        <w:t>moist</w:t>
      </w:r>
      <w:r w:rsidRPr="00EE6E7B">
        <w:rPr>
          <w:rFonts w:eastAsia="Calibri"/>
          <w:bCs/>
          <w:spacing w:val="28"/>
          <w:w w:val="99"/>
        </w:rPr>
        <w:t xml:space="preserve"> </w:t>
      </w:r>
      <w:r w:rsidRPr="00EE6E7B">
        <w:rPr>
          <w:rFonts w:eastAsia="Calibri"/>
          <w:bCs/>
        </w:rPr>
        <w:t>surface</w:t>
      </w:r>
      <w:r w:rsidRPr="00EE6E7B">
        <w:rPr>
          <w:rFonts w:eastAsia="Calibri"/>
          <w:bCs/>
          <w:spacing w:val="6"/>
        </w:rPr>
        <w:t xml:space="preserve"> </w:t>
      </w:r>
      <w:r w:rsidRPr="00EE6E7B">
        <w:rPr>
          <w:rFonts w:eastAsia="Calibri"/>
          <w:bCs/>
        </w:rPr>
        <w:t>by</w:t>
      </w:r>
      <w:r w:rsidRPr="00EE6E7B">
        <w:rPr>
          <w:rFonts w:eastAsia="Calibri"/>
          <w:bCs/>
          <w:spacing w:val="5"/>
        </w:rPr>
        <w:t xml:space="preserve"> </w:t>
      </w:r>
      <w:proofErr w:type="spellStart"/>
      <w:r w:rsidRPr="00EE6E7B">
        <w:rPr>
          <w:rFonts w:eastAsia="Calibri"/>
          <w:bCs/>
          <w:i/>
        </w:rPr>
        <w:t>F</w:t>
      </w:r>
      <w:r w:rsidRPr="00EE6E7B">
        <w:rPr>
          <w:rFonts w:eastAsia="Calibri"/>
          <w:bCs/>
          <w:i/>
          <w:vertAlign w:val="subscript"/>
        </w:rPr>
        <w:t>wet</w:t>
      </w:r>
      <w:proofErr w:type="spellEnd"/>
      <w:r w:rsidRPr="00EE6E7B">
        <w:rPr>
          <w:rFonts w:eastAsia="Calibri"/>
          <w:bCs/>
        </w:rPr>
        <w:t>.</w:t>
      </w:r>
      <w:r w:rsidR="00EC794E" w:rsidRPr="00EE6E7B">
        <w:rPr>
          <w:rFonts w:eastAsia="Calibri"/>
          <w:bCs/>
        </w:rPr>
        <w:t xml:space="preserve"> The soil evaporation includes the potential evaporation from the saturated soil surface and evaporation from the moist soil surface. The total aerodynamic resistance to vapor transport (</w:t>
      </w:r>
      <w:proofErr w:type="spellStart"/>
      <w:r w:rsidR="00EC794E" w:rsidRPr="00EE6E7B">
        <w:rPr>
          <w:rFonts w:eastAsia="Calibri"/>
          <w:bCs/>
          <w:i/>
        </w:rPr>
        <w:t>r</w:t>
      </w:r>
      <w:r w:rsidR="00EC794E" w:rsidRPr="00EE6E7B">
        <w:rPr>
          <w:rFonts w:eastAsia="Calibri"/>
          <w:bCs/>
          <w:i/>
          <w:vertAlign w:val="subscript"/>
        </w:rPr>
        <w:t>tot</w:t>
      </w:r>
      <w:proofErr w:type="spellEnd"/>
      <w:r w:rsidR="00EC794E" w:rsidRPr="00EE6E7B">
        <w:rPr>
          <w:rFonts w:eastAsia="Calibri"/>
          <w:bCs/>
        </w:rPr>
        <w:t>) is the sum of surface resistance (</w:t>
      </w:r>
      <w:proofErr w:type="spellStart"/>
      <w:r w:rsidR="00EC794E" w:rsidRPr="00EE6E7B">
        <w:rPr>
          <w:rFonts w:eastAsia="Calibri"/>
          <w:bCs/>
          <w:i/>
        </w:rPr>
        <w:t>r</w:t>
      </w:r>
      <w:r w:rsidR="00EC794E" w:rsidRPr="00EE6E7B">
        <w:rPr>
          <w:rFonts w:eastAsia="Calibri"/>
          <w:bCs/>
          <w:i/>
          <w:vertAlign w:val="subscript"/>
        </w:rPr>
        <w:t>s</w:t>
      </w:r>
      <w:proofErr w:type="spellEnd"/>
      <w:r w:rsidR="00EC794E" w:rsidRPr="00EE6E7B">
        <w:rPr>
          <w:rFonts w:eastAsia="Calibri"/>
          <w:bCs/>
        </w:rPr>
        <w:t>) and the aerodynamic resistance for vapor transport (</w:t>
      </w:r>
      <w:proofErr w:type="spellStart"/>
      <w:r w:rsidR="00EC794E" w:rsidRPr="00EE6E7B">
        <w:rPr>
          <w:rFonts w:eastAsia="Calibri"/>
          <w:bCs/>
          <w:i/>
        </w:rPr>
        <w:t>r</w:t>
      </w:r>
      <w:r w:rsidR="00EC794E" w:rsidRPr="00EE6E7B">
        <w:rPr>
          <w:rFonts w:eastAsia="Calibri"/>
          <w:bCs/>
          <w:i/>
          <w:vertAlign w:val="subscript"/>
        </w:rPr>
        <w:t>v</w:t>
      </w:r>
      <w:proofErr w:type="spellEnd"/>
      <w:r w:rsidR="00EC794E" w:rsidRPr="00EE6E7B">
        <w:rPr>
          <w:rFonts w:eastAsia="Calibri"/>
          <w:bCs/>
        </w:rPr>
        <w:t xml:space="preserve">) such that </w:t>
      </w:r>
      <w:proofErr w:type="spellStart"/>
      <w:proofErr w:type="gramStart"/>
      <w:r w:rsidR="00EC794E" w:rsidRPr="00EE6E7B">
        <w:rPr>
          <w:rFonts w:eastAsia="Calibri"/>
          <w:bCs/>
          <w:i/>
        </w:rPr>
        <w:t>r</w:t>
      </w:r>
      <w:r w:rsidR="00EC794E" w:rsidRPr="00EE6E7B">
        <w:rPr>
          <w:rFonts w:eastAsia="Calibri"/>
          <w:bCs/>
          <w:i/>
          <w:vertAlign w:val="subscript"/>
        </w:rPr>
        <w:t>tot</w:t>
      </w:r>
      <w:proofErr w:type="spellEnd"/>
      <w:r w:rsidR="00EC794E" w:rsidRPr="00EE6E7B">
        <w:rPr>
          <w:rFonts w:eastAsia="Calibri"/>
          <w:bCs/>
          <w:i/>
          <w:vertAlign w:val="subscript"/>
        </w:rPr>
        <w:t xml:space="preserve">  =</w:t>
      </w:r>
      <w:proofErr w:type="gramEnd"/>
      <w:r w:rsidR="00EC794E" w:rsidRPr="00EE6E7B">
        <w:rPr>
          <w:rFonts w:eastAsia="Calibri"/>
          <w:bCs/>
          <w:i/>
          <w:vertAlign w:val="subscript"/>
        </w:rPr>
        <w:t xml:space="preserve"> </w:t>
      </w:r>
      <w:proofErr w:type="spellStart"/>
      <w:r w:rsidR="00EC794E" w:rsidRPr="00EE6E7B">
        <w:rPr>
          <w:rFonts w:eastAsia="Calibri"/>
          <w:bCs/>
          <w:i/>
        </w:rPr>
        <w:t>r</w:t>
      </w:r>
      <w:r w:rsidR="00EC794E" w:rsidRPr="00EE6E7B">
        <w:rPr>
          <w:rFonts w:eastAsia="Calibri"/>
          <w:bCs/>
          <w:i/>
          <w:vertAlign w:val="subscript"/>
        </w:rPr>
        <w:t>v</w:t>
      </w:r>
      <w:proofErr w:type="spellEnd"/>
      <w:r w:rsidR="00EC794E" w:rsidRPr="00EE6E7B">
        <w:rPr>
          <w:rFonts w:eastAsia="Calibri"/>
          <w:bCs/>
          <w:i/>
        </w:rPr>
        <w:t xml:space="preserve"> + </w:t>
      </w:r>
      <w:proofErr w:type="spellStart"/>
      <w:r w:rsidR="00EC794E" w:rsidRPr="00EE6E7B">
        <w:rPr>
          <w:rFonts w:eastAsia="Calibri"/>
          <w:bCs/>
          <w:i/>
        </w:rPr>
        <w:t>r</w:t>
      </w:r>
      <w:r w:rsidR="00EC794E" w:rsidRPr="00EE6E7B">
        <w:rPr>
          <w:rFonts w:eastAsia="Calibri"/>
          <w:bCs/>
          <w:i/>
          <w:vertAlign w:val="subscript"/>
        </w:rPr>
        <w:t>s</w:t>
      </w:r>
      <w:proofErr w:type="spellEnd"/>
      <w:r w:rsidR="00EC794E" w:rsidRPr="00EE6E7B">
        <w:rPr>
          <w:rFonts w:eastAsia="Calibri"/>
          <w:bCs/>
        </w:rPr>
        <w:t xml:space="preserve"> (van de Griend</w:t>
      </w:r>
      <w:r w:rsidR="001C612C">
        <w:rPr>
          <w:rFonts w:eastAsia="Calibri"/>
          <w:bCs/>
        </w:rPr>
        <w:t xml:space="preserve"> &amp; Owe</w:t>
      </w:r>
      <w:r w:rsidR="00EC794E" w:rsidRPr="00EE6E7B">
        <w:rPr>
          <w:rFonts w:eastAsia="Calibri"/>
          <w:bCs/>
        </w:rPr>
        <w:t xml:space="preserve">, 1994; Mu et al., 2007). </w:t>
      </w:r>
      <w:r w:rsidR="00EC794E" w:rsidRPr="00EE6E7B">
        <w:rPr>
          <w:rFonts w:eastAsia="Calibri"/>
          <w:bCs/>
          <w:position w:val="1"/>
        </w:rPr>
        <w:t>We</w:t>
      </w:r>
      <w:r w:rsidR="00EC794E" w:rsidRPr="00EE6E7B">
        <w:rPr>
          <w:rFonts w:eastAsia="Calibri"/>
          <w:bCs/>
          <w:spacing w:val="5"/>
          <w:position w:val="1"/>
        </w:rPr>
        <w:t xml:space="preserve"> </w:t>
      </w:r>
      <w:r w:rsidR="00EC794E" w:rsidRPr="00EE6E7B">
        <w:rPr>
          <w:rFonts w:eastAsia="Calibri"/>
          <w:bCs/>
          <w:spacing w:val="-1"/>
          <w:position w:val="1"/>
        </w:rPr>
        <w:t>assume</w:t>
      </w:r>
      <w:r w:rsidR="00EC794E" w:rsidRPr="00EE6E7B">
        <w:rPr>
          <w:rFonts w:eastAsia="Calibri"/>
          <w:bCs/>
          <w:spacing w:val="6"/>
          <w:position w:val="1"/>
        </w:rPr>
        <w:t xml:space="preserve"> </w:t>
      </w:r>
      <w:r w:rsidR="00EC794E" w:rsidRPr="00EE6E7B">
        <w:rPr>
          <w:rFonts w:eastAsia="Calibri"/>
          <w:bCs/>
          <w:position w:val="1"/>
        </w:rPr>
        <w:t>that</w:t>
      </w:r>
      <w:r w:rsidR="00EC794E" w:rsidRPr="00EE6E7B">
        <w:rPr>
          <w:rFonts w:eastAsia="Calibri"/>
          <w:bCs/>
          <w:spacing w:val="5"/>
          <w:position w:val="1"/>
        </w:rPr>
        <w:t xml:space="preserve"> </w:t>
      </w:r>
      <w:r w:rsidR="00EC794E" w:rsidRPr="00EE6E7B">
        <w:rPr>
          <w:rFonts w:eastAsia="Calibri"/>
          <w:bCs/>
          <w:i/>
          <w:position w:val="1"/>
        </w:rPr>
        <w:t>r</w:t>
      </w:r>
      <w:r w:rsidR="00EC794E" w:rsidRPr="00EE6E7B">
        <w:rPr>
          <w:rFonts w:eastAsia="Calibri"/>
          <w:bCs/>
          <w:i/>
          <w:vertAlign w:val="subscript"/>
        </w:rPr>
        <w:t>v</w:t>
      </w:r>
      <w:r w:rsidR="00EC794E" w:rsidRPr="00EE6E7B">
        <w:rPr>
          <w:rFonts w:eastAsia="Calibri"/>
          <w:bCs/>
          <w:i/>
          <w:spacing w:val="24"/>
        </w:rPr>
        <w:t xml:space="preserve"> </w:t>
      </w:r>
      <w:r w:rsidR="00EC794E" w:rsidRPr="00EE6E7B">
        <w:rPr>
          <w:rFonts w:eastAsia="Calibri"/>
          <w:bCs/>
          <w:position w:val="1"/>
        </w:rPr>
        <w:t>(</w:t>
      </w:r>
      <w:r w:rsidR="00EC794E" w:rsidRPr="00EE6E7B">
        <w:rPr>
          <w:rFonts w:eastAsia="Calibri"/>
          <w:bCs/>
          <w:i/>
          <w:position w:val="1"/>
        </w:rPr>
        <w:t>s</w:t>
      </w:r>
      <w:r w:rsidR="00EC794E" w:rsidRPr="00EE6E7B">
        <w:rPr>
          <w:rFonts w:eastAsia="Calibri"/>
          <w:bCs/>
          <w:i/>
          <w:spacing w:val="5"/>
          <w:position w:val="1"/>
        </w:rPr>
        <w:t xml:space="preserve"> </w:t>
      </w:r>
      <w:r w:rsidR="00EC794E" w:rsidRPr="00EE6E7B">
        <w:rPr>
          <w:rFonts w:eastAsia="Calibri"/>
          <w:bCs/>
          <w:i/>
          <w:spacing w:val="-1"/>
          <w:position w:val="1"/>
        </w:rPr>
        <w:t>m</w:t>
      </w:r>
      <w:r w:rsidR="00D41ED4" w:rsidRPr="00EE6E7B">
        <w:rPr>
          <w:rFonts w:eastAsia="Calibri"/>
          <w:bCs/>
          <w:i/>
          <w:spacing w:val="-1"/>
          <w:position w:val="1"/>
          <w:vertAlign w:val="superscript"/>
        </w:rPr>
        <w:t>-1</w:t>
      </w:r>
      <w:r w:rsidR="00EC794E" w:rsidRPr="00EE6E7B">
        <w:rPr>
          <w:rFonts w:eastAsia="Calibri"/>
          <w:bCs/>
          <w:spacing w:val="-1"/>
          <w:position w:val="1"/>
        </w:rPr>
        <w:t>)</w:t>
      </w:r>
      <w:r w:rsidR="00EC794E" w:rsidRPr="00EE6E7B">
        <w:rPr>
          <w:rFonts w:eastAsia="Calibri"/>
          <w:bCs/>
          <w:spacing w:val="5"/>
          <w:position w:val="1"/>
        </w:rPr>
        <w:t xml:space="preserve"> </w:t>
      </w:r>
      <w:r w:rsidR="00EC794E" w:rsidRPr="00EE6E7B">
        <w:rPr>
          <w:rFonts w:eastAsia="Calibri"/>
          <w:bCs/>
          <w:position w:val="1"/>
        </w:rPr>
        <w:t>is</w:t>
      </w:r>
      <w:r w:rsidR="00EC794E" w:rsidRPr="00EE6E7B">
        <w:rPr>
          <w:rFonts w:eastAsia="Calibri"/>
          <w:bCs/>
          <w:spacing w:val="5"/>
          <w:position w:val="1"/>
        </w:rPr>
        <w:t xml:space="preserve"> </w:t>
      </w:r>
      <w:r w:rsidR="00EC794E" w:rsidRPr="00EE6E7B">
        <w:rPr>
          <w:rFonts w:eastAsia="Calibri"/>
          <w:bCs/>
          <w:position w:val="1"/>
        </w:rPr>
        <w:t>equal</w:t>
      </w:r>
      <w:r w:rsidR="00EC794E" w:rsidRPr="00EE6E7B">
        <w:rPr>
          <w:rFonts w:eastAsia="Calibri"/>
          <w:bCs/>
          <w:spacing w:val="4"/>
          <w:position w:val="1"/>
        </w:rPr>
        <w:t xml:space="preserve"> </w:t>
      </w:r>
      <w:r w:rsidR="00EC794E" w:rsidRPr="00EE6E7B">
        <w:rPr>
          <w:rFonts w:eastAsia="Calibri"/>
          <w:bCs/>
          <w:position w:val="1"/>
        </w:rPr>
        <w:t>to</w:t>
      </w:r>
      <w:r w:rsidR="00EC794E" w:rsidRPr="00EE6E7B">
        <w:rPr>
          <w:rFonts w:eastAsia="Calibri"/>
          <w:bCs/>
          <w:spacing w:val="5"/>
          <w:position w:val="1"/>
        </w:rPr>
        <w:t xml:space="preserve"> </w:t>
      </w:r>
      <w:r w:rsidR="00EC794E" w:rsidRPr="00EE6E7B">
        <w:rPr>
          <w:rFonts w:eastAsia="Calibri"/>
          <w:bCs/>
          <w:position w:val="1"/>
        </w:rPr>
        <w:t>the</w:t>
      </w:r>
      <w:r w:rsidR="00EC794E" w:rsidRPr="00EE6E7B">
        <w:rPr>
          <w:rFonts w:eastAsia="Calibri"/>
          <w:bCs/>
          <w:spacing w:val="5"/>
          <w:position w:val="1"/>
        </w:rPr>
        <w:t xml:space="preserve"> </w:t>
      </w:r>
      <w:r w:rsidR="00EC794E" w:rsidRPr="00EE6E7B">
        <w:rPr>
          <w:rFonts w:eastAsia="Calibri"/>
          <w:bCs/>
          <w:spacing w:val="-1"/>
          <w:position w:val="1"/>
        </w:rPr>
        <w:t>aerodynamic</w:t>
      </w:r>
      <w:r w:rsidR="00EC794E" w:rsidRPr="00EE6E7B">
        <w:rPr>
          <w:rFonts w:eastAsia="Calibri"/>
          <w:bCs/>
          <w:spacing w:val="5"/>
          <w:position w:val="1"/>
        </w:rPr>
        <w:t xml:space="preserve"> </w:t>
      </w:r>
      <w:r w:rsidR="00EC794E" w:rsidRPr="00EE6E7B">
        <w:rPr>
          <w:rFonts w:eastAsia="Calibri"/>
          <w:bCs/>
          <w:position w:val="1"/>
        </w:rPr>
        <w:t>resistance</w:t>
      </w:r>
      <w:r w:rsidR="00EC794E" w:rsidRPr="00EE6E7B">
        <w:rPr>
          <w:rFonts w:eastAsia="Calibri"/>
          <w:bCs/>
          <w:spacing w:val="4"/>
          <w:position w:val="1"/>
        </w:rPr>
        <w:t xml:space="preserve"> </w:t>
      </w:r>
      <w:r w:rsidR="00EC794E" w:rsidRPr="00EE6E7B">
        <w:rPr>
          <w:rFonts w:eastAsia="Calibri"/>
          <w:bCs/>
          <w:spacing w:val="-1"/>
          <w:position w:val="1"/>
        </w:rPr>
        <w:t>(</w:t>
      </w:r>
      <w:r w:rsidR="00EC794E" w:rsidRPr="00EE6E7B">
        <w:rPr>
          <w:rFonts w:eastAsia="Calibri"/>
          <w:bCs/>
          <w:i/>
          <w:spacing w:val="-1"/>
          <w:position w:val="1"/>
        </w:rPr>
        <w:t>r</w:t>
      </w:r>
      <w:r w:rsidR="00EC794E" w:rsidRPr="00EE6E7B">
        <w:rPr>
          <w:rFonts w:eastAsia="Calibri"/>
          <w:bCs/>
          <w:i/>
          <w:spacing w:val="-1"/>
          <w:vertAlign w:val="subscript"/>
        </w:rPr>
        <w:t>a</w:t>
      </w:r>
      <w:r w:rsidR="00EC794E" w:rsidRPr="00EE6E7B">
        <w:rPr>
          <w:rFonts w:eastAsia="Calibri"/>
          <w:bCs/>
          <w:spacing w:val="-1"/>
          <w:position w:val="1"/>
        </w:rPr>
        <w:t>:</w:t>
      </w:r>
      <w:r w:rsidR="00EC794E" w:rsidRPr="00EE6E7B">
        <w:rPr>
          <w:rFonts w:eastAsia="Calibri"/>
          <w:bCs/>
          <w:spacing w:val="5"/>
          <w:position w:val="1"/>
        </w:rPr>
        <w:t xml:space="preserve"> </w:t>
      </w:r>
      <w:r w:rsidR="00EC794E" w:rsidRPr="00EE6E7B">
        <w:rPr>
          <w:rFonts w:eastAsia="Calibri"/>
          <w:bCs/>
          <w:i/>
          <w:position w:val="1"/>
        </w:rPr>
        <w:t>s</w:t>
      </w:r>
      <w:r w:rsidR="00EC794E" w:rsidRPr="00EE6E7B">
        <w:rPr>
          <w:rFonts w:eastAsia="Calibri"/>
          <w:bCs/>
          <w:i/>
          <w:spacing w:val="5"/>
          <w:position w:val="1"/>
        </w:rPr>
        <w:t xml:space="preserve"> </w:t>
      </w:r>
      <w:r w:rsidR="00E10E15" w:rsidRPr="00EE6E7B">
        <w:rPr>
          <w:rFonts w:eastAsia="Calibri"/>
          <w:bCs/>
          <w:i/>
          <w:spacing w:val="-1"/>
          <w:position w:val="1"/>
        </w:rPr>
        <w:t>m</w:t>
      </w:r>
      <w:r w:rsidR="00E10E15" w:rsidRPr="00EE6E7B">
        <w:rPr>
          <w:rFonts w:eastAsia="Calibri"/>
          <w:bCs/>
          <w:i/>
          <w:spacing w:val="-1"/>
          <w:position w:val="1"/>
          <w:vertAlign w:val="superscript"/>
        </w:rPr>
        <w:t>-1</w:t>
      </w:r>
      <w:r w:rsidR="00EC794E" w:rsidRPr="00EE6E7B">
        <w:rPr>
          <w:rFonts w:eastAsia="Calibri"/>
          <w:bCs/>
          <w:spacing w:val="-1"/>
          <w:position w:val="1"/>
        </w:rPr>
        <w:t>)</w:t>
      </w:r>
      <w:r w:rsidR="00EC794E" w:rsidRPr="00EE6E7B">
        <w:rPr>
          <w:rFonts w:eastAsia="Calibri"/>
          <w:bCs/>
          <w:spacing w:val="4"/>
          <w:position w:val="1"/>
        </w:rPr>
        <w:t xml:space="preserve"> </w:t>
      </w:r>
      <w:r w:rsidR="00EC794E" w:rsidRPr="00EE6E7B">
        <w:rPr>
          <w:rFonts w:eastAsia="Calibri"/>
          <w:bCs/>
          <w:position w:val="1"/>
        </w:rPr>
        <w:t>in</w:t>
      </w:r>
      <w:r w:rsidR="00EC794E" w:rsidRPr="00EE6E7B">
        <w:rPr>
          <w:rFonts w:eastAsia="Calibri"/>
          <w:bCs/>
          <w:spacing w:val="5"/>
          <w:position w:val="1"/>
        </w:rPr>
        <w:t xml:space="preserve"> </w:t>
      </w:r>
      <w:r w:rsidR="00EC794E" w:rsidRPr="00EE6E7B">
        <w:rPr>
          <w:rFonts w:eastAsia="Calibri"/>
          <w:bCs/>
          <w:position w:val="1"/>
        </w:rPr>
        <w:t>Equation</w:t>
      </w:r>
      <w:r w:rsidR="00EC794E" w:rsidRPr="00EE6E7B">
        <w:rPr>
          <w:rFonts w:eastAsia="Calibri"/>
          <w:bCs/>
          <w:spacing w:val="5"/>
          <w:position w:val="1"/>
        </w:rPr>
        <w:t xml:space="preserve"> </w:t>
      </w:r>
      <w:r w:rsidR="006C52C8" w:rsidRPr="00EE6E7B">
        <w:rPr>
          <w:rFonts w:eastAsia="Calibri"/>
          <w:bCs/>
          <w:position w:val="1"/>
        </w:rPr>
        <w:t>5</w:t>
      </w:r>
      <w:r w:rsidR="00EC794E" w:rsidRPr="00EE6E7B">
        <w:rPr>
          <w:rFonts w:eastAsia="Calibri"/>
          <w:bCs/>
          <w:spacing w:val="41"/>
          <w:position w:val="1"/>
        </w:rPr>
        <w:t xml:space="preserve"> </w:t>
      </w:r>
      <w:r w:rsidR="00EC794E" w:rsidRPr="00EE6E7B">
        <w:rPr>
          <w:rFonts w:eastAsia="Calibri"/>
          <w:bCs/>
          <w:position w:val="1"/>
        </w:rPr>
        <w:t>since</w:t>
      </w:r>
      <w:r w:rsidR="00EC794E" w:rsidRPr="00EE6E7B">
        <w:rPr>
          <w:rFonts w:eastAsia="Calibri"/>
          <w:bCs/>
          <w:spacing w:val="27"/>
          <w:position w:val="1"/>
        </w:rPr>
        <w:t xml:space="preserve"> </w:t>
      </w:r>
      <w:r w:rsidR="00EC794E" w:rsidRPr="00EE6E7B">
        <w:rPr>
          <w:rFonts w:eastAsia="Calibri"/>
          <w:bCs/>
          <w:position w:val="1"/>
        </w:rPr>
        <w:t>the</w:t>
      </w:r>
      <w:r w:rsidR="00EC794E" w:rsidRPr="00EE6E7B">
        <w:rPr>
          <w:rFonts w:eastAsia="Calibri"/>
          <w:bCs/>
          <w:spacing w:val="27"/>
          <w:position w:val="1"/>
        </w:rPr>
        <w:t xml:space="preserve"> </w:t>
      </w:r>
      <w:r w:rsidR="00EC794E" w:rsidRPr="00EE6E7B">
        <w:rPr>
          <w:rFonts w:eastAsia="Calibri"/>
          <w:bCs/>
          <w:position w:val="1"/>
        </w:rPr>
        <w:t>values</w:t>
      </w:r>
      <w:r w:rsidR="00EC794E" w:rsidRPr="00EE6E7B">
        <w:rPr>
          <w:rFonts w:eastAsia="Calibri"/>
          <w:bCs/>
          <w:spacing w:val="28"/>
          <w:position w:val="1"/>
        </w:rPr>
        <w:t xml:space="preserve"> </w:t>
      </w:r>
      <w:r w:rsidR="00EC794E" w:rsidRPr="00EE6E7B">
        <w:rPr>
          <w:rFonts w:eastAsia="Calibri"/>
          <w:bCs/>
          <w:position w:val="1"/>
        </w:rPr>
        <w:t>of</w:t>
      </w:r>
      <w:r w:rsidR="00EC794E" w:rsidRPr="00EE6E7B">
        <w:rPr>
          <w:rFonts w:eastAsia="Calibri"/>
          <w:bCs/>
          <w:spacing w:val="26"/>
          <w:position w:val="1"/>
        </w:rPr>
        <w:t xml:space="preserve"> </w:t>
      </w:r>
      <w:r w:rsidR="00EC794E" w:rsidRPr="00EE6E7B">
        <w:rPr>
          <w:rFonts w:eastAsia="Calibri"/>
          <w:bCs/>
          <w:i/>
          <w:position w:val="1"/>
        </w:rPr>
        <w:t>r</w:t>
      </w:r>
      <w:r w:rsidR="00EC794E" w:rsidRPr="00EE6E7B">
        <w:rPr>
          <w:rFonts w:eastAsia="Calibri"/>
          <w:bCs/>
          <w:i/>
          <w:vertAlign w:val="subscript"/>
        </w:rPr>
        <w:t>v</w:t>
      </w:r>
      <w:r w:rsidR="00EC794E" w:rsidRPr="00EE6E7B">
        <w:rPr>
          <w:rFonts w:eastAsia="Calibri"/>
          <w:bCs/>
          <w:i/>
          <w:spacing w:val="7"/>
        </w:rPr>
        <w:t xml:space="preserve"> </w:t>
      </w:r>
      <w:r w:rsidR="00EC794E" w:rsidRPr="00EE6E7B">
        <w:rPr>
          <w:rFonts w:eastAsia="Calibri"/>
          <w:bCs/>
          <w:position w:val="1"/>
        </w:rPr>
        <w:t>and</w:t>
      </w:r>
      <w:r w:rsidR="00EC794E" w:rsidRPr="00EE6E7B">
        <w:rPr>
          <w:rFonts w:eastAsia="Calibri"/>
          <w:bCs/>
          <w:spacing w:val="28"/>
          <w:position w:val="1"/>
        </w:rPr>
        <w:t xml:space="preserve"> </w:t>
      </w:r>
      <w:r w:rsidR="00EC794E" w:rsidRPr="00EE6E7B">
        <w:rPr>
          <w:rFonts w:eastAsia="Calibri"/>
          <w:bCs/>
          <w:i/>
          <w:position w:val="1"/>
        </w:rPr>
        <w:t>r</w:t>
      </w:r>
      <w:r w:rsidR="00EC794E" w:rsidRPr="00EE6E7B">
        <w:rPr>
          <w:rFonts w:eastAsia="Calibri"/>
          <w:bCs/>
          <w:i/>
        </w:rPr>
        <w:t>a</w:t>
      </w:r>
      <w:r w:rsidR="00EC794E" w:rsidRPr="00EE6E7B">
        <w:rPr>
          <w:rFonts w:eastAsia="Calibri"/>
          <w:bCs/>
          <w:i/>
          <w:spacing w:val="7"/>
        </w:rPr>
        <w:t xml:space="preserve"> </w:t>
      </w:r>
      <w:r w:rsidR="00EC794E" w:rsidRPr="00EE6E7B">
        <w:rPr>
          <w:rFonts w:eastAsia="Calibri"/>
          <w:bCs/>
          <w:position w:val="1"/>
        </w:rPr>
        <w:t>are</w:t>
      </w:r>
      <w:r w:rsidR="00EC794E" w:rsidRPr="00EE6E7B">
        <w:rPr>
          <w:rFonts w:eastAsia="Calibri"/>
          <w:bCs/>
          <w:spacing w:val="27"/>
          <w:position w:val="1"/>
        </w:rPr>
        <w:t xml:space="preserve"> </w:t>
      </w:r>
      <w:r w:rsidR="00EC794E" w:rsidRPr="00EE6E7B">
        <w:rPr>
          <w:rFonts w:eastAsia="Calibri"/>
          <w:bCs/>
          <w:position w:val="1"/>
        </w:rPr>
        <w:t>usually</w:t>
      </w:r>
      <w:r w:rsidR="00EC794E" w:rsidRPr="00EE6E7B">
        <w:rPr>
          <w:rFonts w:eastAsia="Calibri"/>
          <w:bCs/>
          <w:spacing w:val="28"/>
          <w:position w:val="1"/>
        </w:rPr>
        <w:t xml:space="preserve"> </w:t>
      </w:r>
      <w:r w:rsidR="00EC794E" w:rsidRPr="00EE6E7B">
        <w:rPr>
          <w:rFonts w:eastAsia="Calibri"/>
          <w:bCs/>
          <w:position w:val="1"/>
        </w:rPr>
        <w:t>very</w:t>
      </w:r>
      <w:r w:rsidR="00EC794E" w:rsidRPr="00EE6E7B">
        <w:rPr>
          <w:rFonts w:eastAsia="Calibri"/>
          <w:bCs/>
          <w:spacing w:val="27"/>
          <w:position w:val="1"/>
        </w:rPr>
        <w:t xml:space="preserve"> </w:t>
      </w:r>
      <w:r w:rsidR="00EC794E" w:rsidRPr="00EE6E7B">
        <w:rPr>
          <w:rFonts w:eastAsia="Calibri"/>
          <w:bCs/>
          <w:position w:val="1"/>
        </w:rPr>
        <w:t>close</w:t>
      </w:r>
      <w:r w:rsidR="00EC794E" w:rsidRPr="00EE6E7B">
        <w:rPr>
          <w:rFonts w:eastAsia="Calibri"/>
          <w:bCs/>
          <w:spacing w:val="27"/>
          <w:position w:val="1"/>
        </w:rPr>
        <w:t xml:space="preserve"> </w:t>
      </w:r>
      <w:r w:rsidR="00EC794E" w:rsidRPr="00EE6E7B">
        <w:rPr>
          <w:rFonts w:eastAsia="Calibri"/>
          <w:bCs/>
          <w:position w:val="1"/>
        </w:rPr>
        <w:t>(van</w:t>
      </w:r>
      <w:r w:rsidR="00EC794E" w:rsidRPr="00EE6E7B">
        <w:rPr>
          <w:rFonts w:eastAsia="Calibri"/>
          <w:bCs/>
          <w:spacing w:val="28"/>
          <w:position w:val="1"/>
        </w:rPr>
        <w:t xml:space="preserve"> </w:t>
      </w:r>
      <w:r w:rsidR="00EC794E" w:rsidRPr="00EE6E7B">
        <w:rPr>
          <w:rFonts w:eastAsia="Calibri"/>
          <w:bCs/>
          <w:position w:val="1"/>
        </w:rPr>
        <w:t>de</w:t>
      </w:r>
      <w:r w:rsidR="00EC794E" w:rsidRPr="00EE6E7B">
        <w:rPr>
          <w:rFonts w:eastAsia="Calibri"/>
          <w:bCs/>
          <w:spacing w:val="27"/>
          <w:position w:val="1"/>
        </w:rPr>
        <w:t xml:space="preserve"> </w:t>
      </w:r>
      <w:r w:rsidR="00EC794E" w:rsidRPr="00EE6E7B">
        <w:rPr>
          <w:rFonts w:eastAsia="Calibri"/>
          <w:bCs/>
          <w:position w:val="1"/>
        </w:rPr>
        <w:t>Griend</w:t>
      </w:r>
      <w:r w:rsidR="001C612C">
        <w:rPr>
          <w:rFonts w:eastAsia="Calibri"/>
          <w:bCs/>
          <w:position w:val="1"/>
        </w:rPr>
        <w:t xml:space="preserve"> &amp; </w:t>
      </w:r>
      <w:r w:rsidR="001C612C">
        <w:rPr>
          <w:rFonts w:eastAsia="Calibri"/>
          <w:bCs/>
        </w:rPr>
        <w:t>Owe</w:t>
      </w:r>
      <w:r w:rsidR="00EC794E" w:rsidRPr="00EE6E7B">
        <w:rPr>
          <w:rFonts w:eastAsia="Calibri"/>
          <w:bCs/>
          <w:position w:val="1"/>
        </w:rPr>
        <w:t>,</w:t>
      </w:r>
      <w:r w:rsidR="00EC794E" w:rsidRPr="00EE6E7B">
        <w:rPr>
          <w:rFonts w:eastAsia="Calibri"/>
          <w:bCs/>
          <w:spacing w:val="28"/>
          <w:position w:val="1"/>
        </w:rPr>
        <w:t xml:space="preserve"> </w:t>
      </w:r>
      <w:r w:rsidR="00EC794E" w:rsidRPr="00EE6E7B">
        <w:rPr>
          <w:rFonts w:eastAsia="Calibri"/>
          <w:bCs/>
          <w:position w:val="1"/>
        </w:rPr>
        <w:t>1994).</w:t>
      </w:r>
      <w:r w:rsidR="0098770D" w:rsidRPr="00EE6E7B">
        <w:rPr>
          <w:rFonts w:eastAsia="Calibri"/>
          <w:bCs/>
          <w:position w:val="1"/>
        </w:rPr>
        <w:t xml:space="preserve"> In the MOD16 ET algorithm, the </w:t>
      </w:r>
      <w:proofErr w:type="spellStart"/>
      <w:r w:rsidR="0098770D" w:rsidRPr="00EE6E7B">
        <w:rPr>
          <w:rFonts w:eastAsia="Calibri"/>
          <w:bCs/>
          <w:i/>
          <w:position w:val="1"/>
        </w:rPr>
        <w:t>rhs</w:t>
      </w:r>
      <w:proofErr w:type="spellEnd"/>
      <w:r w:rsidR="0098770D" w:rsidRPr="00EE6E7B">
        <w:rPr>
          <w:rFonts w:eastAsia="Calibri"/>
          <w:bCs/>
          <w:i/>
          <w:position w:val="1"/>
        </w:rPr>
        <w:t xml:space="preserve"> </w:t>
      </w:r>
      <w:r w:rsidR="0098770D" w:rsidRPr="00EE6E7B">
        <w:rPr>
          <w:rFonts w:eastAsia="Calibri"/>
          <w:bCs/>
          <w:position w:val="1"/>
        </w:rPr>
        <w:t>is assumed to be equal to boundary layer resistance, which is calculated in the same way as total aerodynamic resistance (</w:t>
      </w:r>
      <w:proofErr w:type="spellStart"/>
      <w:r w:rsidR="0098770D" w:rsidRPr="00EE6E7B">
        <w:rPr>
          <w:rFonts w:eastAsia="Calibri"/>
          <w:bCs/>
          <w:i/>
          <w:position w:val="1"/>
        </w:rPr>
        <w:t>r</w:t>
      </w:r>
      <w:r w:rsidR="0098770D" w:rsidRPr="00EE6E7B">
        <w:rPr>
          <w:rFonts w:eastAsia="Calibri"/>
          <w:bCs/>
          <w:i/>
          <w:position w:val="1"/>
          <w:vertAlign w:val="subscript"/>
        </w:rPr>
        <w:t>tot</w:t>
      </w:r>
      <w:proofErr w:type="spellEnd"/>
      <w:r w:rsidR="0098770D" w:rsidRPr="00EE6E7B">
        <w:rPr>
          <w:rFonts w:eastAsia="Calibri"/>
          <w:bCs/>
          <w:position w:val="1"/>
        </w:rPr>
        <w:t xml:space="preserve">) (Thornton, 1998) only that, </w:t>
      </w:r>
      <w:proofErr w:type="spellStart"/>
      <w:r w:rsidR="0098770D" w:rsidRPr="00EE6E7B">
        <w:rPr>
          <w:rFonts w:eastAsia="Calibri"/>
          <w:bCs/>
          <w:i/>
          <w:position w:val="1"/>
        </w:rPr>
        <w:t>r</w:t>
      </w:r>
      <w:r w:rsidR="0098770D" w:rsidRPr="00EE6E7B">
        <w:rPr>
          <w:rFonts w:eastAsia="Calibri"/>
          <w:bCs/>
          <w:i/>
          <w:position w:val="1"/>
          <w:vertAlign w:val="subscript"/>
        </w:rPr>
        <w:t>totc</w:t>
      </w:r>
      <w:proofErr w:type="spellEnd"/>
      <w:r w:rsidR="0098770D" w:rsidRPr="00EE6E7B">
        <w:rPr>
          <w:rFonts w:eastAsia="Calibri"/>
          <w:bCs/>
          <w:i/>
          <w:position w:val="1"/>
        </w:rPr>
        <w:t xml:space="preserve"> </w:t>
      </w:r>
      <w:r w:rsidR="0098770D" w:rsidRPr="00EE6E7B">
        <w:rPr>
          <w:rFonts w:eastAsia="Calibri"/>
          <w:bCs/>
          <w:position w:val="1"/>
        </w:rPr>
        <w:t>is not a constant. For a given biome type, there is a maximum (</w:t>
      </w:r>
      <w:proofErr w:type="spellStart"/>
      <w:r w:rsidR="0098770D" w:rsidRPr="00EE6E7B">
        <w:rPr>
          <w:rFonts w:eastAsia="Calibri"/>
          <w:bCs/>
          <w:i/>
          <w:position w:val="1"/>
        </w:rPr>
        <w:t>rbl</w:t>
      </w:r>
      <w:r w:rsidR="0098770D" w:rsidRPr="00EE6E7B">
        <w:rPr>
          <w:rFonts w:eastAsia="Calibri"/>
          <w:bCs/>
          <w:i/>
          <w:position w:val="1"/>
          <w:vertAlign w:val="subscript"/>
        </w:rPr>
        <w:t>max</w:t>
      </w:r>
      <w:proofErr w:type="spellEnd"/>
      <w:r w:rsidR="0098770D" w:rsidRPr="00EE6E7B">
        <w:rPr>
          <w:rFonts w:eastAsia="Calibri"/>
          <w:bCs/>
          <w:position w:val="1"/>
        </w:rPr>
        <w:t>) and a minimum value (</w:t>
      </w:r>
      <w:proofErr w:type="spellStart"/>
      <w:r w:rsidR="0098770D" w:rsidRPr="00EE6E7B">
        <w:rPr>
          <w:rFonts w:eastAsia="Calibri"/>
          <w:bCs/>
          <w:i/>
          <w:position w:val="1"/>
        </w:rPr>
        <w:t>rbl</w:t>
      </w:r>
      <w:r w:rsidR="0098770D" w:rsidRPr="00EE6E7B">
        <w:rPr>
          <w:rFonts w:eastAsia="Calibri"/>
          <w:bCs/>
          <w:i/>
          <w:position w:val="1"/>
          <w:vertAlign w:val="subscript"/>
        </w:rPr>
        <w:t>min</w:t>
      </w:r>
      <w:proofErr w:type="spellEnd"/>
      <w:r w:rsidR="0098770D" w:rsidRPr="00EE6E7B">
        <w:rPr>
          <w:rFonts w:eastAsia="Calibri"/>
          <w:bCs/>
          <w:position w:val="1"/>
        </w:rPr>
        <w:t>) for</w:t>
      </w:r>
      <w:r w:rsidR="0098770D" w:rsidRPr="0098770D">
        <w:rPr>
          <w:rFonts w:eastAsia="Calibri"/>
          <w:bCs/>
          <w:position w:val="1"/>
        </w:rPr>
        <w:t xml:space="preserve"> </w:t>
      </w:r>
      <w:proofErr w:type="spellStart"/>
      <w:r w:rsidR="0098770D" w:rsidRPr="0098770D">
        <w:rPr>
          <w:rFonts w:eastAsia="Calibri"/>
          <w:bCs/>
          <w:i/>
          <w:position w:val="1"/>
        </w:rPr>
        <w:t>r</w:t>
      </w:r>
      <w:r w:rsidR="0098770D" w:rsidRPr="0098770D">
        <w:rPr>
          <w:rFonts w:eastAsia="Calibri"/>
          <w:bCs/>
          <w:i/>
          <w:position w:val="1"/>
          <w:vertAlign w:val="subscript"/>
        </w:rPr>
        <w:t>totc</w:t>
      </w:r>
      <w:proofErr w:type="spellEnd"/>
      <w:r w:rsidR="0098770D" w:rsidRPr="0098770D">
        <w:rPr>
          <w:rFonts w:eastAsia="Calibri"/>
          <w:bCs/>
          <w:position w:val="1"/>
        </w:rPr>
        <w:t xml:space="preserve">, and </w:t>
      </w:r>
      <w:proofErr w:type="spellStart"/>
      <w:r w:rsidR="0098770D" w:rsidRPr="0098770D">
        <w:rPr>
          <w:rFonts w:eastAsia="Calibri"/>
          <w:bCs/>
          <w:i/>
          <w:position w:val="1"/>
        </w:rPr>
        <w:t>r</w:t>
      </w:r>
      <w:r w:rsidR="0098770D" w:rsidRPr="0098770D">
        <w:rPr>
          <w:rFonts w:eastAsia="Calibri"/>
          <w:bCs/>
          <w:i/>
          <w:position w:val="1"/>
          <w:vertAlign w:val="subscript"/>
        </w:rPr>
        <w:t>totc</w:t>
      </w:r>
      <w:proofErr w:type="spellEnd"/>
      <w:r w:rsidR="0098770D" w:rsidRPr="0098770D">
        <w:rPr>
          <w:rFonts w:eastAsia="Calibri"/>
          <w:bCs/>
          <w:i/>
          <w:position w:val="1"/>
        </w:rPr>
        <w:t xml:space="preserve"> </w:t>
      </w:r>
      <w:r w:rsidR="0098770D" w:rsidRPr="0098770D">
        <w:rPr>
          <w:rFonts w:eastAsia="Calibri"/>
          <w:bCs/>
          <w:position w:val="1"/>
        </w:rPr>
        <w:t>is a function of VPD.</w:t>
      </w:r>
    </w:p>
    <w:p w14:paraId="18DF1538" w14:textId="2ED26E78" w:rsidR="007D6D56" w:rsidRPr="00CE4B8D" w:rsidRDefault="00EB7818" w:rsidP="00CE4B8D">
      <w:pPr>
        <w:widowControl w:val="0"/>
        <w:spacing w:before="100" w:beforeAutospacing="1" w:after="100" w:afterAutospacing="1" w:line="274" w:lineRule="exact"/>
        <w:ind w:right="178" w:firstLine="720"/>
        <w:jc w:val="both"/>
        <w:rPr>
          <w:rFonts w:eastAsia="Calibri"/>
        </w:rPr>
      </w:pP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tot</m:t>
            </m:r>
          </m:sub>
        </m:sSub>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totc</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corr</m:t>
            </m:r>
          </m:sub>
        </m:sSub>
      </m:oMath>
      <w:r w:rsidR="00CE4B8D">
        <w:rPr>
          <w:rFonts w:eastAsia="Calibri"/>
        </w:rPr>
        <w:t xml:space="preserve">                                                                                                        </w:t>
      </w:r>
      <w:r w:rsidR="00B61D3E">
        <w:rPr>
          <w:rFonts w:eastAsia="Calibri"/>
        </w:rPr>
        <w:t>(19</w:t>
      </w:r>
      <w:r w:rsidR="007D6D56">
        <w:rPr>
          <w:rFonts w:eastAsia="Calibri"/>
        </w:rPr>
        <w:t>)</w:t>
      </w:r>
    </w:p>
    <w:p w14:paraId="770F1160" w14:textId="620D86E0" w:rsidR="003A61AD" w:rsidRDefault="00EB7818" w:rsidP="007B50A1">
      <w:pPr>
        <w:widowControl w:val="0"/>
        <w:spacing w:before="840" w:after="720" w:line="274" w:lineRule="exact"/>
        <w:ind w:right="178" w:firstLine="720"/>
        <w:jc w:val="both"/>
        <w:rPr>
          <w:rFonts w:eastAsia="Calibri"/>
          <w:bCs/>
          <w:position w:val="1"/>
        </w:rPr>
      </w:pPr>
      <m:oMathPara>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totc</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sSub>
                      <m:sSubPr>
                        <m:ctrlPr>
                          <w:rPr>
                            <w:rFonts w:ascii="Cambria Math" w:eastAsia="Times New Roman" w:hAnsi="Cambria Math"/>
                            <w:i/>
                          </w:rPr>
                        </m:ctrlPr>
                      </m:sSubPr>
                      <m:e>
                        <m:r>
                          <w:rPr>
                            <w:rFonts w:ascii="Cambria Math" w:eastAsia="Times New Roman" w:hAnsi="Cambria Math"/>
                          </w:rPr>
                          <m:t>rbl</m:t>
                        </m:r>
                      </m:e>
                      <m:sub>
                        <m:r>
                          <w:rPr>
                            <w:rFonts w:ascii="Cambria Math" w:eastAsia="Times New Roman" w:hAnsi="Cambria Math"/>
                          </w:rPr>
                          <m:t>max</m:t>
                        </m:r>
                      </m:sub>
                    </m:sSub>
                    <m:r>
                      <w:rPr>
                        <w:rFonts w:ascii="Cambria Math" w:eastAsia="Times New Roman" w:hAnsi="Cambria Math"/>
                      </w:rPr>
                      <m:t xml:space="preserve">                                                                                                               VPD≤VP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open</m:t>
                        </m:r>
                      </m:sub>
                    </m:sSub>
                  </m:e>
                </m:mr>
                <m:mr>
                  <m:e>
                    <m:sSub>
                      <m:sSubPr>
                        <m:ctrlPr>
                          <w:rPr>
                            <w:rFonts w:ascii="Cambria Math" w:eastAsia="Times New Roman" w:hAnsi="Cambria Math"/>
                            <w:i/>
                          </w:rPr>
                        </m:ctrlPr>
                      </m:sSubPr>
                      <m:e>
                        <m:r>
                          <w:rPr>
                            <w:rFonts w:ascii="Cambria Math" w:eastAsia="Times New Roman" w:hAnsi="Cambria Math"/>
                          </w:rPr>
                          <m:t>rbl</m:t>
                        </m:r>
                      </m:e>
                      <m:sub>
                        <m:r>
                          <w:rPr>
                            <w:rFonts w:ascii="Cambria Math" w:eastAsia="Times New Roman" w:hAnsi="Cambria Math"/>
                          </w:rPr>
                          <m:t>max</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(rb</m:t>
                        </m:r>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max</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rbl</m:t>
                            </m:r>
                          </m:e>
                          <m:sub>
                            <m:r>
                              <w:rPr>
                                <w:rFonts w:ascii="Cambria Math" w:eastAsia="Times New Roman" w:hAnsi="Cambria Math"/>
                              </w:rPr>
                              <m:t>min</m:t>
                            </m:r>
                          </m:sub>
                        </m:sSub>
                        <m:r>
                          <w:rPr>
                            <w:rFonts w:ascii="Cambria Math" w:eastAsia="Times New Roman" w:hAnsi="Cambria Math"/>
                          </w:rPr>
                          <m:t>)(VP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close</m:t>
                            </m:r>
                          </m:sub>
                        </m:sSub>
                        <m:r>
                          <w:rPr>
                            <w:rFonts w:ascii="Cambria Math" w:eastAsia="Times New Roman" w:hAnsi="Cambria Math"/>
                          </w:rPr>
                          <m:t>-VPD)</m:t>
                        </m:r>
                      </m:num>
                      <m:den>
                        <m:r>
                          <w:rPr>
                            <w:rFonts w:ascii="Cambria Math" w:eastAsia="Times New Roman" w:hAnsi="Cambria Math"/>
                          </w:rPr>
                          <m:t>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close</m:t>
                            </m:r>
                          </m:sub>
                        </m:sSub>
                        <m:r>
                          <w:rPr>
                            <w:rFonts w:ascii="Cambria Math" w:eastAsia="Times New Roman" w:hAnsi="Cambria Math"/>
                          </w:rPr>
                          <m:t>-VP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open</m:t>
                            </m:r>
                          </m:sub>
                        </m:sSub>
                      </m:den>
                    </m:f>
                    <m:r>
                      <w:rPr>
                        <w:rFonts w:ascii="Cambria Math" w:eastAsia="Times New Roman" w:hAnsi="Cambria Math"/>
                      </w:rPr>
                      <m:t xml:space="preserve">            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open</m:t>
                        </m:r>
                      </m:sub>
                    </m:sSub>
                    <m:r>
                      <w:rPr>
                        <w:rFonts w:ascii="Cambria Math" w:eastAsia="Times New Roman" w:hAnsi="Cambria Math"/>
                      </w:rPr>
                      <m:t>&lt;VPD&lt;VP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close</m:t>
                        </m:r>
                      </m:sub>
                    </m:sSub>
                  </m:e>
                </m:mr>
                <m:mr>
                  <m:e>
                    <m:sSub>
                      <m:sSubPr>
                        <m:ctrlPr>
                          <w:rPr>
                            <w:rFonts w:ascii="Cambria Math" w:eastAsia="Times New Roman" w:hAnsi="Cambria Math"/>
                            <w:i/>
                          </w:rPr>
                        </m:ctrlPr>
                      </m:sSubPr>
                      <m:e>
                        <m:r>
                          <w:rPr>
                            <w:rFonts w:ascii="Cambria Math" w:eastAsia="Times New Roman" w:hAnsi="Cambria Math"/>
                          </w:rPr>
                          <m:t>rbl</m:t>
                        </m:r>
                      </m:e>
                      <m:sub>
                        <m:r>
                          <w:rPr>
                            <w:rFonts w:ascii="Cambria Math" w:eastAsia="Times New Roman" w:hAnsi="Cambria Math"/>
                          </w:rPr>
                          <m:t>min</m:t>
                        </m:r>
                      </m:sub>
                    </m:sSub>
                    <m:func>
                      <m:funcPr>
                        <m:ctrlPr>
                          <w:rPr>
                            <w:rFonts w:ascii="Cambria Math" w:eastAsia="Times New Roman" w:hAnsi="Cambria Math"/>
                            <w:i/>
                          </w:rPr>
                        </m:ctrlPr>
                      </m:funcPr>
                      <m:fName>
                        <m:r>
                          <m:rPr>
                            <m:sty m:val="p"/>
                          </m:rPr>
                          <w:rPr>
                            <w:rFonts w:ascii="Cambria Math" w:eastAsia="Times New Roman" w:hAnsi="Cambria Math"/>
                          </w:rPr>
                          <m:t xml:space="preserve">                                                                                                              </m:t>
                        </m:r>
                      </m:fName>
                      <m:e>
                        <m:r>
                          <w:rPr>
                            <w:rFonts w:ascii="Cambria Math" w:eastAsia="Times New Roman" w:hAnsi="Cambria Math"/>
                          </w:rPr>
                          <m:t>VPD≥VP</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close</m:t>
                            </m:r>
                          </m:sub>
                        </m:sSub>
                      </m:e>
                    </m:func>
                  </m:e>
                </m:mr>
              </m:m>
            </m:e>
          </m:d>
        </m:oMath>
      </m:oMathPara>
    </w:p>
    <w:p w14:paraId="69090CA8" w14:textId="21DC492A" w:rsidR="007B50A1" w:rsidRPr="00EE6E7B" w:rsidRDefault="006C52C8" w:rsidP="007B50A1">
      <w:pPr>
        <w:widowControl w:val="0"/>
        <w:spacing w:before="100" w:beforeAutospacing="1" w:after="100" w:afterAutospacing="1" w:line="274" w:lineRule="exact"/>
        <w:ind w:right="4"/>
        <w:jc w:val="both"/>
        <w:rPr>
          <w:position w:val="1"/>
        </w:rPr>
      </w:pPr>
      <w:r>
        <w:rPr>
          <w:position w:val="1"/>
        </w:rPr>
        <w:t xml:space="preserve">where </w:t>
      </w:r>
      <w:proofErr w:type="spellStart"/>
      <w:r w:rsidRPr="00A627D0">
        <w:rPr>
          <w:i/>
          <w:position w:val="1"/>
        </w:rPr>
        <w:t>r</w:t>
      </w:r>
      <w:r w:rsidRPr="00A627D0">
        <w:rPr>
          <w:i/>
          <w:position w:val="1"/>
          <w:vertAlign w:val="subscript"/>
        </w:rPr>
        <w:t>corr</w:t>
      </w:r>
      <w:proofErr w:type="spellEnd"/>
      <w:r w:rsidR="00AD4E5E">
        <w:rPr>
          <w:position w:val="1"/>
          <w:vertAlign w:val="subscript"/>
        </w:rPr>
        <w:t xml:space="preserve"> </w:t>
      </w:r>
      <w:r w:rsidR="00AD4E5E">
        <w:rPr>
          <w:position w:val="1"/>
        </w:rPr>
        <w:t>is the correction for atmospheric tempe</w:t>
      </w:r>
      <w:r w:rsidR="00B61D3E">
        <w:rPr>
          <w:position w:val="1"/>
        </w:rPr>
        <w:t>rature and pressure (equation 13</w:t>
      </w:r>
      <w:r w:rsidR="00AD4E5E">
        <w:rPr>
          <w:position w:val="1"/>
        </w:rPr>
        <w:t>)</w:t>
      </w:r>
      <w:r w:rsidR="007D6D56">
        <w:rPr>
          <w:position w:val="1"/>
        </w:rPr>
        <w:t xml:space="preserve"> above mentioned</w:t>
      </w:r>
      <w:r w:rsidR="00AD4E5E">
        <w:rPr>
          <w:position w:val="1"/>
        </w:rPr>
        <w:t>.</w:t>
      </w:r>
      <w:r w:rsidR="00CC08BE">
        <w:rPr>
          <w:position w:val="1"/>
        </w:rPr>
        <w:t xml:space="preserve"> </w:t>
      </w:r>
      <w:r w:rsidR="00CC08BE" w:rsidRPr="00CC08BE">
        <w:rPr>
          <w:position w:val="1"/>
        </w:rPr>
        <w:t xml:space="preserve">The values of </w:t>
      </w:r>
      <w:proofErr w:type="spellStart"/>
      <w:r w:rsidR="00CC08BE" w:rsidRPr="00CC08BE">
        <w:rPr>
          <w:i/>
          <w:position w:val="1"/>
        </w:rPr>
        <w:t>rbl</w:t>
      </w:r>
      <w:r w:rsidR="00CC08BE" w:rsidRPr="00CC08BE">
        <w:rPr>
          <w:i/>
          <w:position w:val="1"/>
          <w:vertAlign w:val="subscript"/>
        </w:rPr>
        <w:t>max</w:t>
      </w:r>
      <w:proofErr w:type="spellEnd"/>
      <w:r w:rsidR="00CC08BE" w:rsidRPr="00CC08BE">
        <w:rPr>
          <w:i/>
          <w:position w:val="1"/>
        </w:rPr>
        <w:t xml:space="preserve"> </w:t>
      </w:r>
      <w:r w:rsidR="00CC08BE" w:rsidRPr="00CC08BE">
        <w:rPr>
          <w:position w:val="1"/>
        </w:rPr>
        <w:t xml:space="preserve">and </w:t>
      </w:r>
      <w:proofErr w:type="spellStart"/>
      <w:r w:rsidR="00CC08BE" w:rsidRPr="00CC08BE">
        <w:rPr>
          <w:i/>
          <w:position w:val="1"/>
        </w:rPr>
        <w:t>rbl</w:t>
      </w:r>
      <w:r w:rsidR="00CC08BE" w:rsidRPr="00CC08BE">
        <w:rPr>
          <w:i/>
          <w:position w:val="1"/>
          <w:vertAlign w:val="subscript"/>
        </w:rPr>
        <w:t>min</w:t>
      </w:r>
      <w:proofErr w:type="spellEnd"/>
      <w:r w:rsidR="00CC08BE" w:rsidRPr="00EE6E7B">
        <w:rPr>
          <w:position w:val="1"/>
        </w:rPr>
        <w:t xml:space="preserve">, </w:t>
      </w:r>
      <w:proofErr w:type="spellStart"/>
      <w:r w:rsidR="00CC08BE" w:rsidRPr="00EE6E7B">
        <w:rPr>
          <w:i/>
          <w:position w:val="1"/>
        </w:rPr>
        <w:t>VPD</w:t>
      </w:r>
      <w:r w:rsidR="00CC08BE" w:rsidRPr="00EE6E7B">
        <w:rPr>
          <w:i/>
          <w:position w:val="1"/>
          <w:vertAlign w:val="subscript"/>
        </w:rPr>
        <w:t>open</w:t>
      </w:r>
      <w:proofErr w:type="spellEnd"/>
      <w:r w:rsidR="00CC08BE" w:rsidRPr="00EE6E7B">
        <w:rPr>
          <w:i/>
          <w:position w:val="1"/>
        </w:rPr>
        <w:t xml:space="preserve"> </w:t>
      </w:r>
      <w:r w:rsidR="00CC08BE" w:rsidRPr="00EE6E7B">
        <w:rPr>
          <w:position w:val="1"/>
        </w:rPr>
        <w:t xml:space="preserve">(when there is no water stress on transpiration) and </w:t>
      </w:r>
      <w:proofErr w:type="spellStart"/>
      <w:r w:rsidR="00CC08BE" w:rsidRPr="00EE6E7B">
        <w:rPr>
          <w:i/>
          <w:position w:val="1"/>
        </w:rPr>
        <w:t>VPD</w:t>
      </w:r>
      <w:r w:rsidR="00CC08BE" w:rsidRPr="00EE6E7B">
        <w:rPr>
          <w:i/>
          <w:position w:val="1"/>
          <w:vertAlign w:val="subscript"/>
        </w:rPr>
        <w:t>close</w:t>
      </w:r>
      <w:proofErr w:type="spellEnd"/>
      <w:r w:rsidR="00CC08BE" w:rsidRPr="00EE6E7B">
        <w:rPr>
          <w:i/>
          <w:position w:val="1"/>
        </w:rPr>
        <w:t xml:space="preserve"> </w:t>
      </w:r>
      <w:r w:rsidR="00CC08BE" w:rsidRPr="00EE6E7B">
        <w:rPr>
          <w:position w:val="1"/>
        </w:rPr>
        <w:t xml:space="preserve">(when water stress causes stomata to close almost completely, halting plant transpiration) are parameterized differently for different biomes and are listed in </w:t>
      </w:r>
      <w:r w:rsidR="007B50A1" w:rsidRPr="00EE6E7B">
        <w:rPr>
          <w:position w:val="1"/>
        </w:rPr>
        <w:t>Table 3</w:t>
      </w:r>
      <w:r w:rsidR="006C0D84" w:rsidRPr="00EE6E7B">
        <w:rPr>
          <w:position w:val="1"/>
        </w:rPr>
        <w:t>.2</w:t>
      </w:r>
      <w:r w:rsidR="00CC08BE" w:rsidRPr="00EE6E7B">
        <w:rPr>
          <w:position w:val="1"/>
        </w:rPr>
        <w:t xml:space="preserve">. </w:t>
      </w:r>
    </w:p>
    <w:p w14:paraId="4B3668AE" w14:textId="5E7F5539" w:rsidR="00DE1979" w:rsidRDefault="00CC08BE" w:rsidP="00AD6C46">
      <w:pPr>
        <w:widowControl w:val="0"/>
        <w:spacing w:before="100" w:beforeAutospacing="1" w:after="100" w:afterAutospacing="1" w:line="274" w:lineRule="exact"/>
        <w:ind w:right="4" w:firstLine="720"/>
        <w:jc w:val="both"/>
        <w:rPr>
          <w:position w:val="1"/>
        </w:rPr>
      </w:pPr>
      <w:r w:rsidRPr="00EE6E7B">
        <w:rPr>
          <w:position w:val="1"/>
        </w:rPr>
        <w:t>T</w:t>
      </w:r>
      <w:r w:rsidR="006C52C8" w:rsidRPr="00EE6E7B">
        <w:rPr>
          <w:position w:val="1"/>
        </w:rPr>
        <w:t>he</w:t>
      </w:r>
      <w:r w:rsidR="006C52C8" w:rsidRPr="00EE6E7B">
        <w:rPr>
          <w:spacing w:val="28"/>
          <w:position w:val="1"/>
        </w:rPr>
        <w:t xml:space="preserve"> </w:t>
      </w:r>
      <w:r w:rsidR="006C52C8" w:rsidRPr="00EE6E7B">
        <w:rPr>
          <w:spacing w:val="-1"/>
          <w:position w:val="1"/>
        </w:rPr>
        <w:t>aerodynamic</w:t>
      </w:r>
      <w:r w:rsidR="006C52C8" w:rsidRPr="00EE6E7B">
        <w:rPr>
          <w:spacing w:val="20"/>
          <w:w w:val="99"/>
          <w:position w:val="1"/>
        </w:rPr>
        <w:t xml:space="preserve"> </w:t>
      </w:r>
      <w:r w:rsidR="006C52C8" w:rsidRPr="00EE6E7B">
        <w:rPr>
          <w:spacing w:val="-1"/>
          <w:position w:val="1"/>
        </w:rPr>
        <w:t>resistance</w:t>
      </w:r>
      <w:r w:rsidR="006C52C8" w:rsidRPr="00EE6E7B">
        <w:rPr>
          <w:position w:val="1"/>
        </w:rPr>
        <w:t xml:space="preserve"> at</w:t>
      </w:r>
      <w:r w:rsidR="006C52C8" w:rsidRPr="00EE6E7B">
        <w:rPr>
          <w:spacing w:val="1"/>
          <w:position w:val="1"/>
        </w:rPr>
        <w:t xml:space="preserve"> </w:t>
      </w:r>
      <w:r w:rsidR="006C52C8" w:rsidRPr="00EE6E7B">
        <w:rPr>
          <w:position w:val="1"/>
        </w:rPr>
        <w:t>the</w:t>
      </w:r>
      <w:r w:rsidR="006C52C8" w:rsidRPr="00EE6E7B">
        <w:rPr>
          <w:spacing w:val="1"/>
          <w:position w:val="1"/>
        </w:rPr>
        <w:t xml:space="preserve"> </w:t>
      </w:r>
      <w:r w:rsidR="006C52C8" w:rsidRPr="00EE6E7B">
        <w:rPr>
          <w:position w:val="1"/>
        </w:rPr>
        <w:t>soil</w:t>
      </w:r>
      <w:r w:rsidR="006C52C8" w:rsidRPr="00EE6E7B">
        <w:rPr>
          <w:spacing w:val="2"/>
          <w:position w:val="1"/>
        </w:rPr>
        <w:t xml:space="preserve"> </w:t>
      </w:r>
      <w:r w:rsidR="006C52C8" w:rsidRPr="00EE6E7B">
        <w:rPr>
          <w:position w:val="1"/>
        </w:rPr>
        <w:t>surface</w:t>
      </w:r>
      <w:r w:rsidR="006C52C8" w:rsidRPr="00EE6E7B">
        <w:rPr>
          <w:spacing w:val="2"/>
          <w:position w:val="1"/>
        </w:rPr>
        <w:t xml:space="preserve"> </w:t>
      </w:r>
      <w:r w:rsidR="006C52C8" w:rsidRPr="00EE6E7B">
        <w:rPr>
          <w:spacing w:val="-1"/>
          <w:position w:val="1"/>
        </w:rPr>
        <w:t>(</w:t>
      </w:r>
      <w:r w:rsidR="006C52C8" w:rsidRPr="00EE6E7B">
        <w:rPr>
          <w:i/>
          <w:spacing w:val="-1"/>
          <w:position w:val="1"/>
        </w:rPr>
        <w:t>r</w:t>
      </w:r>
      <w:r w:rsidR="006C52C8" w:rsidRPr="00EE6E7B">
        <w:rPr>
          <w:i/>
          <w:spacing w:val="-1"/>
          <w:vertAlign w:val="subscript"/>
        </w:rPr>
        <w:t>as</w:t>
      </w:r>
      <w:r w:rsidR="006C52C8" w:rsidRPr="00EE6E7B">
        <w:rPr>
          <w:spacing w:val="-1"/>
          <w:position w:val="1"/>
        </w:rPr>
        <w:t>)</w:t>
      </w:r>
      <w:r w:rsidR="006C52C8" w:rsidRPr="00EE6E7B">
        <w:rPr>
          <w:position w:val="1"/>
        </w:rPr>
        <w:t xml:space="preserve"> is</w:t>
      </w:r>
      <w:r w:rsidR="006C52C8" w:rsidRPr="00EE6E7B">
        <w:rPr>
          <w:spacing w:val="1"/>
          <w:position w:val="1"/>
        </w:rPr>
        <w:t xml:space="preserve"> </w:t>
      </w:r>
      <w:r w:rsidR="006C52C8" w:rsidRPr="00EE6E7B">
        <w:rPr>
          <w:position w:val="1"/>
        </w:rPr>
        <w:t>parallel</w:t>
      </w:r>
      <w:r w:rsidR="006C52C8" w:rsidRPr="00EE6E7B">
        <w:rPr>
          <w:spacing w:val="1"/>
          <w:position w:val="1"/>
        </w:rPr>
        <w:t xml:space="preserve"> </w:t>
      </w:r>
      <w:r w:rsidR="006C52C8" w:rsidRPr="00EE6E7B">
        <w:rPr>
          <w:position w:val="1"/>
        </w:rPr>
        <w:t>to</w:t>
      </w:r>
      <w:r w:rsidR="006C52C8" w:rsidRPr="00EE6E7B">
        <w:rPr>
          <w:spacing w:val="1"/>
          <w:position w:val="1"/>
        </w:rPr>
        <w:t xml:space="preserve"> </w:t>
      </w:r>
      <w:r w:rsidR="006C52C8" w:rsidRPr="00EE6E7B">
        <w:rPr>
          <w:position w:val="1"/>
        </w:rPr>
        <w:t>both</w:t>
      </w:r>
      <w:r w:rsidR="006C52C8" w:rsidRPr="00EE6E7B">
        <w:rPr>
          <w:spacing w:val="1"/>
          <w:position w:val="1"/>
        </w:rPr>
        <w:t xml:space="preserve"> </w:t>
      </w:r>
      <w:r w:rsidR="006C52C8" w:rsidRPr="00EE6E7B">
        <w:rPr>
          <w:position w:val="1"/>
        </w:rPr>
        <w:t>the</w:t>
      </w:r>
      <w:r w:rsidR="006C52C8" w:rsidRPr="00EE6E7B">
        <w:rPr>
          <w:spacing w:val="1"/>
          <w:position w:val="1"/>
        </w:rPr>
        <w:t xml:space="preserve"> </w:t>
      </w:r>
      <w:r w:rsidR="006C52C8" w:rsidRPr="00EE6E7B">
        <w:rPr>
          <w:spacing w:val="-1"/>
          <w:position w:val="1"/>
        </w:rPr>
        <w:t>resistance</w:t>
      </w:r>
      <w:r w:rsidR="006C52C8" w:rsidRPr="00EE6E7B">
        <w:rPr>
          <w:spacing w:val="1"/>
          <w:position w:val="1"/>
        </w:rPr>
        <w:t xml:space="preserve"> </w:t>
      </w:r>
      <w:r w:rsidR="006C52C8" w:rsidRPr="00EE6E7B">
        <w:rPr>
          <w:position w:val="1"/>
        </w:rPr>
        <w:t>to convective</w:t>
      </w:r>
      <w:r w:rsidR="006C52C8" w:rsidRPr="00EE6E7B">
        <w:rPr>
          <w:spacing w:val="1"/>
          <w:position w:val="1"/>
        </w:rPr>
        <w:t xml:space="preserve"> </w:t>
      </w:r>
      <w:r w:rsidR="006C52C8" w:rsidRPr="00EE6E7B">
        <w:rPr>
          <w:position w:val="1"/>
        </w:rPr>
        <w:t>heat</w:t>
      </w:r>
      <w:r w:rsidR="006C52C8" w:rsidRPr="00EE6E7B">
        <w:rPr>
          <w:spacing w:val="2"/>
          <w:position w:val="1"/>
        </w:rPr>
        <w:t xml:space="preserve"> </w:t>
      </w:r>
      <w:r w:rsidR="006C52C8" w:rsidRPr="00EE6E7B">
        <w:rPr>
          <w:position w:val="1"/>
        </w:rPr>
        <w:t>transfer</w:t>
      </w:r>
      <w:r w:rsidR="006C52C8" w:rsidRPr="00EE6E7B">
        <w:rPr>
          <w:spacing w:val="1"/>
          <w:position w:val="1"/>
        </w:rPr>
        <w:t xml:space="preserve"> </w:t>
      </w:r>
      <w:r w:rsidR="006C52C8" w:rsidRPr="00EE6E7B">
        <w:rPr>
          <w:spacing w:val="-1"/>
          <w:position w:val="1"/>
        </w:rPr>
        <w:t>(</w:t>
      </w:r>
      <w:r w:rsidR="006C52C8" w:rsidRPr="00EE6E7B">
        <w:rPr>
          <w:i/>
          <w:spacing w:val="-1"/>
          <w:position w:val="1"/>
        </w:rPr>
        <w:t>r</w:t>
      </w:r>
      <w:proofErr w:type="spellStart"/>
      <w:r w:rsidR="006C52C8" w:rsidRPr="00EE6E7B">
        <w:rPr>
          <w:i/>
          <w:spacing w:val="-1"/>
        </w:rPr>
        <w:t>hs</w:t>
      </w:r>
      <w:proofErr w:type="spellEnd"/>
      <w:r w:rsidR="006C52C8" w:rsidRPr="00EE6E7B">
        <w:rPr>
          <w:spacing w:val="-1"/>
          <w:position w:val="1"/>
        </w:rPr>
        <w:t>:</w:t>
      </w:r>
      <w:r w:rsidR="006C52C8" w:rsidRPr="00EE6E7B">
        <w:rPr>
          <w:spacing w:val="49"/>
          <w:w w:val="99"/>
          <w:position w:val="1"/>
        </w:rPr>
        <w:t xml:space="preserve"> </w:t>
      </w:r>
      <w:r w:rsidR="006C52C8" w:rsidRPr="00EE6E7B">
        <w:rPr>
          <w:position w:val="1"/>
        </w:rPr>
        <w:t>s</w:t>
      </w:r>
      <w:r w:rsidR="006C52C8" w:rsidRPr="00EE6E7B">
        <w:rPr>
          <w:spacing w:val="-3"/>
          <w:position w:val="1"/>
        </w:rPr>
        <w:t xml:space="preserve"> </w:t>
      </w:r>
      <w:r w:rsidR="006C52C8" w:rsidRPr="00EE6E7B">
        <w:rPr>
          <w:spacing w:val="-1"/>
          <w:position w:val="1"/>
        </w:rPr>
        <w:t>m</w:t>
      </w:r>
      <w:r w:rsidR="006C52C8" w:rsidRPr="00EE6E7B">
        <w:rPr>
          <w:spacing w:val="-1"/>
          <w:position w:val="1"/>
          <w:vertAlign w:val="superscript"/>
        </w:rPr>
        <w:t>-1</w:t>
      </w:r>
      <w:r w:rsidR="006C52C8" w:rsidRPr="00EE6E7B">
        <w:rPr>
          <w:spacing w:val="-1"/>
          <w:position w:val="1"/>
        </w:rPr>
        <w:t>)</w:t>
      </w:r>
      <w:r w:rsidR="006C52C8" w:rsidRPr="00EE6E7B">
        <w:rPr>
          <w:spacing w:val="-2"/>
          <w:position w:val="1"/>
        </w:rPr>
        <w:t xml:space="preserve"> </w:t>
      </w:r>
      <w:r w:rsidR="006C52C8" w:rsidRPr="00EE6E7B">
        <w:rPr>
          <w:position w:val="1"/>
        </w:rPr>
        <w:t>and</w:t>
      </w:r>
      <w:r w:rsidR="006C52C8" w:rsidRPr="00EE6E7B">
        <w:rPr>
          <w:spacing w:val="-3"/>
          <w:position w:val="1"/>
        </w:rPr>
        <w:t xml:space="preserve"> </w:t>
      </w:r>
      <w:r w:rsidR="006C52C8" w:rsidRPr="00EE6E7B">
        <w:rPr>
          <w:spacing w:val="-1"/>
          <w:position w:val="1"/>
        </w:rPr>
        <w:t>the</w:t>
      </w:r>
      <w:r w:rsidR="006C52C8" w:rsidRPr="00EE6E7B">
        <w:rPr>
          <w:spacing w:val="-2"/>
          <w:position w:val="1"/>
        </w:rPr>
        <w:t xml:space="preserve"> </w:t>
      </w:r>
      <w:r w:rsidR="006C52C8" w:rsidRPr="00EE6E7B">
        <w:rPr>
          <w:spacing w:val="-1"/>
          <w:position w:val="1"/>
        </w:rPr>
        <w:t>resistance</w:t>
      </w:r>
      <w:r w:rsidR="006C52C8" w:rsidRPr="00EE6E7B">
        <w:rPr>
          <w:spacing w:val="-3"/>
          <w:position w:val="1"/>
        </w:rPr>
        <w:t xml:space="preserve"> </w:t>
      </w:r>
      <w:r w:rsidR="006C52C8" w:rsidRPr="00EE6E7B">
        <w:rPr>
          <w:position w:val="1"/>
        </w:rPr>
        <w:t>to</w:t>
      </w:r>
      <w:r w:rsidR="006C52C8" w:rsidRPr="00EE6E7B">
        <w:rPr>
          <w:spacing w:val="-2"/>
          <w:position w:val="1"/>
        </w:rPr>
        <w:t xml:space="preserve"> </w:t>
      </w:r>
      <w:r w:rsidR="006C52C8" w:rsidRPr="00EE6E7B">
        <w:rPr>
          <w:spacing w:val="-1"/>
          <w:position w:val="1"/>
        </w:rPr>
        <w:t>radiative</w:t>
      </w:r>
      <w:r w:rsidR="006C52C8" w:rsidRPr="00EE6E7B">
        <w:rPr>
          <w:spacing w:val="-4"/>
          <w:position w:val="1"/>
        </w:rPr>
        <w:t xml:space="preserve"> </w:t>
      </w:r>
      <w:r w:rsidR="006C52C8" w:rsidRPr="00EE6E7B">
        <w:rPr>
          <w:position w:val="1"/>
        </w:rPr>
        <w:t>heat</w:t>
      </w:r>
      <w:r w:rsidR="006C52C8" w:rsidRPr="00EE6E7B">
        <w:rPr>
          <w:spacing w:val="-2"/>
          <w:position w:val="1"/>
        </w:rPr>
        <w:t xml:space="preserve"> </w:t>
      </w:r>
      <w:r w:rsidR="006C52C8" w:rsidRPr="00EE6E7B">
        <w:rPr>
          <w:position w:val="1"/>
        </w:rPr>
        <w:t>transfer</w:t>
      </w:r>
      <w:r w:rsidR="006C52C8" w:rsidRPr="00EE6E7B">
        <w:rPr>
          <w:spacing w:val="-4"/>
          <w:position w:val="1"/>
        </w:rPr>
        <w:t xml:space="preserve"> </w:t>
      </w:r>
      <w:r w:rsidR="006C52C8" w:rsidRPr="00EE6E7B">
        <w:rPr>
          <w:spacing w:val="-1"/>
          <w:position w:val="1"/>
        </w:rPr>
        <w:t>(</w:t>
      </w:r>
      <w:r w:rsidR="006C52C8" w:rsidRPr="00EE6E7B">
        <w:rPr>
          <w:i/>
          <w:spacing w:val="-1"/>
          <w:position w:val="1"/>
        </w:rPr>
        <w:t>r</w:t>
      </w:r>
      <w:proofErr w:type="spellStart"/>
      <w:r w:rsidR="006C52C8" w:rsidRPr="00EE6E7B">
        <w:rPr>
          <w:i/>
          <w:spacing w:val="-1"/>
          <w:vertAlign w:val="subscript"/>
        </w:rPr>
        <w:t>rs</w:t>
      </w:r>
      <w:proofErr w:type="spellEnd"/>
      <w:r w:rsidR="006C52C8" w:rsidRPr="00EE6E7B">
        <w:rPr>
          <w:spacing w:val="-1"/>
          <w:position w:val="1"/>
        </w:rPr>
        <w:t>:</w:t>
      </w:r>
      <w:r w:rsidR="006C52C8" w:rsidRPr="00EE6E7B">
        <w:rPr>
          <w:spacing w:val="-2"/>
          <w:position w:val="1"/>
        </w:rPr>
        <w:t xml:space="preserve"> </w:t>
      </w:r>
      <w:r w:rsidR="006C52C8" w:rsidRPr="00EE6E7B">
        <w:rPr>
          <w:position w:val="1"/>
        </w:rPr>
        <w:t>s</w:t>
      </w:r>
      <w:r w:rsidR="006C52C8" w:rsidRPr="00EE6E7B">
        <w:rPr>
          <w:spacing w:val="-3"/>
          <w:position w:val="1"/>
        </w:rPr>
        <w:t xml:space="preserve"> </w:t>
      </w:r>
      <w:r w:rsidR="006C52C8" w:rsidRPr="00EE6E7B">
        <w:rPr>
          <w:spacing w:val="-1"/>
          <w:position w:val="1"/>
        </w:rPr>
        <w:t>m</w:t>
      </w:r>
      <w:r w:rsidR="006C52C8" w:rsidRPr="00EE6E7B">
        <w:rPr>
          <w:spacing w:val="-1"/>
          <w:position w:val="1"/>
          <w:vertAlign w:val="superscript"/>
        </w:rPr>
        <w:t>-1</w:t>
      </w:r>
      <w:r w:rsidR="006C52C8" w:rsidRPr="00EE6E7B">
        <w:rPr>
          <w:spacing w:val="-1"/>
          <w:position w:val="1"/>
        </w:rPr>
        <w:t>)</w:t>
      </w:r>
      <w:r w:rsidR="006C52C8" w:rsidRPr="00EE6E7B">
        <w:rPr>
          <w:spacing w:val="-2"/>
          <w:position w:val="1"/>
        </w:rPr>
        <w:t xml:space="preserve"> </w:t>
      </w:r>
      <w:r w:rsidR="006C52C8" w:rsidRPr="00EE6E7B">
        <w:rPr>
          <w:position w:val="1"/>
        </w:rPr>
        <w:t>(Choudhury</w:t>
      </w:r>
      <w:r w:rsidR="006C52C8" w:rsidRPr="00EE6E7B">
        <w:rPr>
          <w:spacing w:val="-3"/>
          <w:position w:val="1"/>
        </w:rPr>
        <w:t xml:space="preserve"> </w:t>
      </w:r>
      <w:r w:rsidR="006C52C8" w:rsidRPr="00EE6E7B">
        <w:rPr>
          <w:position w:val="1"/>
        </w:rPr>
        <w:t>and</w:t>
      </w:r>
      <w:r w:rsidR="006C52C8" w:rsidRPr="00EE6E7B">
        <w:rPr>
          <w:spacing w:val="-2"/>
          <w:position w:val="1"/>
        </w:rPr>
        <w:t xml:space="preserve"> </w:t>
      </w:r>
      <w:proofErr w:type="spellStart"/>
      <w:r w:rsidR="006C52C8" w:rsidRPr="00EE6E7B">
        <w:rPr>
          <w:spacing w:val="-1"/>
          <w:position w:val="1"/>
        </w:rPr>
        <w:t>DiGirolamo</w:t>
      </w:r>
      <w:proofErr w:type="spellEnd"/>
      <w:r w:rsidR="006C52C8" w:rsidRPr="00EE6E7B">
        <w:rPr>
          <w:spacing w:val="-1"/>
          <w:position w:val="1"/>
        </w:rPr>
        <w:t>,</w:t>
      </w:r>
      <w:r w:rsidR="006C52C8" w:rsidRPr="00EE6E7B">
        <w:rPr>
          <w:spacing w:val="-3"/>
          <w:position w:val="1"/>
        </w:rPr>
        <w:t xml:space="preserve"> </w:t>
      </w:r>
      <w:r w:rsidR="006C52C8" w:rsidRPr="00EE6E7B">
        <w:rPr>
          <w:position w:val="1"/>
        </w:rPr>
        <w:t>1998),</w:t>
      </w:r>
      <w:r w:rsidR="007D6D56" w:rsidRPr="00EE6E7B">
        <w:rPr>
          <w:position w:val="1"/>
        </w:rPr>
        <w:t xml:space="preserve"> such that</w:t>
      </w:r>
      <w:r w:rsidR="007D6D56">
        <w:rPr>
          <w:position w:val="1"/>
        </w:rPr>
        <w:t xml:space="preserve"> </w:t>
      </w:r>
    </w:p>
    <w:p w14:paraId="7792C96B" w14:textId="5221C202" w:rsidR="007D6D56" w:rsidRPr="007D6D56" w:rsidRDefault="00EB7818" w:rsidP="006D6575">
      <w:pPr>
        <w:widowControl w:val="0"/>
        <w:spacing w:before="360" w:after="240" w:line="274" w:lineRule="exact"/>
        <w:ind w:right="178"/>
        <w:jc w:val="both"/>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as</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hs</m:t>
                  </m:r>
                </m:sub>
              </m:sSub>
              <m:sSub>
                <m:sSubPr>
                  <m:ctrlPr>
                    <w:rPr>
                      <w:rFonts w:ascii="Cambria Math" w:eastAsia="Times New Roman" w:hAnsi="Cambria Math"/>
                      <w:i/>
                    </w:rPr>
                  </m:ctrlPr>
                </m:sSubPr>
                <m:e>
                  <m:r>
                    <w:rPr>
                      <w:rFonts w:ascii="Cambria Math" w:eastAsia="Times New Roman" w:hAnsi="Cambria Math"/>
                    </w:rPr>
                    <m:t xml:space="preserve"> r</m:t>
                  </m:r>
                </m:e>
                <m:sub>
                  <m:r>
                    <w:rPr>
                      <w:rFonts w:ascii="Cambria Math" w:eastAsia="Times New Roman" w:hAnsi="Cambria Math"/>
                    </w:rPr>
                    <m:t>rs</m:t>
                  </m:r>
                </m:sub>
              </m:sSub>
            </m:num>
            <m:den>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hs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 xml:space="preserve"> r</m:t>
                  </m:r>
                </m:e>
                <m:sub>
                  <m:r>
                    <w:rPr>
                      <w:rFonts w:ascii="Cambria Math" w:eastAsia="Times New Roman" w:hAnsi="Cambria Math"/>
                    </w:rPr>
                    <m:t>rs</m:t>
                  </m:r>
                </m:sub>
              </m:sSub>
            </m:den>
          </m:f>
        </m:oMath>
      </m:oMathPara>
    </w:p>
    <w:p w14:paraId="0FB6DA26" w14:textId="412731B0" w:rsidR="007D6D56" w:rsidRPr="007D6D56" w:rsidRDefault="00EB7818" w:rsidP="007D6D56">
      <w:pPr>
        <w:widowControl w:val="0"/>
        <w:spacing w:before="100" w:beforeAutospacing="1" w:line="274" w:lineRule="exact"/>
        <w:ind w:right="178"/>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hs</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tot</m:t>
              </m:r>
            </m:sub>
          </m:sSub>
          <m:r>
            <w:rPr>
              <w:rFonts w:ascii="Cambria Math" w:eastAsia="Calibri" w:hAnsi="Cambria Math"/>
            </w:rPr>
            <m:t xml:space="preserve">                                                                                                                                                  </m:t>
          </m:r>
          <m:r>
            <m:rPr>
              <m:sty m:val="p"/>
            </m:rPr>
            <w:rPr>
              <w:rFonts w:ascii="Cambria Math" w:eastAsia="Calibri" w:hAnsi="Cambria Math"/>
            </w:rPr>
            <m:t>(20)</m:t>
          </m:r>
        </m:oMath>
      </m:oMathPara>
    </w:p>
    <w:p w14:paraId="0F275BEA" w14:textId="78C92A0B" w:rsidR="00AA4B29" w:rsidRPr="00A654EB" w:rsidRDefault="00EB7818" w:rsidP="00A654EB">
      <w:pPr>
        <w:widowControl w:val="0"/>
        <w:spacing w:before="100" w:beforeAutospacing="1" w:after="100" w:afterAutospacing="1" w:line="274" w:lineRule="exact"/>
        <w:ind w:right="178"/>
        <w:jc w:val="right"/>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rs</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 xml:space="preserve">ρ </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p</m:t>
                  </m:r>
                </m:sub>
              </m:sSub>
            </m:num>
            <m:den>
              <m:r>
                <w:rPr>
                  <w:rFonts w:ascii="Cambria Math" w:eastAsia="Times New Roman" w:hAnsi="Cambria Math"/>
                </w:rPr>
                <m:t xml:space="preserve">4 σ </m:t>
              </m:r>
              <m:sSup>
                <m:sSupPr>
                  <m:ctrlPr>
                    <w:rPr>
                      <w:rFonts w:ascii="Cambria Math" w:eastAsia="Times New Roman" w:hAnsi="Cambria Math"/>
                      <w:i/>
                    </w:rPr>
                  </m:ctrlPr>
                </m:sSupPr>
                <m:e>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rPr>
                        <m:t>+273.15</m:t>
                      </m:r>
                    </m:e>
                  </m:d>
                </m:e>
                <m:sup>
                  <m:r>
                    <w:rPr>
                      <w:rFonts w:ascii="Cambria Math" w:eastAsia="Times New Roman" w:hAnsi="Cambria Math"/>
                    </w:rPr>
                    <m:t>3</m:t>
                  </m:r>
                </m:sup>
              </m:sSup>
            </m:den>
          </m:f>
        </m:oMath>
      </m:oMathPara>
    </w:p>
    <w:p w14:paraId="4790D4D6" w14:textId="2BA06A3D" w:rsidR="00F732FE" w:rsidRPr="00EE6E7B" w:rsidRDefault="00CC08BE" w:rsidP="009826D8">
      <w:pPr>
        <w:widowControl w:val="0"/>
        <w:spacing w:before="360" w:line="274" w:lineRule="exact"/>
        <w:jc w:val="both"/>
        <w:rPr>
          <w:position w:val="1"/>
        </w:rPr>
      </w:pPr>
      <w:r w:rsidRPr="00F732FE">
        <w:rPr>
          <w:position w:val="1"/>
        </w:rPr>
        <w:lastRenderedPageBreak/>
        <w:t>The actual soil evaporation (</w:t>
      </w:r>
      <m:oMath>
        <m:r>
          <w:rPr>
            <w:rFonts w:ascii="Cambria Math" w:hAnsi="Cambria Math"/>
            <w:position w:val="1"/>
          </w:rPr>
          <m:t>λ</m:t>
        </m:r>
        <m:sSub>
          <m:sSubPr>
            <m:ctrlPr>
              <w:rPr>
                <w:rFonts w:ascii="Cambria Math" w:hAnsi="Cambria Math"/>
                <w:i/>
                <w:position w:val="1"/>
              </w:rPr>
            </m:ctrlPr>
          </m:sSubPr>
          <m:e>
            <m:r>
              <w:rPr>
                <w:rFonts w:ascii="Cambria Math" w:hAnsi="Cambria Math"/>
                <w:position w:val="1"/>
              </w:rPr>
              <m:t>E</m:t>
            </m:r>
          </m:e>
          <m:sub>
            <m:r>
              <w:rPr>
                <w:rFonts w:ascii="Cambria Math" w:hAnsi="Cambria Math"/>
                <w:position w:val="1"/>
              </w:rPr>
              <m:t>SOIL</m:t>
            </m:r>
          </m:sub>
        </m:sSub>
      </m:oMath>
      <w:r w:rsidRPr="00F732FE">
        <w:rPr>
          <w:position w:val="1"/>
        </w:rPr>
        <w:t xml:space="preserve">) is </w:t>
      </w:r>
      <w:r w:rsidR="00C7440D">
        <w:rPr>
          <w:position w:val="1"/>
        </w:rPr>
        <w:t>calculated in equation 21</w:t>
      </w:r>
      <w:r w:rsidRPr="00EE6E7B">
        <w:rPr>
          <w:position w:val="1"/>
        </w:rPr>
        <w:t xml:space="preserve"> using potential soil evaporation (</w:t>
      </w:r>
      <m:oMath>
        <m:r>
          <w:rPr>
            <w:rFonts w:ascii="Cambria Math" w:hAnsi="Cambria Math"/>
            <w:position w:val="1"/>
          </w:rPr>
          <m:t>λ</m:t>
        </m:r>
        <m:sSub>
          <m:sSubPr>
            <m:ctrlPr>
              <w:rPr>
                <w:rFonts w:ascii="Cambria Math" w:hAnsi="Cambria Math"/>
                <w:i/>
                <w:position w:val="1"/>
              </w:rPr>
            </m:ctrlPr>
          </m:sSubPr>
          <m:e>
            <m:r>
              <w:rPr>
                <w:rFonts w:ascii="Cambria Math" w:hAnsi="Cambria Math"/>
                <w:position w:val="1"/>
              </w:rPr>
              <m:t>E</m:t>
            </m:r>
          </m:e>
          <m:sub>
            <m:r>
              <w:rPr>
                <w:rFonts w:ascii="Cambria Math" w:hAnsi="Cambria Math"/>
                <w:position w:val="1"/>
              </w:rPr>
              <m:t>SOIL POT</m:t>
            </m:r>
          </m:sub>
        </m:sSub>
      </m:oMath>
      <w:r w:rsidRPr="00EE6E7B">
        <w:rPr>
          <w:position w:val="1"/>
        </w:rPr>
        <w:t xml:space="preserve">) and soil moisture constraint function in the Fisher et al. (2008) ET model. This function is based on the complementary hypothesis (Bouchet, 1963), which defines land-atmosphere interactions from air </w:t>
      </w:r>
      <w:r w:rsidRPr="00EE6E7B">
        <w:rPr>
          <w:i/>
          <w:position w:val="1"/>
        </w:rPr>
        <w:t xml:space="preserve">VPD </w:t>
      </w:r>
      <w:r w:rsidRPr="00EE6E7B">
        <w:rPr>
          <w:position w:val="1"/>
        </w:rPr>
        <w:t>and relative humidity (</w:t>
      </w:r>
      <w:r w:rsidRPr="00EE6E7B">
        <w:rPr>
          <w:i/>
          <w:position w:val="1"/>
        </w:rPr>
        <w:t>RH</w:t>
      </w:r>
      <w:r w:rsidRPr="00EE6E7B">
        <w:rPr>
          <w:position w:val="1"/>
        </w:rPr>
        <w:t>, %).</w:t>
      </w:r>
    </w:p>
    <w:p w14:paraId="411F51CE" w14:textId="2A87F727" w:rsidR="00F732FE" w:rsidRPr="00E6584F" w:rsidRDefault="00F732FE" w:rsidP="00F732FE">
      <w:pPr>
        <w:widowControl w:val="0"/>
        <w:spacing w:before="480" w:after="480" w:line="274" w:lineRule="exact"/>
        <w:ind w:right="178"/>
        <w:jc w:val="both"/>
      </w:pPr>
      <m:oMathPara>
        <m:oMathParaPr>
          <m:jc m:val="left"/>
        </m:oMathParaPr>
        <m:oMath>
          <m:r>
            <w:rPr>
              <w:rFonts w:ascii="Cambria Math" w:eastAsia="Times New Roman" w:hAnsi="Cambria Math"/>
            </w:rPr>
            <m:t>λ</m:t>
          </m:r>
          <m:sSub>
            <m:sSubPr>
              <m:ctrlPr>
                <w:rPr>
                  <w:rFonts w:ascii="Cambria Math" w:eastAsia="Times New Roman" w:hAnsi="Cambria Math"/>
                  <w:bCs/>
                  <w:i/>
                </w:rPr>
              </m:ctrlPr>
            </m:sSubPr>
            <m:e>
              <m:r>
                <w:rPr>
                  <w:rFonts w:ascii="Cambria Math" w:eastAsia="Times New Roman" w:hAnsi="Cambria Math"/>
                </w:rPr>
                <m:t>E</m:t>
              </m:r>
            </m:e>
            <m:sub>
              <m:r>
                <w:rPr>
                  <w:rFonts w:ascii="Cambria Math" w:eastAsia="Times New Roman" w:hAnsi="Cambria Math"/>
                </w:rPr>
                <m:t>wet soil</m:t>
              </m:r>
            </m:sub>
          </m:sSub>
          <m:r>
            <w:rPr>
              <w:rFonts w:ascii="Cambria Math" w:eastAsia="Times New Roman" w:hAnsi="Cambria Math"/>
            </w:rPr>
            <m:t>=</m:t>
          </m:r>
          <m:f>
            <m:fPr>
              <m:ctrlPr>
                <w:rPr>
                  <w:rFonts w:ascii="Cambria Math" w:eastAsia="Times New Roman" w:hAnsi="Cambria Math"/>
                  <w:bCs/>
                  <w:i/>
                </w:rPr>
              </m:ctrlPr>
            </m:fPr>
            <m:num>
              <m:d>
                <m:dPr>
                  <m:ctrlPr>
                    <w:rPr>
                      <w:rFonts w:ascii="Cambria Math" w:eastAsia="Times New Roman" w:hAnsi="Cambria Math"/>
                      <w:i/>
                    </w:rPr>
                  </m:ctrlPr>
                </m:dPr>
                <m:e>
                  <m:r>
                    <w:rPr>
                      <w:rFonts w:ascii="Cambria Math" w:eastAsia="Times New Roman" w:hAnsi="Cambria Math"/>
                    </w:rPr>
                    <m:t xml:space="preserve">s </m:t>
                  </m:r>
                  <m:sSub>
                    <m:sSubPr>
                      <m:ctrlPr>
                        <w:rPr>
                          <w:rFonts w:ascii="Cambria Math" w:eastAsia="Times New Roman" w:hAnsi="Cambria Math"/>
                          <w:bCs/>
                          <w:i/>
                        </w:rPr>
                      </m:ctrlPr>
                    </m:sSubPr>
                    <m:e>
                      <m:r>
                        <w:rPr>
                          <w:rFonts w:ascii="Cambria Math" w:eastAsia="Times New Roman" w:hAnsi="Cambria Math"/>
                        </w:rPr>
                        <m:t>A</m:t>
                      </m:r>
                    </m:e>
                    <m:sub>
                      <m:r>
                        <w:rPr>
                          <w:rFonts w:ascii="Cambria Math" w:eastAsia="Times New Roman" w:hAnsi="Cambria Math"/>
                        </w:rPr>
                        <m:t>soil</m:t>
                      </m:r>
                    </m:sub>
                  </m:sSub>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r>
                    <w:rPr>
                      <w:rFonts w:ascii="Cambria Math" w:eastAsia="Times New Roman" w:hAnsi="Cambria Math"/>
                    </w:rPr>
                    <m:t>(1-</m:t>
                  </m:r>
                  <m:sSub>
                    <m:sSubPr>
                      <m:ctrlPr>
                        <w:rPr>
                          <w:rFonts w:ascii="Cambria Math" w:eastAsia="Times New Roman" w:hAnsi="Cambria Math"/>
                          <w:bCs/>
                          <w:i/>
                        </w:rPr>
                      </m:ctrlPr>
                    </m:sSubPr>
                    <m:e>
                      <m:r>
                        <w:rPr>
                          <w:rFonts w:ascii="Cambria Math" w:eastAsia="Times New Roman" w:hAnsi="Cambria Math"/>
                        </w:rPr>
                        <m:t>F</m:t>
                      </m:r>
                    </m:e>
                    <m:sub>
                      <m:r>
                        <w:rPr>
                          <w:rFonts w:ascii="Cambria Math" w:eastAsia="Times New Roman" w:hAnsi="Cambria Math"/>
                        </w:rPr>
                        <m:t>c</m:t>
                      </m:r>
                    </m:sub>
                  </m:sSub>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 xml:space="preserve">VPD </m:t>
                      </m:r>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as</m:t>
                          </m:r>
                        </m:sub>
                      </m:sSub>
                    </m:den>
                  </m:f>
                </m:e>
              </m:d>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wet</m:t>
                  </m:r>
                </m:sub>
              </m:sSub>
            </m:num>
            <m:den>
              <m:r>
                <w:rPr>
                  <w:rFonts w:ascii="Cambria Math" w:eastAsia="Times New Roman" w:hAnsi="Cambria Math"/>
                </w:rPr>
                <m:t>s+γ</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tot</m:t>
                      </m:r>
                    </m:sub>
                  </m:sSub>
                </m:num>
                <m:den>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as</m:t>
                      </m:r>
                    </m:sub>
                  </m:sSub>
                </m:den>
              </m:f>
            </m:den>
          </m:f>
          <m:r>
            <w:rPr>
              <w:rFonts w:ascii="Cambria Math" w:eastAsia="Times New Roman" w:hAnsi="Cambria Math"/>
            </w:rPr>
            <m:t xml:space="preserve"> </m:t>
          </m:r>
        </m:oMath>
      </m:oMathPara>
    </w:p>
    <w:p w14:paraId="54587662" w14:textId="156957BB" w:rsidR="00E6584F" w:rsidRPr="00E6584F" w:rsidRDefault="00E6584F" w:rsidP="00E6584F">
      <w:pPr>
        <w:widowControl w:val="0"/>
        <w:spacing w:before="960" w:after="360" w:line="274" w:lineRule="exact"/>
        <w:ind w:right="178"/>
        <w:jc w:val="both"/>
      </w:pPr>
      <m:oMathPara>
        <m:oMathParaPr>
          <m:jc m:val="left"/>
        </m:oMathParaPr>
        <m:oMath>
          <m:r>
            <w:rPr>
              <w:rFonts w:ascii="Cambria Math" w:eastAsia="Times New Roman" w:hAnsi="Cambria Math"/>
            </w:rPr>
            <m:t>λ</m:t>
          </m:r>
          <m:sSub>
            <m:sSubPr>
              <m:ctrlPr>
                <w:rPr>
                  <w:rFonts w:ascii="Cambria Math" w:eastAsia="Times New Roman" w:hAnsi="Cambria Math"/>
                  <w:bCs/>
                  <w:i/>
                </w:rPr>
              </m:ctrlPr>
            </m:sSubPr>
            <m:e>
              <m:r>
                <w:rPr>
                  <w:rFonts w:ascii="Cambria Math" w:eastAsia="Times New Roman" w:hAnsi="Cambria Math"/>
                </w:rPr>
                <m:t>E</m:t>
              </m:r>
            </m:e>
            <m:sub>
              <m:sSub>
                <m:sSubPr>
                  <m:ctrlPr>
                    <w:rPr>
                      <w:rFonts w:ascii="Cambria Math" w:eastAsia="Times New Roman" w:hAnsi="Cambria Math"/>
                      <w:i/>
                    </w:rPr>
                  </m:ctrlPr>
                </m:sSubPr>
                <m:e>
                  <m:r>
                    <w:rPr>
                      <w:rFonts w:ascii="Cambria Math" w:eastAsia="Times New Roman" w:hAnsi="Cambria Math"/>
                    </w:rPr>
                    <m:t>soil</m:t>
                  </m:r>
                </m:e>
                <m:sub>
                  <m:r>
                    <w:rPr>
                      <w:rFonts w:ascii="Cambria Math" w:eastAsia="Times New Roman" w:hAnsi="Cambria Math"/>
                    </w:rPr>
                    <m:t>pot</m:t>
                  </m:r>
                </m:sub>
              </m:sSub>
            </m:sub>
          </m:sSub>
          <m:r>
            <w:rPr>
              <w:rFonts w:ascii="Cambria Math" w:eastAsia="Times New Roman" w:hAnsi="Cambria Math"/>
            </w:rPr>
            <m:t>=</m:t>
          </m:r>
          <m:f>
            <m:fPr>
              <m:ctrlPr>
                <w:rPr>
                  <w:rFonts w:ascii="Cambria Math" w:eastAsia="Times New Roman" w:hAnsi="Cambria Math"/>
                  <w:bCs/>
                  <w:i/>
                </w:rPr>
              </m:ctrlPr>
            </m:fPr>
            <m:num>
              <m:d>
                <m:dPr>
                  <m:ctrlPr>
                    <w:rPr>
                      <w:rFonts w:ascii="Cambria Math" w:eastAsia="Times New Roman" w:hAnsi="Cambria Math"/>
                      <w:i/>
                    </w:rPr>
                  </m:ctrlPr>
                </m:dPr>
                <m:e>
                  <m:r>
                    <w:rPr>
                      <w:rFonts w:ascii="Cambria Math" w:eastAsia="Times New Roman" w:hAnsi="Cambria Math"/>
                    </w:rPr>
                    <m:t xml:space="preserve">s </m:t>
                  </m:r>
                  <m:sSub>
                    <m:sSubPr>
                      <m:ctrlPr>
                        <w:rPr>
                          <w:rFonts w:ascii="Cambria Math" w:eastAsia="Times New Roman" w:hAnsi="Cambria Math"/>
                          <w:bCs/>
                          <w:i/>
                        </w:rPr>
                      </m:ctrlPr>
                    </m:sSubPr>
                    <m:e>
                      <m:r>
                        <w:rPr>
                          <w:rFonts w:ascii="Cambria Math" w:eastAsia="Times New Roman" w:hAnsi="Cambria Math"/>
                        </w:rPr>
                        <m:t>A</m:t>
                      </m:r>
                    </m:e>
                    <m:sub>
                      <m:r>
                        <w:rPr>
                          <w:rFonts w:ascii="Cambria Math" w:eastAsia="Times New Roman" w:hAnsi="Cambria Math"/>
                        </w:rPr>
                        <m:t>soil</m:t>
                      </m:r>
                    </m:sub>
                  </m:sSub>
                  <m:r>
                    <w:rPr>
                      <w:rFonts w:ascii="Cambria Math" w:eastAsia="Times New Roman" w:hAnsi="Cambria Math"/>
                    </w:rPr>
                    <m:t>+ρ</m:t>
                  </m:r>
                  <m:sSub>
                    <m:sSubPr>
                      <m:ctrlPr>
                        <w:rPr>
                          <w:rFonts w:ascii="Cambria Math" w:eastAsia="Times New Roman" w:hAnsi="Cambria Math"/>
                          <w:bCs/>
                          <w:i/>
                        </w:rPr>
                      </m:ctrlPr>
                    </m:sSubPr>
                    <m:e>
                      <m:r>
                        <w:rPr>
                          <w:rFonts w:ascii="Cambria Math" w:eastAsia="Times New Roman" w:hAnsi="Cambria Math"/>
                        </w:rPr>
                        <m:t xml:space="preserve"> C</m:t>
                      </m:r>
                    </m:e>
                    <m:sub>
                      <m:r>
                        <w:rPr>
                          <w:rFonts w:ascii="Cambria Math" w:eastAsia="Times New Roman" w:hAnsi="Cambria Math"/>
                        </w:rPr>
                        <m:t>p</m:t>
                      </m:r>
                    </m:sub>
                  </m:sSub>
                  <m:r>
                    <w:rPr>
                      <w:rFonts w:ascii="Cambria Math" w:eastAsia="Times New Roman" w:hAnsi="Cambria Math"/>
                    </w:rPr>
                    <m:t>(1-</m:t>
                  </m:r>
                  <m:sSub>
                    <m:sSubPr>
                      <m:ctrlPr>
                        <w:rPr>
                          <w:rFonts w:ascii="Cambria Math" w:eastAsia="Times New Roman" w:hAnsi="Cambria Math"/>
                          <w:bCs/>
                          <w:i/>
                        </w:rPr>
                      </m:ctrlPr>
                    </m:sSubPr>
                    <m:e>
                      <m:r>
                        <w:rPr>
                          <w:rFonts w:ascii="Cambria Math" w:eastAsia="Times New Roman" w:hAnsi="Cambria Math"/>
                        </w:rPr>
                        <m:t>F</m:t>
                      </m:r>
                    </m:e>
                    <m:sub>
                      <m:r>
                        <w:rPr>
                          <w:rFonts w:ascii="Cambria Math" w:eastAsia="Times New Roman" w:hAnsi="Cambria Math"/>
                        </w:rPr>
                        <m:t>c</m:t>
                      </m:r>
                    </m:sub>
                  </m:sSub>
                  <m:r>
                    <w:rPr>
                      <w:rFonts w:ascii="Cambria Math" w:eastAsia="Times New Roman" w:hAnsi="Cambria Math"/>
                    </w:rPr>
                    <m:t>)</m:t>
                  </m:r>
                  <m:f>
                    <m:fPr>
                      <m:ctrlPr>
                        <w:rPr>
                          <w:rFonts w:ascii="Cambria Math" w:eastAsia="Times New Roman" w:hAnsi="Cambria Math"/>
                          <w:bCs/>
                          <w:i/>
                        </w:rPr>
                      </m:ctrlPr>
                    </m:fPr>
                    <m:num>
                      <m:r>
                        <w:rPr>
                          <w:rFonts w:ascii="Cambria Math" w:eastAsia="Times New Roman" w:hAnsi="Cambria Math"/>
                        </w:rPr>
                        <m:t xml:space="preserve">VPD </m:t>
                      </m:r>
                    </m:num>
                    <m:den>
                      <m:sSub>
                        <m:sSubPr>
                          <m:ctrlPr>
                            <w:rPr>
                              <w:rFonts w:ascii="Cambria Math" w:eastAsia="Times New Roman" w:hAnsi="Cambria Math"/>
                              <w:bCs/>
                              <w:i/>
                            </w:rPr>
                          </m:ctrlPr>
                        </m:sSubPr>
                        <m:e>
                          <m:r>
                            <w:rPr>
                              <w:rFonts w:ascii="Cambria Math" w:eastAsia="Times New Roman" w:hAnsi="Cambria Math"/>
                            </w:rPr>
                            <m:t>r</m:t>
                          </m:r>
                        </m:e>
                        <m:sub>
                          <m:r>
                            <w:rPr>
                              <w:rFonts w:ascii="Cambria Math" w:eastAsia="Times New Roman" w:hAnsi="Cambria Math"/>
                            </w:rPr>
                            <m:t>as</m:t>
                          </m:r>
                        </m:sub>
                      </m:sSub>
                    </m:den>
                  </m:f>
                </m:e>
              </m:d>
              <m:d>
                <m:dPr>
                  <m:ctrlPr>
                    <w:rPr>
                      <w:rFonts w:ascii="Cambria Math" w:eastAsia="Times New Roman" w:hAnsi="Cambria Math"/>
                      <w:i/>
                    </w:rPr>
                  </m:ctrlPr>
                </m:dPr>
                <m:e>
                  <m:r>
                    <w:rPr>
                      <w:rFonts w:ascii="Cambria Math" w:eastAsia="Times New Roman" w:hAnsi="Cambria Math"/>
                    </w:rPr>
                    <m:t>1-</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wet</m:t>
                      </m:r>
                    </m:sub>
                  </m:sSub>
                </m:e>
              </m:d>
            </m:num>
            <m:den>
              <m:r>
                <w:rPr>
                  <w:rFonts w:ascii="Cambria Math" w:eastAsia="Times New Roman" w:hAnsi="Cambria Math"/>
                </w:rPr>
                <m:t>s+γ</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tot</m:t>
                      </m:r>
                    </m:sub>
                  </m:sSub>
                </m:num>
                <m:den>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as</m:t>
                      </m:r>
                    </m:sub>
                  </m:sSub>
                </m:den>
              </m:f>
            </m:den>
          </m:f>
          <m:r>
            <w:rPr>
              <w:rFonts w:ascii="Cambria Math" w:eastAsia="Times New Roman" w:hAnsi="Cambria Math"/>
            </w:rPr>
            <m:t xml:space="preserve">                                                               (21) </m:t>
          </m:r>
        </m:oMath>
      </m:oMathPara>
    </w:p>
    <w:p w14:paraId="23E774FC" w14:textId="589B2D92" w:rsidR="00515532" w:rsidRPr="00E6584F" w:rsidRDefault="00EB7818" w:rsidP="005F2455">
      <w:pPr>
        <w:widowControl w:val="0"/>
        <w:spacing w:before="720" w:after="240" w:line="274" w:lineRule="exact"/>
        <w:ind w:right="178"/>
        <w:jc w:val="both"/>
      </w:pPr>
      <m:oMathPara>
        <m:oMathParaPr>
          <m:jc m:val="left"/>
        </m:oMathParaPr>
        <m:oMath>
          <m:sSub>
            <m:sSubPr>
              <m:ctrlPr>
                <w:rPr>
                  <w:rFonts w:ascii="Cambria Math" w:eastAsia="Times New Roman" w:hAnsi="Cambria Math"/>
                  <w:i/>
                </w:rPr>
              </m:ctrlPr>
            </m:sSubPr>
            <m:e>
              <m:r>
                <w:rPr>
                  <w:rFonts w:ascii="Cambria Math" w:eastAsia="Times New Roman" w:hAnsi="Cambria Math"/>
                </w:rPr>
                <m:t>λE</m:t>
              </m:r>
            </m:e>
            <m:sub>
              <m:r>
                <w:rPr>
                  <w:rFonts w:ascii="Cambria Math" w:eastAsia="Times New Roman" w:hAnsi="Cambria Math"/>
                </w:rPr>
                <m:t>soil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λE</m:t>
              </m:r>
            </m:e>
            <m:sub>
              <m:r>
                <w:rPr>
                  <w:rFonts w:ascii="Cambria Math" w:eastAsia="Times New Roman" w:hAnsi="Cambria Math"/>
                </w:rPr>
                <m:t>wet soil</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λE</m:t>
              </m:r>
            </m:e>
            <m:sub>
              <m:sSub>
                <m:sSubPr>
                  <m:ctrlPr>
                    <w:rPr>
                      <w:rFonts w:ascii="Cambria Math" w:eastAsia="Times New Roman" w:hAnsi="Cambria Math"/>
                      <w:i/>
                    </w:rPr>
                  </m:ctrlPr>
                </m:sSubPr>
                <m:e>
                  <m:r>
                    <w:rPr>
                      <w:rFonts w:ascii="Cambria Math" w:eastAsia="Times New Roman" w:hAnsi="Cambria Math"/>
                    </w:rPr>
                    <m:t>soil</m:t>
                  </m:r>
                </m:e>
                <m:sub>
                  <m:r>
                    <w:rPr>
                      <w:rFonts w:ascii="Cambria Math" w:eastAsia="Times New Roman" w:hAnsi="Cambria Math"/>
                    </w:rPr>
                    <m:t>pot</m:t>
                  </m:r>
                </m:sub>
              </m:sSub>
            </m:sub>
          </m:sSub>
          <m:sSup>
            <m:sSupPr>
              <m:ctrlPr>
                <w:rPr>
                  <w:rFonts w:ascii="Cambria Math" w:eastAsia="Times New Roman" w:hAnsi="Cambria Math"/>
                  <w:i/>
                </w:rPr>
              </m:ctrlPr>
            </m:sSupPr>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RH</m:t>
                      </m:r>
                    </m:num>
                    <m:den>
                      <m:r>
                        <w:rPr>
                          <w:rFonts w:ascii="Cambria Math" w:eastAsia="Times New Roman" w:hAnsi="Cambria Math"/>
                        </w:rPr>
                        <m:t>100</m:t>
                      </m:r>
                    </m:den>
                  </m:f>
                </m:e>
              </m:d>
            </m:e>
            <m:sup>
              <m:f>
                <m:fPr>
                  <m:ctrlPr>
                    <w:rPr>
                      <w:rFonts w:ascii="Cambria Math" w:eastAsia="Times New Roman" w:hAnsi="Cambria Math"/>
                      <w:i/>
                    </w:rPr>
                  </m:ctrlPr>
                </m:fPr>
                <m:num>
                  <m:r>
                    <w:rPr>
                      <w:rFonts w:ascii="Cambria Math" w:eastAsia="Times New Roman" w:hAnsi="Cambria Math"/>
                    </w:rPr>
                    <m:t>VPD</m:t>
                  </m:r>
                </m:num>
                <m:den>
                  <m:r>
                    <w:rPr>
                      <w:rFonts w:ascii="Cambria Math" w:eastAsia="Times New Roman" w:hAnsi="Cambria Math"/>
                    </w:rPr>
                    <m:t>β</m:t>
                  </m:r>
                </m:den>
              </m:f>
            </m:sup>
          </m:sSup>
        </m:oMath>
      </m:oMathPara>
    </w:p>
    <w:p w14:paraId="26600968" w14:textId="178A8F4F" w:rsidR="00515532" w:rsidRDefault="00241B95" w:rsidP="00A6542A">
      <w:pPr>
        <w:widowControl w:val="0"/>
        <w:spacing w:before="480" w:after="480" w:line="100" w:lineRule="exact"/>
        <w:ind w:right="144"/>
        <w:jc w:val="both"/>
      </w:pPr>
      <w:r>
        <w:t>w</w:t>
      </w:r>
      <w:r w:rsidR="00AB68DF">
        <w:t>ith</w:t>
      </w:r>
      <w:r w:rsidR="009A6D7D">
        <w:t xml:space="preserve"> β = 25</w:t>
      </w:r>
      <w:r>
        <w:t>0.</w:t>
      </w:r>
    </w:p>
    <w:p w14:paraId="4C289E4F" w14:textId="414FE45E" w:rsidR="00476A2A" w:rsidRDefault="00C86C06" w:rsidP="00476A2A">
      <w:pPr>
        <w:pStyle w:val="Heading2"/>
        <w:keepNext w:val="0"/>
        <w:widowControl w:val="0"/>
        <w:tabs>
          <w:tab w:val="left" w:pos="480"/>
        </w:tabs>
        <w:spacing w:before="205"/>
        <w:jc w:val="both"/>
        <w:rPr>
          <w:spacing w:val="-1"/>
        </w:rPr>
      </w:pPr>
      <w:r>
        <w:rPr>
          <w:bCs w:val="0"/>
        </w:rPr>
        <w:tab/>
      </w:r>
      <w:bookmarkStart w:id="14" w:name="_Toc355437603"/>
      <w:r w:rsidR="00476A2A" w:rsidRPr="00C86C06">
        <w:rPr>
          <w:bCs w:val="0"/>
        </w:rPr>
        <w:t>2.7.</w:t>
      </w:r>
      <w:r w:rsidR="00476A2A" w:rsidRPr="00207EF2">
        <w:rPr>
          <w:b w:val="0"/>
          <w:bCs w:val="0"/>
        </w:rPr>
        <w:t xml:space="preserve"> </w:t>
      </w:r>
      <w:r w:rsidR="00476A2A">
        <w:rPr>
          <w:bCs w:val="0"/>
        </w:rPr>
        <w:t xml:space="preserve">Total Daily </w:t>
      </w:r>
      <w:r w:rsidR="00975844">
        <w:rPr>
          <w:bCs w:val="0"/>
        </w:rPr>
        <w:t>Evapotranspiration</w:t>
      </w:r>
      <w:bookmarkEnd w:id="14"/>
    </w:p>
    <w:p w14:paraId="2249F140" w14:textId="77777777" w:rsidR="00476A2A" w:rsidRPr="00476A2A" w:rsidRDefault="00476A2A" w:rsidP="00476A2A"/>
    <w:p w14:paraId="40C5CB7D" w14:textId="3BFA0C21" w:rsidR="00AB68DF" w:rsidRDefault="00476A2A" w:rsidP="00F31AA4">
      <w:pPr>
        <w:widowControl w:val="0"/>
        <w:spacing w:after="100" w:afterAutospacing="1" w:line="274" w:lineRule="exact"/>
        <w:ind w:firstLine="720"/>
        <w:jc w:val="both"/>
        <w:rPr>
          <w:rFonts w:eastAsia="Calibri"/>
          <w:bCs/>
        </w:rPr>
      </w:pPr>
      <w:r>
        <w:rPr>
          <w:rFonts w:eastAsia="Calibri"/>
          <w:bCs/>
        </w:rPr>
        <w:t>T</w:t>
      </w:r>
      <w:r w:rsidRPr="00476A2A">
        <w:rPr>
          <w:rFonts w:eastAsia="Calibri"/>
          <w:bCs/>
        </w:rPr>
        <w:t>he</w:t>
      </w:r>
      <w:r w:rsidRPr="00476A2A">
        <w:rPr>
          <w:rFonts w:eastAsia="Calibri"/>
          <w:bCs/>
          <w:spacing w:val="-18"/>
        </w:rPr>
        <w:t xml:space="preserve"> </w:t>
      </w:r>
      <w:r w:rsidRPr="00476A2A">
        <w:rPr>
          <w:rFonts w:eastAsia="Calibri"/>
          <w:bCs/>
        </w:rPr>
        <w:t>total</w:t>
      </w:r>
      <w:r w:rsidRPr="00476A2A">
        <w:rPr>
          <w:rFonts w:eastAsia="Calibri"/>
          <w:bCs/>
          <w:spacing w:val="-18"/>
        </w:rPr>
        <w:t xml:space="preserve"> </w:t>
      </w:r>
      <w:r w:rsidRPr="00476A2A">
        <w:rPr>
          <w:rFonts w:eastAsia="Calibri"/>
          <w:bCs/>
          <w:spacing w:val="-1"/>
        </w:rPr>
        <w:t>daily</w:t>
      </w:r>
      <w:r w:rsidRPr="00476A2A">
        <w:rPr>
          <w:rFonts w:eastAsia="Calibri"/>
          <w:bCs/>
          <w:spacing w:val="-18"/>
        </w:rPr>
        <w:t xml:space="preserve"> </w:t>
      </w:r>
      <w:r w:rsidRPr="00476A2A">
        <w:rPr>
          <w:rFonts w:eastAsia="Calibri"/>
          <w:bCs/>
        </w:rPr>
        <w:t>ET</w:t>
      </w:r>
      <w:r w:rsidRPr="00476A2A">
        <w:rPr>
          <w:rFonts w:eastAsia="Calibri"/>
          <w:bCs/>
          <w:spacing w:val="-16"/>
        </w:rPr>
        <w:t xml:space="preserve"> </w:t>
      </w:r>
      <w:r w:rsidRPr="00476A2A">
        <w:rPr>
          <w:rFonts w:eastAsia="Calibri"/>
          <w:bCs/>
        </w:rPr>
        <w:t>is</w:t>
      </w:r>
      <w:r w:rsidRPr="00476A2A">
        <w:rPr>
          <w:rFonts w:eastAsia="Calibri"/>
          <w:bCs/>
          <w:spacing w:val="-18"/>
        </w:rPr>
        <w:t xml:space="preserve"> </w:t>
      </w:r>
      <w:r w:rsidRPr="00476A2A">
        <w:rPr>
          <w:rFonts w:eastAsia="Calibri"/>
          <w:bCs/>
          <w:spacing w:val="-1"/>
        </w:rPr>
        <w:t>the</w:t>
      </w:r>
      <w:r w:rsidRPr="00476A2A">
        <w:rPr>
          <w:rFonts w:eastAsia="Calibri"/>
          <w:bCs/>
          <w:spacing w:val="-17"/>
        </w:rPr>
        <w:t xml:space="preserve"> </w:t>
      </w:r>
      <w:r w:rsidRPr="00476A2A">
        <w:rPr>
          <w:rFonts w:eastAsia="Calibri"/>
          <w:bCs/>
        </w:rPr>
        <w:t>sum</w:t>
      </w:r>
      <w:r w:rsidRPr="00476A2A">
        <w:rPr>
          <w:rFonts w:eastAsia="Calibri"/>
          <w:bCs/>
          <w:spacing w:val="-19"/>
        </w:rPr>
        <w:t xml:space="preserve"> </w:t>
      </w:r>
      <w:r w:rsidRPr="00476A2A">
        <w:rPr>
          <w:rFonts w:eastAsia="Calibri"/>
          <w:bCs/>
        </w:rPr>
        <w:t>of</w:t>
      </w:r>
      <w:r w:rsidRPr="00476A2A">
        <w:rPr>
          <w:rFonts w:eastAsia="Calibri"/>
          <w:bCs/>
          <w:spacing w:val="-17"/>
        </w:rPr>
        <w:t xml:space="preserve"> </w:t>
      </w:r>
      <w:r w:rsidRPr="00476A2A">
        <w:rPr>
          <w:rFonts w:eastAsia="Calibri"/>
          <w:bCs/>
        </w:rPr>
        <w:t>evaporation</w:t>
      </w:r>
      <w:r w:rsidRPr="00476A2A">
        <w:rPr>
          <w:rFonts w:eastAsia="Calibri"/>
          <w:bCs/>
          <w:spacing w:val="-18"/>
        </w:rPr>
        <w:t xml:space="preserve"> </w:t>
      </w:r>
      <w:r w:rsidRPr="00476A2A">
        <w:rPr>
          <w:rFonts w:eastAsia="Calibri"/>
          <w:bCs/>
          <w:spacing w:val="-1"/>
        </w:rPr>
        <w:t>from</w:t>
      </w:r>
      <w:r w:rsidRPr="00476A2A">
        <w:rPr>
          <w:rFonts w:eastAsia="Calibri"/>
          <w:bCs/>
          <w:spacing w:val="-17"/>
        </w:rPr>
        <w:t xml:space="preserve"> </w:t>
      </w:r>
      <w:r w:rsidRPr="00476A2A">
        <w:rPr>
          <w:rFonts w:eastAsia="Calibri"/>
          <w:bCs/>
        </w:rPr>
        <w:t>the</w:t>
      </w:r>
      <w:r w:rsidRPr="00476A2A">
        <w:rPr>
          <w:rFonts w:eastAsia="Calibri"/>
          <w:bCs/>
          <w:spacing w:val="-17"/>
        </w:rPr>
        <w:t xml:space="preserve"> </w:t>
      </w:r>
      <w:r w:rsidRPr="00476A2A">
        <w:rPr>
          <w:rFonts w:eastAsia="Calibri"/>
          <w:bCs/>
        </w:rPr>
        <w:t>wet</w:t>
      </w:r>
      <w:r w:rsidRPr="00476A2A">
        <w:rPr>
          <w:rFonts w:eastAsia="Calibri"/>
          <w:bCs/>
          <w:spacing w:val="-17"/>
        </w:rPr>
        <w:t xml:space="preserve"> </w:t>
      </w:r>
      <w:r w:rsidRPr="00476A2A">
        <w:rPr>
          <w:rFonts w:eastAsia="Calibri"/>
          <w:bCs/>
        </w:rPr>
        <w:t>canopy</w:t>
      </w:r>
      <w:r w:rsidRPr="00476A2A">
        <w:rPr>
          <w:rFonts w:eastAsia="Calibri"/>
          <w:bCs/>
          <w:spacing w:val="41"/>
          <w:w w:val="99"/>
        </w:rPr>
        <w:t xml:space="preserve"> </w:t>
      </w:r>
      <w:r w:rsidRPr="00476A2A">
        <w:rPr>
          <w:rFonts w:eastAsia="Calibri"/>
          <w:bCs/>
        </w:rPr>
        <w:t>surface,</w:t>
      </w:r>
      <w:r w:rsidRPr="00476A2A">
        <w:rPr>
          <w:rFonts w:eastAsia="Calibri"/>
          <w:bCs/>
          <w:spacing w:val="7"/>
        </w:rPr>
        <w:t xml:space="preserve"> </w:t>
      </w:r>
      <w:r w:rsidRPr="00476A2A">
        <w:rPr>
          <w:rFonts w:eastAsia="Calibri"/>
          <w:bCs/>
          <w:spacing w:val="-1"/>
        </w:rPr>
        <w:t>the</w:t>
      </w:r>
      <w:r w:rsidRPr="00476A2A">
        <w:rPr>
          <w:rFonts w:eastAsia="Calibri"/>
          <w:bCs/>
          <w:spacing w:val="7"/>
        </w:rPr>
        <w:t xml:space="preserve"> </w:t>
      </w:r>
      <w:r w:rsidRPr="00476A2A">
        <w:rPr>
          <w:rFonts w:eastAsia="Calibri"/>
          <w:bCs/>
          <w:spacing w:val="-1"/>
        </w:rPr>
        <w:t>transpiration</w:t>
      </w:r>
      <w:r w:rsidRPr="00476A2A">
        <w:rPr>
          <w:rFonts w:eastAsia="Calibri"/>
          <w:bCs/>
          <w:spacing w:val="6"/>
        </w:rPr>
        <w:t xml:space="preserve"> </w:t>
      </w:r>
      <w:r w:rsidRPr="00476A2A">
        <w:rPr>
          <w:rFonts w:eastAsia="Calibri"/>
          <w:bCs/>
        </w:rPr>
        <w:t>from</w:t>
      </w:r>
      <w:r w:rsidRPr="00476A2A">
        <w:rPr>
          <w:rFonts w:eastAsia="Calibri"/>
          <w:bCs/>
          <w:spacing w:val="4"/>
        </w:rPr>
        <w:t xml:space="preserve"> </w:t>
      </w:r>
      <w:r w:rsidRPr="00476A2A">
        <w:rPr>
          <w:rFonts w:eastAsia="Calibri"/>
          <w:bCs/>
        </w:rPr>
        <w:t>the</w:t>
      </w:r>
      <w:r w:rsidRPr="00476A2A">
        <w:rPr>
          <w:rFonts w:eastAsia="Calibri"/>
          <w:bCs/>
          <w:spacing w:val="6"/>
        </w:rPr>
        <w:t xml:space="preserve"> </w:t>
      </w:r>
      <w:r w:rsidRPr="00476A2A">
        <w:rPr>
          <w:rFonts w:eastAsia="Calibri"/>
          <w:bCs/>
        </w:rPr>
        <w:t>dry</w:t>
      </w:r>
      <w:r w:rsidRPr="00476A2A">
        <w:rPr>
          <w:rFonts w:eastAsia="Calibri"/>
          <w:bCs/>
          <w:spacing w:val="8"/>
        </w:rPr>
        <w:t xml:space="preserve"> </w:t>
      </w:r>
      <w:r w:rsidRPr="00476A2A">
        <w:rPr>
          <w:rFonts w:eastAsia="Calibri"/>
          <w:bCs/>
        </w:rPr>
        <w:t>canopy</w:t>
      </w:r>
      <w:r w:rsidRPr="00476A2A">
        <w:rPr>
          <w:rFonts w:eastAsia="Calibri"/>
          <w:bCs/>
          <w:spacing w:val="6"/>
        </w:rPr>
        <w:t xml:space="preserve"> </w:t>
      </w:r>
      <w:r w:rsidRPr="00476A2A">
        <w:rPr>
          <w:rFonts w:eastAsia="Calibri"/>
          <w:bCs/>
          <w:spacing w:val="-1"/>
        </w:rPr>
        <w:t>surface</w:t>
      </w:r>
      <w:r w:rsidRPr="00476A2A">
        <w:rPr>
          <w:rFonts w:eastAsia="Calibri"/>
          <w:bCs/>
          <w:spacing w:val="6"/>
        </w:rPr>
        <w:t xml:space="preserve"> </w:t>
      </w:r>
      <w:r w:rsidRPr="00476A2A">
        <w:rPr>
          <w:rFonts w:eastAsia="Calibri"/>
          <w:bCs/>
        </w:rPr>
        <w:t>and</w:t>
      </w:r>
      <w:r w:rsidRPr="00476A2A">
        <w:rPr>
          <w:rFonts w:eastAsia="Calibri"/>
          <w:bCs/>
          <w:spacing w:val="7"/>
        </w:rPr>
        <w:t xml:space="preserve"> </w:t>
      </w:r>
      <w:r w:rsidRPr="00476A2A">
        <w:rPr>
          <w:rFonts w:eastAsia="Calibri"/>
          <w:bCs/>
          <w:spacing w:val="-1"/>
        </w:rPr>
        <w:t>the</w:t>
      </w:r>
      <w:r w:rsidRPr="00476A2A">
        <w:rPr>
          <w:rFonts w:eastAsia="Calibri"/>
          <w:bCs/>
          <w:spacing w:val="7"/>
        </w:rPr>
        <w:t xml:space="preserve"> </w:t>
      </w:r>
      <w:r w:rsidRPr="00476A2A">
        <w:rPr>
          <w:rFonts w:eastAsia="Calibri"/>
          <w:bCs/>
          <w:spacing w:val="-1"/>
        </w:rPr>
        <w:t>evaporation</w:t>
      </w:r>
      <w:r w:rsidRPr="00476A2A">
        <w:rPr>
          <w:rFonts w:eastAsia="Calibri"/>
          <w:bCs/>
          <w:spacing w:val="7"/>
        </w:rPr>
        <w:t xml:space="preserve"> </w:t>
      </w:r>
      <w:r w:rsidRPr="00476A2A">
        <w:rPr>
          <w:rFonts w:eastAsia="Calibri"/>
          <w:bCs/>
        </w:rPr>
        <w:t>from</w:t>
      </w:r>
      <w:r w:rsidRPr="00476A2A">
        <w:rPr>
          <w:rFonts w:eastAsia="Calibri"/>
          <w:bCs/>
          <w:spacing w:val="5"/>
        </w:rPr>
        <w:t xml:space="preserve"> </w:t>
      </w:r>
      <w:r w:rsidRPr="00476A2A">
        <w:rPr>
          <w:rFonts w:eastAsia="Calibri"/>
          <w:bCs/>
        </w:rPr>
        <w:t>the</w:t>
      </w:r>
      <w:r w:rsidRPr="00476A2A">
        <w:rPr>
          <w:rFonts w:eastAsia="Calibri"/>
          <w:bCs/>
          <w:spacing w:val="6"/>
        </w:rPr>
        <w:t xml:space="preserve"> </w:t>
      </w:r>
      <w:r w:rsidRPr="00476A2A">
        <w:rPr>
          <w:rFonts w:eastAsia="Calibri"/>
          <w:bCs/>
        </w:rPr>
        <w:t>soil</w:t>
      </w:r>
      <w:r w:rsidRPr="00476A2A">
        <w:rPr>
          <w:rFonts w:eastAsia="Calibri"/>
          <w:bCs/>
          <w:spacing w:val="8"/>
        </w:rPr>
        <w:t xml:space="preserve"> </w:t>
      </w:r>
      <w:r w:rsidRPr="00476A2A">
        <w:rPr>
          <w:rFonts w:eastAsia="Calibri"/>
          <w:bCs/>
          <w:spacing w:val="-1"/>
        </w:rPr>
        <w:t>surface.</w:t>
      </w:r>
      <w:r w:rsidRPr="00476A2A">
        <w:rPr>
          <w:rFonts w:eastAsia="Calibri"/>
          <w:bCs/>
          <w:spacing w:val="63"/>
          <w:w w:val="99"/>
        </w:rPr>
        <w:t xml:space="preserve"> </w:t>
      </w:r>
      <w:r w:rsidRPr="00476A2A">
        <w:rPr>
          <w:rFonts w:eastAsia="Calibri"/>
          <w:bCs/>
        </w:rPr>
        <w:t>The</w:t>
      </w:r>
      <w:r w:rsidRPr="00476A2A">
        <w:rPr>
          <w:rFonts w:eastAsia="Calibri"/>
          <w:bCs/>
          <w:spacing w:val="-1"/>
        </w:rPr>
        <w:t xml:space="preserve"> </w:t>
      </w:r>
      <w:r w:rsidRPr="00476A2A">
        <w:rPr>
          <w:rFonts w:eastAsia="Calibri"/>
          <w:bCs/>
        </w:rPr>
        <w:t>total</w:t>
      </w:r>
      <w:r w:rsidRPr="00476A2A">
        <w:rPr>
          <w:rFonts w:eastAsia="Calibri"/>
          <w:bCs/>
          <w:spacing w:val="-1"/>
        </w:rPr>
        <w:t xml:space="preserve"> </w:t>
      </w:r>
      <w:r w:rsidRPr="00476A2A">
        <w:rPr>
          <w:rFonts w:eastAsia="Calibri"/>
          <w:bCs/>
        </w:rPr>
        <w:t>daily ET and</w:t>
      </w:r>
      <w:r w:rsidRPr="00476A2A">
        <w:rPr>
          <w:rFonts w:eastAsia="Calibri"/>
          <w:bCs/>
          <w:spacing w:val="-1"/>
        </w:rPr>
        <w:t xml:space="preserve"> </w:t>
      </w:r>
      <w:r w:rsidRPr="00476A2A">
        <w:rPr>
          <w:rFonts w:eastAsia="Calibri"/>
          <w:bCs/>
        </w:rPr>
        <w:t>potential ET</w:t>
      </w:r>
      <w:r w:rsidRPr="00476A2A">
        <w:rPr>
          <w:rFonts w:eastAsia="Calibri"/>
          <w:bCs/>
          <w:i/>
        </w:rPr>
        <w:t>(</w:t>
      </w:r>
      <w:proofErr w:type="spellStart"/>
      <w:r>
        <w:rPr>
          <w:rFonts w:eastAsia="Calibri"/>
          <w:bCs/>
          <w:i/>
        </w:rPr>
        <w:t>λ</w:t>
      </w:r>
      <w:r w:rsidRPr="00476A2A">
        <w:rPr>
          <w:rFonts w:eastAsia="Calibri"/>
          <w:bCs/>
          <w:i/>
        </w:rPr>
        <w:t>E</w:t>
      </w:r>
      <w:proofErr w:type="spellEnd"/>
      <w:r w:rsidRPr="00476A2A">
        <w:rPr>
          <w:rFonts w:eastAsia="Calibri"/>
          <w:bCs/>
          <w:i/>
          <w:position w:val="-4"/>
          <w:vertAlign w:val="subscript"/>
        </w:rPr>
        <w:t>POT</w:t>
      </w:r>
      <w:r w:rsidRPr="00476A2A">
        <w:rPr>
          <w:rFonts w:eastAsia="Calibri"/>
          <w:bCs/>
          <w:i/>
        </w:rPr>
        <w:t>)</w:t>
      </w:r>
      <w:r w:rsidRPr="00476A2A">
        <w:rPr>
          <w:rFonts w:eastAsia="Calibri"/>
          <w:bCs/>
          <w:i/>
          <w:spacing w:val="7"/>
        </w:rPr>
        <w:t xml:space="preserve"> </w:t>
      </w:r>
      <w:r w:rsidRPr="00476A2A">
        <w:rPr>
          <w:rFonts w:eastAsia="Calibri"/>
          <w:bCs/>
        </w:rPr>
        <w:t>are</w:t>
      </w:r>
      <w:r w:rsidRPr="00476A2A">
        <w:rPr>
          <w:rFonts w:eastAsia="Calibri"/>
          <w:bCs/>
          <w:spacing w:val="-1"/>
        </w:rPr>
        <w:t xml:space="preserve"> </w:t>
      </w:r>
      <w:r w:rsidRPr="00476A2A">
        <w:rPr>
          <w:rFonts w:eastAsia="Calibri"/>
          <w:bCs/>
        </w:rPr>
        <w:t>calculated</w:t>
      </w:r>
      <w:r w:rsidRPr="00476A2A">
        <w:rPr>
          <w:rFonts w:eastAsia="Calibri"/>
          <w:bCs/>
          <w:spacing w:val="-1"/>
        </w:rPr>
        <w:t xml:space="preserve"> </w:t>
      </w:r>
      <w:r w:rsidRPr="00476A2A">
        <w:rPr>
          <w:rFonts w:eastAsia="Calibri"/>
          <w:bCs/>
        </w:rPr>
        <w:t>as</w:t>
      </w:r>
      <w:r w:rsidRPr="00476A2A">
        <w:rPr>
          <w:rFonts w:eastAsia="Calibri"/>
          <w:bCs/>
          <w:spacing w:val="-1"/>
        </w:rPr>
        <w:t xml:space="preserve"> </w:t>
      </w:r>
      <w:r w:rsidRPr="00476A2A">
        <w:rPr>
          <w:rFonts w:eastAsia="Calibri"/>
          <w:bCs/>
        </w:rPr>
        <w:t>in equation</w:t>
      </w:r>
      <w:r w:rsidRPr="00476A2A">
        <w:rPr>
          <w:rFonts w:eastAsia="Calibri"/>
          <w:bCs/>
          <w:spacing w:val="-2"/>
        </w:rPr>
        <w:t xml:space="preserve"> </w:t>
      </w:r>
      <w:r w:rsidR="009826D8">
        <w:rPr>
          <w:rFonts w:eastAsia="Calibri"/>
          <w:bCs/>
        </w:rPr>
        <w:t>22</w:t>
      </w:r>
      <w:r w:rsidRPr="00476A2A">
        <w:rPr>
          <w:rFonts w:eastAsia="Calibri"/>
          <w:bCs/>
        </w:rPr>
        <w:t>.</w:t>
      </w:r>
    </w:p>
    <w:p w14:paraId="655ADBD2" w14:textId="05CEE978" w:rsidR="00476A2A" w:rsidRPr="00476A2A" w:rsidRDefault="00476A2A" w:rsidP="00476A2A">
      <w:pPr>
        <w:widowControl w:val="0"/>
        <w:spacing w:after="100" w:afterAutospacing="1" w:line="274" w:lineRule="exact"/>
        <w:ind w:right="178"/>
        <w:jc w:val="both"/>
      </w:pPr>
      <m:oMath>
        <m:r>
          <w:rPr>
            <w:rFonts w:ascii="Cambria Math" w:hAnsi="Cambria Math"/>
          </w:rPr>
          <m:t>λE=</m:t>
        </m:r>
        <m:sSub>
          <m:sSubPr>
            <m:ctrlPr>
              <w:rPr>
                <w:rFonts w:ascii="Cambria Math" w:hAnsi="Cambria Math"/>
                <w:i/>
              </w:rPr>
            </m:ctrlPr>
          </m:sSubPr>
          <m:e>
            <m:r>
              <w:rPr>
                <w:rFonts w:ascii="Cambria Math" w:hAnsi="Cambria Math"/>
              </w:rPr>
              <m:t>λE</m:t>
            </m:r>
          </m:e>
          <m:sub>
            <m:r>
              <w:rPr>
                <w:rFonts w:ascii="Cambria Math" w:hAnsi="Cambria Math"/>
              </w:rPr>
              <m:t>wet c</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trans</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soil</m:t>
            </m:r>
          </m:sub>
        </m:sSub>
        <m:r>
          <w:rPr>
            <w:rFonts w:ascii="Cambria Math" w:hAnsi="Cambria Math"/>
          </w:rPr>
          <m:t xml:space="preserve">                                                                                                        (22)</m:t>
        </m:r>
      </m:oMath>
      <w:r w:rsidR="00AC4FF5">
        <w:t xml:space="preserve">                                                                    </w:t>
      </w:r>
    </w:p>
    <w:p w14:paraId="4C345099" w14:textId="0E47FEDC" w:rsidR="00AC4FF5" w:rsidRPr="00476A2A" w:rsidRDefault="00EB7818" w:rsidP="00AC4FF5">
      <w:pPr>
        <w:widowControl w:val="0"/>
        <w:spacing w:after="100" w:afterAutospacing="1" w:line="274" w:lineRule="exact"/>
        <w:ind w:right="178"/>
        <w:jc w:val="both"/>
      </w:pPr>
      <m:oMathPara>
        <m:oMathParaPr>
          <m:jc m:val="left"/>
        </m:oMathParaPr>
        <m:oMath>
          <m:sSub>
            <m:sSubPr>
              <m:ctrlPr>
                <w:rPr>
                  <w:rFonts w:ascii="Cambria Math" w:hAnsi="Cambria Math"/>
                  <w:i/>
                </w:rPr>
              </m:ctrlPr>
            </m:sSubPr>
            <m:e>
              <m:r>
                <w:rPr>
                  <w:rFonts w:ascii="Cambria Math" w:hAnsi="Cambria Math"/>
                </w:rPr>
                <m:t>λE</m:t>
              </m:r>
            </m:e>
            <m:sub>
              <m:r>
                <w:rPr>
                  <w:rFonts w:ascii="Cambria Math" w:hAnsi="Cambria Math"/>
                </w:rPr>
                <m:t>pot</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wet c</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pot trans</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wet soil</m:t>
              </m:r>
            </m:sub>
          </m:sSub>
          <m:r>
            <w:rPr>
              <w:rFonts w:ascii="Cambria Math" w:hAnsi="Cambria Math"/>
            </w:rPr>
            <m:t>+</m:t>
          </m:r>
          <m:sSub>
            <m:sSubPr>
              <m:ctrlPr>
                <w:rPr>
                  <w:rFonts w:ascii="Cambria Math" w:hAnsi="Cambria Math"/>
                  <w:i/>
                </w:rPr>
              </m:ctrlPr>
            </m:sSubPr>
            <m:e>
              <m:r>
                <w:rPr>
                  <w:rFonts w:ascii="Cambria Math" w:hAnsi="Cambria Math"/>
                </w:rPr>
                <m:t>λE</m:t>
              </m:r>
            </m:e>
            <m:sub>
              <m:r>
                <w:rPr>
                  <w:rFonts w:ascii="Cambria Math" w:hAnsi="Cambria Math"/>
                </w:rPr>
                <m:t>soil pot</m:t>
              </m:r>
            </m:sub>
          </m:sSub>
        </m:oMath>
      </m:oMathPara>
    </w:p>
    <w:p w14:paraId="273EA0A1" w14:textId="1B2981C5" w:rsidR="00664ED7" w:rsidRDefault="00880E4D" w:rsidP="007E0ECB">
      <w:pPr>
        <w:widowControl w:val="0"/>
        <w:spacing w:line="251" w:lineRule="exact"/>
        <w:rPr>
          <w:rFonts w:eastAsia="Times New Roman"/>
          <w:bCs/>
        </w:rPr>
      </w:pPr>
      <w:r w:rsidRPr="00880E4D">
        <w:rPr>
          <w:rFonts w:eastAsia="Times New Roman"/>
          <w:bCs/>
          <w:spacing w:val="-1"/>
        </w:rPr>
        <w:t>Combination</w:t>
      </w:r>
      <w:r w:rsidRPr="00880E4D">
        <w:rPr>
          <w:rFonts w:eastAsia="Times New Roman"/>
          <w:bCs/>
          <w:spacing w:val="-8"/>
        </w:rPr>
        <w:t xml:space="preserve"> </w:t>
      </w:r>
      <w:r w:rsidRPr="00880E4D">
        <w:rPr>
          <w:rFonts w:eastAsia="Times New Roman"/>
          <w:bCs/>
        </w:rPr>
        <w:t>of</w:t>
      </w:r>
      <w:r w:rsidRPr="00880E4D">
        <w:rPr>
          <w:rFonts w:eastAsia="Times New Roman"/>
          <w:bCs/>
          <w:spacing w:val="-9"/>
        </w:rPr>
        <w:t xml:space="preserve"> </w:t>
      </w:r>
      <w:r w:rsidRPr="00880E4D">
        <w:rPr>
          <w:rFonts w:eastAsia="Times New Roman"/>
          <w:bCs/>
        </w:rPr>
        <w:t>ET</w:t>
      </w:r>
      <w:r w:rsidRPr="00880E4D">
        <w:rPr>
          <w:rFonts w:eastAsia="Times New Roman"/>
          <w:bCs/>
          <w:spacing w:val="-8"/>
        </w:rPr>
        <w:t xml:space="preserve"> </w:t>
      </w:r>
      <w:r w:rsidRPr="00880E4D">
        <w:rPr>
          <w:rFonts w:eastAsia="Times New Roman"/>
          <w:bCs/>
        </w:rPr>
        <w:t>with</w:t>
      </w:r>
      <w:r w:rsidRPr="00880E4D">
        <w:rPr>
          <w:rFonts w:eastAsia="Times New Roman"/>
          <w:bCs/>
          <w:spacing w:val="-7"/>
        </w:rPr>
        <w:t xml:space="preserve"> </w:t>
      </w:r>
      <w:r w:rsidRPr="00880E4D">
        <w:rPr>
          <w:rFonts w:eastAsia="Times New Roman"/>
          <w:bCs/>
        </w:rPr>
        <w:t>the</w:t>
      </w:r>
      <w:r w:rsidRPr="00880E4D">
        <w:rPr>
          <w:rFonts w:eastAsia="Times New Roman"/>
          <w:bCs/>
          <w:spacing w:val="-8"/>
        </w:rPr>
        <w:t xml:space="preserve"> </w:t>
      </w:r>
      <w:r w:rsidRPr="00880E4D">
        <w:rPr>
          <w:rFonts w:eastAsia="Times New Roman"/>
          <w:bCs/>
          <w:spacing w:val="-1"/>
        </w:rPr>
        <w:t>potential</w:t>
      </w:r>
      <w:r w:rsidRPr="00880E4D">
        <w:rPr>
          <w:rFonts w:eastAsia="Times New Roman"/>
          <w:bCs/>
          <w:spacing w:val="-8"/>
        </w:rPr>
        <w:t xml:space="preserve"> </w:t>
      </w:r>
      <w:r w:rsidRPr="00880E4D">
        <w:rPr>
          <w:rFonts w:eastAsia="Times New Roman"/>
          <w:bCs/>
        </w:rPr>
        <w:t>ET</w:t>
      </w:r>
      <w:r w:rsidRPr="00880E4D">
        <w:rPr>
          <w:rFonts w:eastAsia="Times New Roman"/>
          <w:bCs/>
          <w:spacing w:val="-8"/>
        </w:rPr>
        <w:t xml:space="preserve"> </w:t>
      </w:r>
      <w:r w:rsidRPr="00880E4D">
        <w:rPr>
          <w:rFonts w:eastAsia="Times New Roman"/>
          <w:bCs/>
        </w:rPr>
        <w:t>can</w:t>
      </w:r>
      <w:r w:rsidRPr="00880E4D">
        <w:rPr>
          <w:rFonts w:eastAsia="Times New Roman"/>
          <w:bCs/>
          <w:spacing w:val="-7"/>
        </w:rPr>
        <w:t xml:space="preserve"> </w:t>
      </w:r>
      <w:r w:rsidRPr="00880E4D">
        <w:rPr>
          <w:rFonts w:eastAsia="Times New Roman"/>
          <w:bCs/>
          <w:spacing w:val="-1"/>
        </w:rPr>
        <w:t>determine</w:t>
      </w:r>
      <w:r w:rsidRPr="00880E4D">
        <w:rPr>
          <w:rFonts w:eastAsia="Times New Roman"/>
          <w:bCs/>
          <w:spacing w:val="-8"/>
        </w:rPr>
        <w:t xml:space="preserve"> </w:t>
      </w:r>
      <w:r w:rsidRPr="00880E4D">
        <w:rPr>
          <w:rFonts w:eastAsia="Times New Roman"/>
          <w:bCs/>
          <w:spacing w:val="-1"/>
        </w:rPr>
        <w:t>environmental</w:t>
      </w:r>
      <w:r w:rsidRPr="00880E4D">
        <w:rPr>
          <w:rFonts w:eastAsia="Times New Roman"/>
          <w:bCs/>
          <w:spacing w:val="-8"/>
        </w:rPr>
        <w:t xml:space="preserve"> </w:t>
      </w:r>
      <w:r w:rsidRPr="00880E4D">
        <w:rPr>
          <w:rFonts w:eastAsia="Times New Roman"/>
          <w:bCs/>
          <w:spacing w:val="-1"/>
        </w:rPr>
        <w:t>water</w:t>
      </w:r>
      <w:r w:rsidRPr="00880E4D">
        <w:rPr>
          <w:rFonts w:eastAsia="Times New Roman"/>
          <w:bCs/>
          <w:spacing w:val="-9"/>
        </w:rPr>
        <w:t xml:space="preserve"> </w:t>
      </w:r>
      <w:r w:rsidRPr="00880E4D">
        <w:rPr>
          <w:rFonts w:eastAsia="Times New Roman"/>
          <w:bCs/>
        </w:rPr>
        <w:t>stress</w:t>
      </w:r>
      <w:r w:rsidRPr="00880E4D">
        <w:rPr>
          <w:rFonts w:eastAsia="Times New Roman"/>
          <w:bCs/>
          <w:spacing w:val="-7"/>
        </w:rPr>
        <w:t xml:space="preserve"> </w:t>
      </w:r>
      <w:r w:rsidRPr="00880E4D">
        <w:rPr>
          <w:rFonts w:eastAsia="Times New Roman"/>
          <w:bCs/>
          <w:spacing w:val="-1"/>
        </w:rPr>
        <w:t>and</w:t>
      </w:r>
      <w:r w:rsidRPr="00880E4D">
        <w:rPr>
          <w:rFonts w:eastAsia="Times New Roman"/>
          <w:bCs/>
          <w:spacing w:val="-8"/>
        </w:rPr>
        <w:t xml:space="preserve"> </w:t>
      </w:r>
      <w:r w:rsidRPr="00880E4D">
        <w:rPr>
          <w:rFonts w:eastAsia="Times New Roman"/>
          <w:bCs/>
          <w:spacing w:val="-1"/>
        </w:rPr>
        <w:t>detect</w:t>
      </w:r>
      <w:r w:rsidRPr="00880E4D">
        <w:rPr>
          <w:rFonts w:eastAsia="Times New Roman"/>
          <w:bCs/>
          <w:spacing w:val="-8"/>
        </w:rPr>
        <w:t xml:space="preserve"> </w:t>
      </w:r>
      <w:r w:rsidRPr="00880E4D">
        <w:rPr>
          <w:rFonts w:eastAsia="Times New Roman"/>
          <w:bCs/>
        </w:rPr>
        <w:t>the</w:t>
      </w:r>
      <w:r>
        <w:rPr>
          <w:rFonts w:eastAsia="Times New Roman"/>
          <w:bCs/>
        </w:rPr>
        <w:t xml:space="preserve"> </w:t>
      </w:r>
      <w:r w:rsidRPr="00880E4D">
        <w:rPr>
          <w:rFonts w:eastAsia="Times New Roman"/>
          <w:bCs/>
        </w:rPr>
        <w:t>intensity</w:t>
      </w:r>
      <w:r w:rsidRPr="00880E4D">
        <w:rPr>
          <w:rFonts w:eastAsia="Times New Roman"/>
          <w:bCs/>
          <w:spacing w:val="-11"/>
        </w:rPr>
        <w:t xml:space="preserve"> </w:t>
      </w:r>
      <w:r w:rsidRPr="00880E4D">
        <w:rPr>
          <w:rFonts w:eastAsia="Times New Roman"/>
          <w:bCs/>
        </w:rPr>
        <w:t>of</w:t>
      </w:r>
      <w:r w:rsidRPr="00880E4D">
        <w:rPr>
          <w:rFonts w:eastAsia="Times New Roman"/>
          <w:bCs/>
          <w:spacing w:val="-9"/>
        </w:rPr>
        <w:t xml:space="preserve"> </w:t>
      </w:r>
      <w:r w:rsidRPr="00880E4D">
        <w:rPr>
          <w:rFonts w:eastAsia="Times New Roman"/>
          <w:bCs/>
        </w:rPr>
        <w:t>drought.</w:t>
      </w:r>
    </w:p>
    <w:p w14:paraId="5FB6801F" w14:textId="77777777" w:rsidR="00DE1979" w:rsidRDefault="00DE1979" w:rsidP="00A654EB">
      <w:pPr>
        <w:jc w:val="both"/>
        <w:rPr>
          <w:b/>
        </w:rPr>
      </w:pPr>
    </w:p>
    <w:p w14:paraId="3D560F27" w14:textId="6AE969D0" w:rsidR="002B3767" w:rsidRPr="0080651D" w:rsidRDefault="002B3767" w:rsidP="00A654EB">
      <w:pPr>
        <w:jc w:val="both"/>
        <w:rPr>
          <w:b/>
        </w:rPr>
      </w:pPr>
      <w:r>
        <w:rPr>
          <w:b/>
        </w:rPr>
        <w:t>2.8</w:t>
      </w:r>
      <w:r w:rsidRPr="0080651D">
        <w:rPr>
          <w:b/>
        </w:rPr>
        <w:t>. Updates after Publication of RSE Paper by Mu et al. (2011)</w:t>
      </w:r>
    </w:p>
    <w:p w14:paraId="299031BF" w14:textId="77777777" w:rsidR="002B3767" w:rsidRPr="0080651D" w:rsidRDefault="002B3767" w:rsidP="002B3767">
      <w:pPr>
        <w:ind w:firstLine="720"/>
        <w:jc w:val="both"/>
        <w:rPr>
          <w:b/>
        </w:rPr>
      </w:pPr>
    </w:p>
    <w:p w14:paraId="1BD1396A" w14:textId="77777777" w:rsidR="002B3767" w:rsidRDefault="002B3767"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651D">
        <w:t xml:space="preserve">The MOD16 products are generated based on the MOD16 algorithm in Mu et al.'s 2011 RSE paper.  </w:t>
      </w:r>
      <w:r>
        <w:t xml:space="preserve">Since the publication, Dr. Mu have </w:t>
      </w:r>
      <w:r w:rsidRPr="0080651D">
        <w:t xml:space="preserve">updated the product to fix some issues </w:t>
      </w:r>
      <w:r>
        <w:t>and these updates have been implemented in the operational code</w:t>
      </w:r>
      <w:r w:rsidRPr="0080651D">
        <w:t xml:space="preserve">. </w:t>
      </w:r>
    </w:p>
    <w:p w14:paraId="14E3D4B3" w14:textId="00949163" w:rsidR="0002168F" w:rsidRDefault="0002168F" w:rsidP="00A65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1. Issue of</w:t>
      </w:r>
      <w:r w:rsidR="002B3767" w:rsidRPr="0080651D">
        <w:t xml:space="preserve"> negative ET and PET values f</w:t>
      </w:r>
      <w:r>
        <w:t xml:space="preserve">or some 8-day and monthly data. </w:t>
      </w:r>
    </w:p>
    <w:p w14:paraId="449466DB" w14:textId="679A9261" w:rsidR="002B3767" w:rsidRDefault="002B3767"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651D">
        <w:t xml:space="preserve">In </w:t>
      </w:r>
      <w:r w:rsidR="0002168F">
        <w:t>t</w:t>
      </w:r>
      <w:r>
        <w:t>he previous product, we</w:t>
      </w:r>
      <w:r w:rsidRPr="0080651D">
        <w:t xml:space="preserve"> allow</w:t>
      </w:r>
      <w:r>
        <w:t>ed the net incoming</w:t>
      </w:r>
      <w:r w:rsidRPr="0080651D">
        <w:t xml:space="preserve"> daytime radiation to be negative. Only MERRA daytime downward solar radiation, daytime actual vapor pressure, daytime temperature, daily average and minimum temperatures are used</w:t>
      </w:r>
      <w:r>
        <w:t xml:space="preserve"> as meteorological inputs</w:t>
      </w:r>
      <w:r w:rsidRPr="0080651D">
        <w:t xml:space="preserve">. The outgoing and incoming longwave radiation is calculated as in Mu et al.'s 2011 RSE paper.    In the updated product, the nighttime actual vapor pressure, nighttime temperature, outgoing and incoming longwave radiation are from MERRA directly. </w:t>
      </w:r>
      <w:r w:rsidR="00AD4F1B">
        <w:t xml:space="preserve">If </w:t>
      </w:r>
      <w:r w:rsidRPr="0080651D">
        <w:t xml:space="preserve">daytime </w:t>
      </w:r>
      <m:oMath>
        <m:sSub>
          <m:sSubPr>
            <m:ctrlPr>
              <w:rPr>
                <w:rFonts w:ascii="Cambria Math" w:hAnsi="Cambria Math"/>
                <w:i/>
              </w:rPr>
            </m:ctrlPr>
          </m:sSubPr>
          <m:e>
            <m:r>
              <w:rPr>
                <w:rFonts w:ascii="Cambria Math" w:hAnsi="Cambria Math"/>
              </w:rPr>
              <m:t>R</m:t>
            </m:r>
          </m:e>
          <m:sub>
            <m:r>
              <w:rPr>
                <w:rFonts w:ascii="Cambria Math" w:hAnsi="Cambria Math"/>
              </w:rPr>
              <m:t>net</m:t>
            </m:r>
          </m:sub>
        </m:sSub>
        <m:r>
          <w:rPr>
            <w:rFonts w:ascii="Cambria Math" w:hAnsi="Cambria Math"/>
          </w:rPr>
          <m:t>&lt;0</m:t>
        </m:r>
      </m:oMath>
      <w:r w:rsidR="00AD4F1B">
        <w:t>;</w:t>
      </w:r>
      <w:r w:rsidRPr="0080651D">
        <w:t xml:space="preserve"> </w:t>
      </w:r>
      <w:r w:rsidR="00AD4F1B" w:rsidRPr="0080651D">
        <w:t xml:space="preserve">daytime </w:t>
      </w:r>
      <m:oMath>
        <m:sSub>
          <m:sSubPr>
            <m:ctrlPr>
              <w:rPr>
                <w:rFonts w:ascii="Cambria Math" w:hAnsi="Cambria Math"/>
                <w:i/>
              </w:rPr>
            </m:ctrlPr>
          </m:sSubPr>
          <m:e>
            <m:r>
              <w:rPr>
                <w:rFonts w:ascii="Cambria Math" w:hAnsi="Cambria Math"/>
              </w:rPr>
              <m:t>R</m:t>
            </m:r>
          </m:e>
          <m:sub>
            <m:r>
              <w:rPr>
                <w:rFonts w:ascii="Cambria Math" w:hAnsi="Cambria Math"/>
              </w:rPr>
              <m:t>net</m:t>
            </m:r>
          </m:sub>
        </m:sSub>
        <m:r>
          <w:rPr>
            <w:rFonts w:ascii="Cambria Math" w:hAnsi="Cambria Math"/>
          </w:rPr>
          <m:t>= 0</m:t>
        </m:r>
      </m:oMath>
      <w:r w:rsidR="00AD4F1B">
        <w:t>.</w:t>
      </w:r>
    </w:p>
    <w:p w14:paraId="1A922F65" w14:textId="0CEC9DC3" w:rsidR="003324E7" w:rsidRDefault="002B3767"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651D">
        <w:t>In the MOD16 ET algorithm, w</w:t>
      </w:r>
      <w:r>
        <w:t>hen w</w:t>
      </w:r>
      <w:r w:rsidRPr="0080651D">
        <w:t>e calculate</w:t>
      </w:r>
      <w:r>
        <w:t>d the soil heat flux,</w:t>
      </w:r>
      <w:r w:rsidRPr="0080651D">
        <w:t xml:space="preserve"> </w:t>
      </w:r>
      <w:r>
        <w:t>we</w:t>
      </w:r>
      <w:r w:rsidRPr="0080651D">
        <w:t xml:space="preserve"> didn't </w:t>
      </w:r>
      <w:r>
        <w:t>constrain</w:t>
      </w:r>
      <w:r w:rsidRPr="0080651D">
        <w:t xml:space="preserve"> the soil heat flux. The net radiation to the bare ground is </w:t>
      </w:r>
      <w:r>
        <w:t xml:space="preserve">difference between </w:t>
      </w:r>
      <w:r w:rsidRPr="0080651D">
        <w:t>the fraction of the ne</w:t>
      </w:r>
      <w:r>
        <w:t>t incoming radiation reaching to</w:t>
      </w:r>
      <w:r w:rsidRPr="0080651D">
        <w:t xml:space="preserve"> the ground surface (</w:t>
      </w:r>
      <w:proofErr w:type="spellStart"/>
      <w:r w:rsidRPr="0080651D">
        <w:t>Rground</w:t>
      </w:r>
      <w:proofErr w:type="spellEnd"/>
      <w:r w:rsidRPr="0080651D">
        <w:t xml:space="preserve">) </w:t>
      </w:r>
      <w:r>
        <w:t xml:space="preserve">and </w:t>
      </w:r>
      <w:r w:rsidRPr="0080651D">
        <w:t xml:space="preserve">the soil heat flux (G). </w:t>
      </w:r>
      <w:r>
        <w:t xml:space="preserve">In certain </w:t>
      </w:r>
      <w:r>
        <w:lastRenderedPageBreak/>
        <w:t xml:space="preserve">cases, G is </w:t>
      </w:r>
      <w:r w:rsidRPr="0080651D">
        <w:t xml:space="preserve">higher than </w:t>
      </w:r>
      <w:proofErr w:type="spellStart"/>
      <w:r w:rsidRPr="0080651D">
        <w:t>Rground</w:t>
      </w:r>
      <w:proofErr w:type="spellEnd"/>
      <w:r>
        <w:t>, resulting in</w:t>
      </w:r>
      <w:r w:rsidRPr="0080651D">
        <w:t xml:space="preserve"> </w:t>
      </w:r>
      <w:r>
        <w:t xml:space="preserve">negative </w:t>
      </w:r>
      <w:r w:rsidRPr="0080651D">
        <w:t>soil evaporation</w:t>
      </w:r>
      <w:r>
        <w:t xml:space="preserve">.    In the updated product, </w:t>
      </w:r>
      <w:proofErr w:type="gramStart"/>
      <w:r>
        <w:t>We</w:t>
      </w:r>
      <w:proofErr w:type="gramEnd"/>
      <w:r w:rsidR="00313D17">
        <w:t xml:space="preserve"> set limit to G.    For </w:t>
      </w:r>
      <w:r w:rsidRPr="0080651D">
        <w:t>daytime</w:t>
      </w:r>
      <w:r w:rsidR="00150E82">
        <w:t xml:space="preserve"> </w:t>
      </w:r>
      <m:oMath>
        <m:sSub>
          <m:sSubPr>
            <m:ctrlPr>
              <w:rPr>
                <w:rFonts w:ascii="Cambria Math" w:hAnsi="Cambria Math"/>
                <w:i/>
              </w:rPr>
            </m:ctrlPr>
          </m:sSubPr>
          <m:e>
            <m:r>
              <w:rPr>
                <w:rFonts w:ascii="Cambria Math" w:hAnsi="Cambria Math"/>
              </w:rPr>
              <m:t>R</m:t>
            </m:r>
          </m:e>
          <m:sub>
            <m:r>
              <w:rPr>
                <w:rFonts w:ascii="Cambria Math" w:hAnsi="Cambria Math"/>
              </w:rPr>
              <m:t>net</m:t>
            </m:r>
          </m:sub>
        </m:sSub>
      </m:oMath>
      <w:r w:rsidR="00150E82">
        <w:t xml:space="preserve"> and</w:t>
      </w:r>
      <m:oMath>
        <m:r>
          <w:rPr>
            <w:rFonts w:ascii="Cambria Math" w:hAnsi="Cambria Math"/>
          </w:rPr>
          <m:t xml:space="preserve"> G</m:t>
        </m:r>
      </m:oMath>
      <w:r w:rsidR="003324E7">
        <w:t>:</w:t>
      </w:r>
    </w:p>
    <w:p w14:paraId="6B732515" w14:textId="608A1362" w:rsidR="00196D33" w:rsidRPr="00196D33" w:rsidRDefault="00196D33" w:rsidP="00196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 </w:t>
      </w:r>
      <m:oMath>
        <m:sSub>
          <m:sSubPr>
            <m:ctrlPr>
              <w:rPr>
                <w:rFonts w:ascii="Cambria Math" w:hAnsi="Cambria Math"/>
                <w:i/>
              </w:rPr>
            </m:ctrlPr>
          </m:sSubPr>
          <m:e>
            <m:r>
              <w:rPr>
                <w:rFonts w:ascii="Cambria Math" w:hAnsi="Cambria Math"/>
              </w:rPr>
              <m:t>if (R</m:t>
            </m:r>
          </m:e>
          <m:sub>
            <m:r>
              <w:rPr>
                <w:rFonts w:ascii="Cambria Math" w:hAnsi="Cambria Math"/>
              </w:rPr>
              <m:t>net</m:t>
            </m:r>
          </m:sub>
        </m:sSub>
        <m:r>
          <w:rPr>
            <w:rFonts w:ascii="Cambria Math" w:hAnsi="Cambria Math"/>
          </w:rPr>
          <m:t xml:space="preserve">-G)&lt;0;   G= </m:t>
        </m:r>
        <m:sSub>
          <m:sSubPr>
            <m:ctrlPr>
              <w:rPr>
                <w:rFonts w:ascii="Cambria Math" w:hAnsi="Cambria Math"/>
                <w:i/>
              </w:rPr>
            </m:ctrlPr>
          </m:sSubPr>
          <m:e>
            <m:r>
              <w:rPr>
                <w:rFonts w:ascii="Cambria Math" w:hAnsi="Cambria Math"/>
              </w:rPr>
              <m:t>R</m:t>
            </m:r>
          </m:e>
          <m:sub>
            <m:r>
              <w:rPr>
                <w:rFonts w:ascii="Cambria Math" w:hAnsi="Cambria Math"/>
              </w:rPr>
              <m:t>net</m:t>
            </m:r>
          </m:sub>
        </m:sSub>
      </m:oMath>
    </w:p>
    <w:p w14:paraId="0843168A" w14:textId="77777777" w:rsidR="00196D33" w:rsidRDefault="00196D33"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14:paraId="271E2492" w14:textId="4967613C" w:rsidR="003324E7" w:rsidRDefault="003324E7"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Whereas for </w:t>
      </w:r>
      <w:r w:rsidR="00150E82">
        <w:t>night</w:t>
      </w:r>
      <w:r w:rsidR="00150E82" w:rsidRPr="0080651D">
        <w:t>time</w:t>
      </w:r>
      <w:r w:rsidR="00150E82">
        <w:t xml:space="preserve"> </w:t>
      </w:r>
      <m:oMath>
        <m:sSub>
          <m:sSubPr>
            <m:ctrlPr>
              <w:rPr>
                <w:rFonts w:ascii="Cambria Math" w:hAnsi="Cambria Math"/>
                <w:i/>
              </w:rPr>
            </m:ctrlPr>
          </m:sSubPr>
          <m:e>
            <m:r>
              <w:rPr>
                <w:rFonts w:ascii="Cambria Math" w:hAnsi="Cambria Math"/>
              </w:rPr>
              <m:t>R</m:t>
            </m:r>
          </m:e>
          <m:sub>
            <m:r>
              <w:rPr>
                <w:rFonts w:ascii="Cambria Math" w:hAnsi="Cambria Math"/>
              </w:rPr>
              <m:t>net</m:t>
            </m:r>
          </m:sub>
        </m:sSub>
      </m:oMath>
      <w:r w:rsidR="00150E82">
        <w:t xml:space="preserve"> and</w:t>
      </w:r>
      <m:oMath>
        <m:r>
          <w:rPr>
            <w:rFonts w:ascii="Cambria Math" w:hAnsi="Cambria Math"/>
          </w:rPr>
          <m:t xml:space="preserve"> G</m:t>
        </m:r>
      </m:oMath>
      <w:r>
        <w:t>:</w:t>
      </w:r>
    </w:p>
    <w:p w14:paraId="2BDDE57B" w14:textId="620A0854" w:rsidR="003324E7" w:rsidRPr="003324E7" w:rsidRDefault="00196D33" w:rsidP="00196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003324E7">
        <w:t xml:space="preserve"> </w:t>
      </w:r>
      <m:oMath>
        <m:sSub>
          <m:sSubPr>
            <m:ctrlPr>
              <w:rPr>
                <w:rFonts w:ascii="Cambria Math" w:hAnsi="Cambria Math"/>
                <w:i/>
              </w:rPr>
            </m:ctrlPr>
          </m:sSubPr>
          <m:e>
            <m:r>
              <w:rPr>
                <w:rFonts w:ascii="Cambria Math" w:hAnsi="Cambria Math"/>
              </w:rPr>
              <m:t>if (R</m:t>
            </m:r>
          </m:e>
          <m:sub>
            <m:r>
              <w:rPr>
                <w:rFonts w:ascii="Cambria Math" w:hAnsi="Cambria Math"/>
              </w:rPr>
              <m:t>net</m:t>
            </m:r>
          </m:sub>
        </m:sSub>
        <m:r>
          <w:rPr>
            <w:rFonts w:ascii="Cambria Math" w:hAnsi="Cambria Math"/>
          </w:rPr>
          <m:t xml:space="preserve">-G)&lt;-0.5* </m:t>
        </m:r>
        <m:sSub>
          <m:sSubPr>
            <m:ctrlPr>
              <w:rPr>
                <w:rFonts w:ascii="Cambria Math" w:hAnsi="Cambria Math"/>
                <w:i/>
              </w:rPr>
            </m:ctrlPr>
          </m:sSubPr>
          <m:e>
            <m:r>
              <w:rPr>
                <w:rFonts w:ascii="Cambria Math" w:hAnsi="Cambria Math"/>
              </w:rPr>
              <m:t>daytime R</m:t>
            </m:r>
          </m:e>
          <m:sub>
            <m:r>
              <w:rPr>
                <w:rFonts w:ascii="Cambria Math" w:hAnsi="Cambria Math"/>
              </w:rPr>
              <m:t>net</m:t>
            </m:r>
          </m:sub>
        </m:sSub>
        <m:r>
          <w:rPr>
            <w:rFonts w:ascii="Cambria Math" w:hAnsi="Cambria Math"/>
          </w:rPr>
          <m:t xml:space="preserve">;   G= </m:t>
        </m:r>
        <m:sSub>
          <m:sSubPr>
            <m:ctrlPr>
              <w:rPr>
                <w:rFonts w:ascii="Cambria Math" w:hAnsi="Cambria Math"/>
                <w:i/>
              </w:rPr>
            </m:ctrlPr>
          </m:sSubPr>
          <m:e>
            <m:r>
              <w:rPr>
                <w:rFonts w:ascii="Cambria Math" w:hAnsi="Cambria Math"/>
              </w:rPr>
              <m:t>R</m:t>
            </m:r>
          </m:e>
          <m:sub>
            <m:r>
              <w:rPr>
                <w:rFonts w:ascii="Cambria Math" w:hAnsi="Cambria Math"/>
              </w:rPr>
              <m:t>net</m:t>
            </m:r>
          </m:sub>
        </m:sSub>
        <m:r>
          <w:rPr>
            <w:rFonts w:ascii="Cambria Math" w:hAnsi="Cambria Math"/>
          </w:rPr>
          <m:t xml:space="preserve">+0.5*daytime </m:t>
        </m:r>
        <m:sSub>
          <m:sSubPr>
            <m:ctrlPr>
              <w:rPr>
                <w:rFonts w:ascii="Cambria Math" w:hAnsi="Cambria Math"/>
                <w:i/>
              </w:rPr>
            </m:ctrlPr>
          </m:sSubPr>
          <m:e>
            <m:r>
              <w:rPr>
                <w:rFonts w:ascii="Cambria Math" w:hAnsi="Cambria Math"/>
              </w:rPr>
              <m:t>R</m:t>
            </m:r>
          </m:e>
          <m:sub>
            <m:r>
              <w:rPr>
                <w:rFonts w:ascii="Cambria Math" w:hAnsi="Cambria Math"/>
              </w:rPr>
              <m:t>net</m:t>
            </m:r>
          </m:sub>
        </m:sSub>
      </m:oMath>
    </w:p>
    <w:p w14:paraId="0C3AC71D" w14:textId="04E31616" w:rsidR="002B3767" w:rsidRDefault="002B3767" w:rsidP="00150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DB549DE" w14:textId="77777777" w:rsidR="0002168F" w:rsidRDefault="002B3767"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651D">
        <w:t xml:space="preserve">2. </w:t>
      </w:r>
      <w:r w:rsidR="0002168F">
        <w:t xml:space="preserve">Issue of </w:t>
      </w:r>
      <w:r>
        <w:t xml:space="preserve">no valid MODIS surface albedo values throughout the year </w:t>
      </w:r>
      <w:r w:rsidR="0002168F">
        <w:t xml:space="preserve">for vegetated pixels </w:t>
      </w:r>
      <w:r>
        <w:t>due to high frequency of cloudiness</w:t>
      </w:r>
      <w:r w:rsidR="0002168F">
        <w:t>.</w:t>
      </w:r>
    </w:p>
    <w:p w14:paraId="7987BA2D" w14:textId="77777777" w:rsidR="0002168F" w:rsidRDefault="0002168F"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14:paraId="041DDD37" w14:textId="65B2C9B3" w:rsidR="002B3767" w:rsidRPr="002B3767" w:rsidRDefault="0002168F" w:rsidP="002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I</w:t>
      </w:r>
      <w:r w:rsidR="002B3767">
        <w:t>n the improved MOD16.</w:t>
      </w:r>
      <w:r w:rsidR="002B3767" w:rsidRPr="0080651D">
        <w:t xml:space="preserve"> </w:t>
      </w:r>
      <w:r w:rsidR="002B3767">
        <w:t xml:space="preserve">For example, </w:t>
      </w:r>
      <w:r w:rsidR="00846B9E">
        <w:t>no single valid MODIS albedo</w:t>
      </w:r>
      <w:r w:rsidR="002B3767">
        <w:t xml:space="preserve"> </w:t>
      </w:r>
      <w:r w:rsidR="00846B9E">
        <w:t xml:space="preserve">can be found throughout an entire year </w:t>
      </w:r>
      <w:r w:rsidR="002B3767">
        <w:t xml:space="preserve">over rainforests of </w:t>
      </w:r>
      <w:r w:rsidR="002B3767" w:rsidRPr="0080651D">
        <w:t xml:space="preserve">west Africa due to </w:t>
      </w:r>
      <w:r w:rsidR="002B3767">
        <w:t>severe and constant cloudiness</w:t>
      </w:r>
      <w:r w:rsidR="002B3767" w:rsidRPr="0080651D">
        <w:t>. In the update ve</w:t>
      </w:r>
      <w:r w:rsidR="002B3767">
        <w:t>rsion, we</w:t>
      </w:r>
      <w:r w:rsidR="002B3767" w:rsidRPr="0080651D">
        <w:t xml:space="preserve"> </w:t>
      </w:r>
      <w:r w:rsidR="002B3767">
        <w:t xml:space="preserve">specify an </w:t>
      </w:r>
      <w:r w:rsidR="002B3767" w:rsidRPr="0080651D">
        <w:t xml:space="preserve">albedo </w:t>
      </w:r>
      <w:r w:rsidR="002B3767">
        <w:t xml:space="preserve">value of </w:t>
      </w:r>
      <w:r w:rsidR="002B3767" w:rsidRPr="0080651D">
        <w:t>0.4</w:t>
      </w:r>
      <w:r w:rsidR="002B3767">
        <w:t xml:space="preserve"> for the pixels, a typical value for nearby rainforests with valid albedo values.</w:t>
      </w:r>
    </w:p>
    <w:p w14:paraId="103AD2A9" w14:textId="77777777" w:rsidR="00306B00" w:rsidRDefault="00225A85" w:rsidP="00DE1979">
      <w:pPr>
        <w:widowControl w:val="0"/>
        <w:spacing w:before="360" w:line="274" w:lineRule="exact"/>
        <w:jc w:val="both"/>
        <w:rPr>
          <w:b/>
          <w:bCs/>
        </w:rPr>
      </w:pPr>
      <w:r>
        <w:rPr>
          <w:b/>
          <w:bCs/>
          <w:sz w:val="28"/>
          <w:szCs w:val="28"/>
        </w:rPr>
        <w:t>3</w:t>
      </w:r>
      <w:r w:rsidR="001612AC" w:rsidRPr="00807C3B">
        <w:rPr>
          <w:b/>
          <w:bCs/>
          <w:sz w:val="28"/>
          <w:szCs w:val="28"/>
        </w:rPr>
        <w:t xml:space="preserve">.  </w:t>
      </w:r>
      <w:r w:rsidR="00014F50" w:rsidRPr="00807C3B">
        <w:rPr>
          <w:b/>
          <w:bCs/>
          <w:sz w:val="28"/>
          <w:szCs w:val="28"/>
        </w:rPr>
        <w:t>Operational Details of</w:t>
      </w:r>
      <w:r>
        <w:rPr>
          <w:b/>
          <w:bCs/>
          <w:sz w:val="28"/>
          <w:szCs w:val="28"/>
        </w:rPr>
        <w:t xml:space="preserve"> MOD16</w:t>
      </w:r>
      <w:r w:rsidR="00E17F36" w:rsidRPr="00807C3B">
        <w:rPr>
          <w:b/>
          <w:bCs/>
          <w:sz w:val="28"/>
          <w:szCs w:val="28"/>
        </w:rPr>
        <w:t xml:space="preserve"> and</w:t>
      </w:r>
      <w:r w:rsidR="00014F50" w:rsidRPr="00807C3B">
        <w:rPr>
          <w:b/>
          <w:bCs/>
          <w:sz w:val="28"/>
          <w:szCs w:val="28"/>
        </w:rPr>
        <w:t xml:space="preserve"> </w:t>
      </w:r>
      <w:r w:rsidR="001612AC" w:rsidRPr="00807C3B">
        <w:rPr>
          <w:b/>
          <w:bCs/>
          <w:sz w:val="28"/>
          <w:szCs w:val="28"/>
        </w:rPr>
        <w:t>Primary Uncertainties in the MOD1</w:t>
      </w:r>
      <w:r>
        <w:rPr>
          <w:b/>
          <w:bCs/>
          <w:sz w:val="28"/>
          <w:szCs w:val="28"/>
        </w:rPr>
        <w:t>6</w:t>
      </w:r>
      <w:r w:rsidR="001612AC" w:rsidRPr="00807C3B">
        <w:rPr>
          <w:b/>
          <w:bCs/>
          <w:sz w:val="28"/>
          <w:szCs w:val="28"/>
        </w:rPr>
        <w:t xml:space="preserve"> Logic</w:t>
      </w:r>
      <w:r w:rsidR="00807C3B">
        <w:rPr>
          <w:b/>
          <w:bCs/>
        </w:rPr>
        <w:tab/>
      </w:r>
    </w:p>
    <w:p w14:paraId="0C6ACFD9" w14:textId="12573765" w:rsidR="00AD6C46" w:rsidRDefault="00F87CE3" w:rsidP="00AD6C46">
      <w:pPr>
        <w:widowControl w:val="0"/>
        <w:spacing w:before="120" w:line="274" w:lineRule="exact"/>
        <w:ind w:firstLine="720"/>
        <w:jc w:val="both"/>
      </w:pPr>
      <w:r>
        <w:t xml:space="preserve">A number of issues are important in implementing this algorithm. </w:t>
      </w:r>
      <w:r w:rsidR="00365416">
        <w:t xml:space="preserve">This section discusses some of the assumptions and special issues involved in development of the input variables, and their influence on the final </w:t>
      </w:r>
      <w:r w:rsidR="00797B48">
        <w:t>ET estimates</w:t>
      </w:r>
      <w:r w:rsidR="00365416">
        <w:t>.</w:t>
      </w:r>
    </w:p>
    <w:p w14:paraId="2E9A895D" w14:textId="77777777" w:rsidR="00F87CE3" w:rsidRDefault="00F87CE3">
      <w:pPr>
        <w:ind w:firstLine="720"/>
      </w:pPr>
    </w:p>
    <w:p w14:paraId="1F43DD1A" w14:textId="3476C18F" w:rsidR="004868FA" w:rsidRDefault="00C86C06" w:rsidP="00AD6C46">
      <w:pPr>
        <w:rPr>
          <w:b/>
        </w:rPr>
      </w:pPr>
      <w:r>
        <w:rPr>
          <w:b/>
        </w:rPr>
        <w:t>3</w:t>
      </w:r>
      <w:r w:rsidR="00807C3B">
        <w:rPr>
          <w:b/>
        </w:rPr>
        <w:t>.1</w:t>
      </w:r>
      <w:r w:rsidR="00D16A7B">
        <w:rPr>
          <w:b/>
        </w:rPr>
        <w:t>.</w:t>
      </w:r>
      <w:r w:rsidR="001612AC" w:rsidRPr="001612AC">
        <w:rPr>
          <w:b/>
        </w:rPr>
        <w:t xml:space="preserve"> Dependence on MODIS Land Cover Classification </w:t>
      </w:r>
      <w:r w:rsidR="00843FB0" w:rsidRPr="00843FB0">
        <w:rPr>
          <w:b/>
        </w:rPr>
        <w:t>MCDLCHKM</w:t>
      </w:r>
    </w:p>
    <w:p w14:paraId="7AD080E6" w14:textId="2CEAA797" w:rsidR="002B3767" w:rsidRDefault="00A6542A" w:rsidP="00FB1ACF">
      <w:pPr>
        <w:spacing w:before="120"/>
        <w:ind w:firstLine="720"/>
        <w:jc w:val="both"/>
      </w:pPr>
      <w:r>
        <w:rPr>
          <w:b/>
          <w:noProof/>
          <w:lang w:eastAsia="en-US"/>
        </w:rPr>
        <w:drawing>
          <wp:anchor distT="0" distB="0" distL="114300" distR="114300" simplePos="0" relativeHeight="251663872" behindDoc="0" locked="0" layoutInCell="1" allowOverlap="1" wp14:anchorId="2AF16064" wp14:editId="1ADF1692">
            <wp:simplePos x="0" y="0"/>
            <wp:positionH relativeFrom="column">
              <wp:posOffset>622665</wp:posOffset>
            </wp:positionH>
            <wp:positionV relativeFrom="paragraph">
              <wp:posOffset>45612</wp:posOffset>
            </wp:positionV>
            <wp:extent cx="4659483" cy="2748172"/>
            <wp:effectExtent l="0" t="0" r="0" b="0"/>
            <wp:wrapNone/>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9483" cy="2748172"/>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EDEA0C" w14:textId="77777777" w:rsidR="002B3767" w:rsidRDefault="002B3767" w:rsidP="00FB1ACF">
      <w:pPr>
        <w:spacing w:before="120"/>
        <w:ind w:firstLine="720"/>
        <w:jc w:val="both"/>
      </w:pPr>
    </w:p>
    <w:p w14:paraId="613896D0" w14:textId="77777777" w:rsidR="002B3767" w:rsidRDefault="002B3767" w:rsidP="00FB1ACF">
      <w:pPr>
        <w:spacing w:before="120"/>
        <w:ind w:firstLine="720"/>
        <w:jc w:val="both"/>
      </w:pPr>
    </w:p>
    <w:p w14:paraId="52FE9C34" w14:textId="77777777" w:rsidR="002B3767" w:rsidRDefault="002B3767" w:rsidP="00FB1ACF">
      <w:pPr>
        <w:spacing w:before="120"/>
        <w:ind w:firstLine="720"/>
        <w:jc w:val="both"/>
      </w:pPr>
    </w:p>
    <w:p w14:paraId="0CBB4D49" w14:textId="77777777" w:rsidR="002B3767" w:rsidRDefault="002B3767" w:rsidP="00FB1ACF">
      <w:pPr>
        <w:spacing w:before="120"/>
        <w:ind w:firstLine="720"/>
        <w:jc w:val="both"/>
      </w:pPr>
    </w:p>
    <w:p w14:paraId="0890AD8F" w14:textId="77777777" w:rsidR="002B3767" w:rsidRDefault="002B3767" w:rsidP="00FB1ACF">
      <w:pPr>
        <w:spacing w:before="120"/>
        <w:ind w:firstLine="720"/>
        <w:jc w:val="both"/>
      </w:pPr>
    </w:p>
    <w:p w14:paraId="315EF7BB" w14:textId="77777777" w:rsidR="002B3767" w:rsidRDefault="002B3767" w:rsidP="00FB1ACF">
      <w:pPr>
        <w:spacing w:before="120"/>
        <w:ind w:firstLine="720"/>
        <w:jc w:val="both"/>
      </w:pPr>
    </w:p>
    <w:p w14:paraId="6A0EA30F" w14:textId="77777777" w:rsidR="002B3767" w:rsidRDefault="002B3767" w:rsidP="00FB1ACF">
      <w:pPr>
        <w:spacing w:before="120"/>
        <w:ind w:firstLine="720"/>
        <w:jc w:val="both"/>
      </w:pPr>
    </w:p>
    <w:p w14:paraId="4E92627F" w14:textId="77777777" w:rsidR="002B3767" w:rsidRDefault="002B3767" w:rsidP="00FB1ACF">
      <w:pPr>
        <w:spacing w:before="120"/>
        <w:ind w:firstLine="720"/>
        <w:jc w:val="both"/>
      </w:pPr>
    </w:p>
    <w:p w14:paraId="157B34B5" w14:textId="77777777" w:rsidR="002B3767" w:rsidRDefault="002B3767" w:rsidP="00FB1ACF">
      <w:pPr>
        <w:spacing w:before="120"/>
        <w:ind w:firstLine="720"/>
        <w:jc w:val="both"/>
      </w:pPr>
    </w:p>
    <w:p w14:paraId="5E9A2427" w14:textId="77777777" w:rsidR="00A6542A" w:rsidRDefault="00A6542A" w:rsidP="00DE1979">
      <w:pPr>
        <w:jc w:val="both"/>
        <w:rPr>
          <w:b/>
          <w:i/>
        </w:rPr>
      </w:pPr>
    </w:p>
    <w:p w14:paraId="05D7ABE6" w14:textId="0C130C9A" w:rsidR="005B0349" w:rsidRPr="005B0349" w:rsidRDefault="002B3767" w:rsidP="005B0349">
      <w:pPr>
        <w:widowControl w:val="0"/>
        <w:spacing w:before="120" w:line="274" w:lineRule="exact"/>
        <w:ind w:firstLine="720"/>
        <w:jc w:val="both"/>
        <w:rPr>
          <w:i/>
        </w:rPr>
      </w:pPr>
      <w:r w:rsidRPr="00B07812">
        <w:rPr>
          <w:b/>
          <w:i/>
        </w:rPr>
        <w:t xml:space="preserve">Figure </w:t>
      </w:r>
      <w:r>
        <w:rPr>
          <w:b/>
          <w:i/>
        </w:rPr>
        <w:t>3</w:t>
      </w:r>
      <w:r w:rsidRPr="00B07812">
        <w:rPr>
          <w:b/>
          <w:i/>
        </w:rPr>
        <w:t>.1.</w:t>
      </w:r>
      <w:r>
        <w:rPr>
          <w:b/>
        </w:rPr>
        <w:t xml:space="preserve"> </w:t>
      </w:r>
      <w:r w:rsidR="009C3D85">
        <w:rPr>
          <w:bCs/>
          <w:i/>
        </w:rPr>
        <w:t xml:space="preserve">Collection5 </w:t>
      </w:r>
      <w:r w:rsidR="00E57FF5">
        <w:rPr>
          <w:bCs/>
          <w:i/>
        </w:rPr>
        <w:t xml:space="preserve">1-km </w:t>
      </w:r>
      <w:r w:rsidR="009C3D85">
        <w:rPr>
          <w:bCs/>
          <w:i/>
        </w:rPr>
        <w:t xml:space="preserve">MODIS ET used </w:t>
      </w:r>
      <w:r w:rsidRPr="00856E47">
        <w:rPr>
          <w:bCs/>
          <w:i/>
        </w:rPr>
        <w:t xml:space="preserve">land </w:t>
      </w:r>
      <w:r w:rsidR="009C3D85">
        <w:rPr>
          <w:bCs/>
          <w:i/>
        </w:rPr>
        <w:t xml:space="preserve">cover type 2 in 1-km </w:t>
      </w:r>
      <w:r w:rsidR="006C486C">
        <w:rPr>
          <w:bCs/>
          <w:i/>
        </w:rPr>
        <w:t xml:space="preserve">Collection4 </w:t>
      </w:r>
      <w:r w:rsidR="009C3D85">
        <w:rPr>
          <w:bCs/>
          <w:i/>
        </w:rPr>
        <w:t>MOD12Q1 dataset</w:t>
      </w:r>
      <w:r w:rsidRPr="00856E47">
        <w:rPr>
          <w:bCs/>
          <w:i/>
        </w:rPr>
        <w:t xml:space="preserve">. </w:t>
      </w:r>
      <w:r w:rsidR="009C3D85">
        <w:rPr>
          <w:bCs/>
          <w:i/>
        </w:rPr>
        <w:t xml:space="preserve">Whereas </w:t>
      </w:r>
      <w:r w:rsidR="009C3D85">
        <w:rPr>
          <w:i/>
        </w:rPr>
        <w:t xml:space="preserve">Collection6 operational </w:t>
      </w:r>
      <w:r w:rsidR="00E57FF5">
        <w:rPr>
          <w:i/>
        </w:rPr>
        <w:t xml:space="preserve">500-m </w:t>
      </w:r>
      <w:r w:rsidR="009C3D85">
        <w:rPr>
          <w:i/>
        </w:rPr>
        <w:t xml:space="preserve">MODIS ET is using land cover type 1 in </w:t>
      </w:r>
      <w:r w:rsidR="00EB0DAC">
        <w:rPr>
          <w:i/>
        </w:rPr>
        <w:t xml:space="preserve">Collection5.1 </w:t>
      </w:r>
      <w:r w:rsidR="009C3D85">
        <w:rPr>
          <w:i/>
        </w:rPr>
        <w:t xml:space="preserve">500-m MCDLCHKM which is </w:t>
      </w:r>
      <w:r w:rsidR="00E57FF5">
        <w:rPr>
          <w:i/>
        </w:rPr>
        <w:t xml:space="preserve">a </w:t>
      </w:r>
      <w:r w:rsidR="009C3D85">
        <w:rPr>
          <w:i/>
        </w:rPr>
        <w:t xml:space="preserve">3-year smoothed </w:t>
      </w:r>
      <w:r w:rsidR="006C486C">
        <w:rPr>
          <w:i/>
        </w:rPr>
        <w:t xml:space="preserve">MODIS </w:t>
      </w:r>
      <w:r w:rsidR="009C3D85">
        <w:rPr>
          <w:i/>
        </w:rPr>
        <w:t>land cover data set.  Th</w:t>
      </w:r>
      <w:r w:rsidR="005B0349">
        <w:rPr>
          <w:i/>
        </w:rPr>
        <w:t>is figures shows land cover types from</w:t>
      </w:r>
      <w:r w:rsidR="009C3D85">
        <w:rPr>
          <w:i/>
        </w:rPr>
        <w:t xml:space="preserve"> </w:t>
      </w:r>
      <w:r w:rsidR="005B0349">
        <w:rPr>
          <w:i/>
        </w:rPr>
        <w:t xml:space="preserve">the </w:t>
      </w:r>
      <w:r w:rsidR="005B0349">
        <w:rPr>
          <w:bCs/>
          <w:i/>
        </w:rPr>
        <w:t xml:space="preserve">Collection4 MOD12Q1 dataset: </w:t>
      </w:r>
      <w:r w:rsidRPr="00856E47">
        <w:rPr>
          <w:i/>
        </w:rPr>
        <w:t xml:space="preserve">Evergreen </w:t>
      </w:r>
      <w:proofErr w:type="spellStart"/>
      <w:r w:rsidRPr="00856E47">
        <w:rPr>
          <w:i/>
        </w:rPr>
        <w:t>Needleleaf</w:t>
      </w:r>
      <w:proofErr w:type="spellEnd"/>
      <w:r w:rsidRPr="00856E47">
        <w:rPr>
          <w:i/>
        </w:rPr>
        <w:t xml:space="preserve"> Forest (ENF), Evergreen Broadleaf Forest (EBF), Deciduous </w:t>
      </w:r>
      <w:proofErr w:type="spellStart"/>
      <w:r w:rsidRPr="00856E47">
        <w:rPr>
          <w:i/>
        </w:rPr>
        <w:t>Needleleaf</w:t>
      </w:r>
      <w:proofErr w:type="spellEnd"/>
      <w:r w:rsidRPr="00856E47">
        <w:rPr>
          <w:i/>
        </w:rPr>
        <w:t xml:space="preserve"> Forest (DNF), Deciduous Broadleaf Forest (DBF), Mixed forests (MF), Closed </w:t>
      </w:r>
      <w:proofErr w:type="spellStart"/>
      <w:r w:rsidRPr="00856E47">
        <w:rPr>
          <w:i/>
        </w:rPr>
        <w:t>Shrublands</w:t>
      </w:r>
      <w:proofErr w:type="spellEnd"/>
      <w:r w:rsidRPr="00856E47">
        <w:rPr>
          <w:i/>
        </w:rPr>
        <w:t xml:space="preserve"> (</w:t>
      </w:r>
      <w:proofErr w:type="spellStart"/>
      <w:r w:rsidRPr="00856E47">
        <w:rPr>
          <w:i/>
        </w:rPr>
        <w:t>CShrub</w:t>
      </w:r>
      <w:proofErr w:type="spellEnd"/>
      <w:r w:rsidRPr="00856E47">
        <w:rPr>
          <w:i/>
        </w:rPr>
        <w:t xml:space="preserve">), Open </w:t>
      </w:r>
      <w:proofErr w:type="spellStart"/>
      <w:r w:rsidRPr="00856E47">
        <w:rPr>
          <w:i/>
        </w:rPr>
        <w:t>Shrublands</w:t>
      </w:r>
      <w:proofErr w:type="spellEnd"/>
      <w:r w:rsidRPr="00856E47">
        <w:rPr>
          <w:i/>
        </w:rPr>
        <w:t xml:space="preserve"> (</w:t>
      </w:r>
      <w:proofErr w:type="spellStart"/>
      <w:r w:rsidRPr="00856E47">
        <w:rPr>
          <w:i/>
        </w:rPr>
        <w:t>OShrub</w:t>
      </w:r>
      <w:proofErr w:type="spellEnd"/>
      <w:r w:rsidRPr="00856E47">
        <w:rPr>
          <w:i/>
        </w:rPr>
        <w:t>), Woody Savannas (</w:t>
      </w:r>
      <w:proofErr w:type="spellStart"/>
      <w:r w:rsidRPr="00856E47">
        <w:rPr>
          <w:i/>
        </w:rPr>
        <w:t>WSavanna</w:t>
      </w:r>
      <w:proofErr w:type="spellEnd"/>
      <w:r w:rsidRPr="00856E47">
        <w:rPr>
          <w:i/>
        </w:rPr>
        <w:t xml:space="preserve">), Savannas (Savanna), grassland (Grass), and Croplands (Crop).  Note that in this figure, we combined </w:t>
      </w:r>
      <w:proofErr w:type="spellStart"/>
      <w:r w:rsidRPr="00856E47">
        <w:rPr>
          <w:i/>
        </w:rPr>
        <w:t>CShrub</w:t>
      </w:r>
      <w:proofErr w:type="spellEnd"/>
      <w:r w:rsidRPr="00856E47">
        <w:rPr>
          <w:i/>
        </w:rPr>
        <w:t xml:space="preserve"> and </w:t>
      </w:r>
      <w:proofErr w:type="spellStart"/>
      <w:r w:rsidRPr="00856E47">
        <w:rPr>
          <w:i/>
        </w:rPr>
        <w:t>OShrub</w:t>
      </w:r>
      <w:proofErr w:type="spellEnd"/>
      <w:r w:rsidRPr="00856E47">
        <w:rPr>
          <w:i/>
        </w:rPr>
        <w:t xml:space="preserve"> into Shrub, and </w:t>
      </w:r>
      <w:proofErr w:type="spellStart"/>
      <w:r w:rsidRPr="00856E47">
        <w:rPr>
          <w:i/>
        </w:rPr>
        <w:lastRenderedPageBreak/>
        <w:t>WSavanna</w:t>
      </w:r>
      <w:proofErr w:type="spellEnd"/>
      <w:r w:rsidRPr="00856E47">
        <w:rPr>
          <w:i/>
        </w:rPr>
        <w:t xml:space="preserve"> and Savannas into Savanna.</w:t>
      </w:r>
      <w:r w:rsidR="00C77948">
        <w:rPr>
          <w:i/>
        </w:rPr>
        <w:t xml:space="preserve"> </w:t>
      </w:r>
      <w:r w:rsidR="005B0349">
        <w:rPr>
          <w:i/>
        </w:rPr>
        <w:t>G</w:t>
      </w:r>
      <w:r w:rsidR="005B0349" w:rsidRPr="005B0349">
        <w:rPr>
          <w:i/>
        </w:rPr>
        <w:t xml:space="preserve">lobally, </w:t>
      </w:r>
      <w:r w:rsidR="005B0349">
        <w:rPr>
          <w:i/>
        </w:rPr>
        <w:t>C</w:t>
      </w:r>
      <w:r w:rsidR="005B0349" w:rsidRPr="005B0349">
        <w:rPr>
          <w:i/>
        </w:rPr>
        <w:t>ollection5.1 500-m MCDLCHKM has</w:t>
      </w:r>
      <w:r w:rsidR="005B0349">
        <w:rPr>
          <w:i/>
        </w:rPr>
        <w:t xml:space="preserve"> a </w:t>
      </w:r>
      <w:r w:rsidR="005B0349" w:rsidRPr="005B0349">
        <w:rPr>
          <w:i/>
        </w:rPr>
        <w:t>similar spatial pattern to this image</w:t>
      </w:r>
      <w:r w:rsidR="005B0349">
        <w:rPr>
          <w:i/>
        </w:rPr>
        <w:t>.</w:t>
      </w:r>
    </w:p>
    <w:p w14:paraId="32A1BAC1" w14:textId="752E72CB" w:rsidR="002B3767" w:rsidRPr="00DE1979" w:rsidRDefault="002B3767" w:rsidP="00DE1979">
      <w:pPr>
        <w:jc w:val="both"/>
        <w:rPr>
          <w:b/>
          <w:i/>
        </w:rPr>
      </w:pPr>
    </w:p>
    <w:p w14:paraId="7612F899" w14:textId="2BC4023E" w:rsidR="00F4792B" w:rsidRPr="00326299" w:rsidRDefault="00AD6C46" w:rsidP="00AD6C46">
      <w:pPr>
        <w:widowControl w:val="0"/>
        <w:spacing w:before="120" w:line="274" w:lineRule="exact"/>
        <w:ind w:firstLine="720"/>
        <w:jc w:val="both"/>
      </w:pPr>
      <w:r w:rsidRPr="001612AC">
        <w:t>One of the first MODIS products used in the MOD1</w:t>
      </w:r>
      <w:r>
        <w:t>6</w:t>
      </w:r>
      <w:r w:rsidRPr="001612AC">
        <w:t xml:space="preserve"> algorithm is th</w:t>
      </w:r>
      <w:r>
        <w:t>e Land Cover Product</w:t>
      </w:r>
      <w:r w:rsidR="009C3D85">
        <w:t xml:space="preserve">. </w:t>
      </w:r>
      <w:r w:rsidR="005B0349">
        <w:t xml:space="preserve">For the previous Collection5 </w:t>
      </w:r>
      <w:r w:rsidR="00047347">
        <w:t xml:space="preserve">1-km </w:t>
      </w:r>
      <w:r w:rsidR="005B0349">
        <w:t>MODIS ET, t</w:t>
      </w:r>
      <w:r w:rsidR="00870E5A">
        <w:t>he</w:t>
      </w:r>
      <w:r w:rsidR="009C3D85">
        <w:t xml:space="preserve"> </w:t>
      </w:r>
      <w:r w:rsidR="00870E5A">
        <w:t>1-km</w:t>
      </w:r>
      <w:r w:rsidR="00F061A0">
        <w:t xml:space="preserve"> </w:t>
      </w:r>
      <w:r w:rsidR="00F061A0" w:rsidRPr="00F061A0">
        <w:t>land cover ty</w:t>
      </w:r>
      <w:r w:rsidR="00C32A03">
        <w:t>pe 2</w:t>
      </w:r>
      <w:r w:rsidR="00F061A0">
        <w:t xml:space="preserve"> in</w:t>
      </w:r>
      <w:r w:rsidR="00870E5A">
        <w:t xml:space="preserve"> </w:t>
      </w:r>
      <w:r w:rsidR="00F061A0">
        <w:t xml:space="preserve">a frozen version of the Collection4 </w:t>
      </w:r>
      <w:r w:rsidR="009C3D85">
        <w:t>MOD12Q1 was used</w:t>
      </w:r>
      <w:r w:rsidR="005B0349">
        <w:t>. However,</w:t>
      </w:r>
      <w:r w:rsidR="00870E5A">
        <w:t xml:space="preserve"> for the operational Collection 6 </w:t>
      </w:r>
      <w:r w:rsidR="00047347">
        <w:t xml:space="preserve">500-m </w:t>
      </w:r>
      <w:r w:rsidR="00870E5A">
        <w:t xml:space="preserve">MODIS ET, </w:t>
      </w:r>
      <w:r w:rsidR="007C7138">
        <w:t xml:space="preserve">a </w:t>
      </w:r>
      <w:r w:rsidR="00870E5A" w:rsidRPr="00870E5A">
        <w:t>3-year smoothed land cover data set</w:t>
      </w:r>
      <w:r w:rsidR="00F061A0">
        <w:t xml:space="preserve">, </w:t>
      </w:r>
      <w:r w:rsidR="00F061A0" w:rsidRPr="00F061A0">
        <w:t>land cover type 1</w:t>
      </w:r>
      <w:r w:rsidR="00F061A0">
        <w:t xml:space="preserve"> in</w:t>
      </w:r>
      <w:r w:rsidR="00F061A0" w:rsidRPr="00F061A0">
        <w:t xml:space="preserve"> </w:t>
      </w:r>
      <w:r w:rsidR="00EB0DAC">
        <w:t>the C</w:t>
      </w:r>
      <w:r w:rsidR="00F061A0">
        <w:t xml:space="preserve">ollection5.1 500-m </w:t>
      </w:r>
      <w:r w:rsidR="00F061A0" w:rsidRPr="00F061A0">
        <w:t>MCDLCHKM</w:t>
      </w:r>
      <w:r w:rsidR="00F061A0">
        <w:t>,</w:t>
      </w:r>
      <w:r w:rsidR="00870E5A">
        <w:t xml:space="preserve"> </w:t>
      </w:r>
      <w:r w:rsidR="00F061A0">
        <w:t>is being used</w:t>
      </w:r>
      <w:r>
        <w:t xml:space="preserve">. </w:t>
      </w:r>
      <w:r w:rsidRPr="001612AC">
        <w:t xml:space="preserve">The </w:t>
      </w:r>
      <w:r w:rsidRPr="00EE6E7B">
        <w:t xml:space="preserve">importance of this product cannot be overstated as the MOD16 algorithm relies heavily on land cover type through use of the BPLUT.  </w:t>
      </w:r>
      <w:r w:rsidR="00FE4082">
        <w:t>T</w:t>
      </w:r>
      <w:r w:rsidRPr="00EE6E7B">
        <w:t xml:space="preserve">he </w:t>
      </w:r>
      <w:r w:rsidR="00326299" w:rsidRPr="00F061A0">
        <w:t>land cover type 1</w:t>
      </w:r>
      <w:r w:rsidR="00326299">
        <w:t xml:space="preserve"> </w:t>
      </w:r>
      <w:r w:rsidRPr="00EE6E7B">
        <w:t xml:space="preserve">created by </w:t>
      </w:r>
      <w:r w:rsidR="00047347">
        <w:t xml:space="preserve">500-m </w:t>
      </w:r>
      <w:r w:rsidR="00C32A03">
        <w:t>MCDLCHKM</w:t>
      </w:r>
      <w:r w:rsidRPr="00EE6E7B">
        <w:t xml:space="preserve"> is a 17-class IGBP (International Geosphere-Biosphere </w:t>
      </w:r>
      <w:proofErr w:type="spellStart"/>
      <w:r w:rsidRPr="00EE6E7B">
        <w:t>Programme</w:t>
      </w:r>
      <w:proofErr w:type="spellEnd"/>
      <w:r w:rsidRPr="00EE6E7B">
        <w:t>) land</w:t>
      </w:r>
      <w:r w:rsidR="00326299">
        <w:t xml:space="preserve"> </w:t>
      </w:r>
      <w:r w:rsidRPr="00EE6E7B">
        <w:t xml:space="preserve">cover classification map </w:t>
      </w:r>
      <w:r w:rsidRPr="00EE6E7B">
        <w:fldChar w:fldCharType="begin">
          <w:fldData xml:space="preserve">RgBFAEMARgAwADgARABBADAAMAA5AEEAQQAzADYAOAA1ADYAMQAwADAAMAAwADgAMwAyAEMARgA2
ADUANgBFADcAMgA2ADYAMAAwADMARQAzADkANQA0ADYARAAwADAAMAAxAEYARgA5ADgAMAAyADAA
MAAwADAAMAAwADIAOQA0ADcAOAAwAEQAOAA1ADEAMAAyADAAMAAwADAAMAAwADIANgA1AEIANAAy
ADYANQA2AEMANwA3ADYAMQA3ADIANgA0ADIAQwAyADAAMwAxADMAOQAzADkAMwA5ADIAMAAyADMA
MwAzADMAMAAzAEIAMgAwADUAMwA2ADMANgA1ADcAMAA2ADEANgBFADIAQwAyADAAMwAxADMAOQAz
ADkAMwA5ADIAMAAyADMAMwAzADMANAA1AEQAMAAwADAAQwAwADAAMAAwADAAMAA=
</w:fldData>
        </w:fldChar>
      </w:r>
      <w:r w:rsidRPr="00EE6E7B">
        <w:instrText xml:space="preserve"> ADDIN ENRfu </w:instrText>
      </w:r>
      <w:r w:rsidRPr="00EE6E7B">
        <w:fldChar w:fldCharType="separate"/>
      </w:r>
      <w:r w:rsidRPr="00EE6E7B">
        <w:t>(Running et al. 1994, Belward et al. 1999, Friedl et al. 2010)</w:t>
      </w:r>
      <w:r w:rsidRPr="00EE6E7B">
        <w:fldChar w:fldCharType="end"/>
      </w:r>
      <w:r w:rsidRPr="00EE6E7B">
        <w:t xml:space="preserve"> (Table </w:t>
      </w:r>
      <w:r>
        <w:t>3</w:t>
      </w:r>
      <w:r w:rsidRPr="00EE6E7B">
        <w:t>.1</w:t>
      </w:r>
      <w:r w:rsidR="00326299">
        <w:t xml:space="preserve">). Figure 3.1 shows the Collection4 1-km </w:t>
      </w:r>
      <w:r w:rsidR="00326299" w:rsidRPr="00326299">
        <w:t>MOD12Q1 dataset</w:t>
      </w:r>
      <w:r w:rsidR="00326299">
        <w:t xml:space="preserve"> used by the Collection5 MODIS ET</w:t>
      </w:r>
      <w:r w:rsidR="00047347">
        <w:t>. G</w:t>
      </w:r>
      <w:r w:rsidR="00326299">
        <w:t>lobally</w:t>
      </w:r>
      <w:r w:rsidR="00326299" w:rsidRPr="00326299">
        <w:t>,</w:t>
      </w:r>
      <w:r w:rsidR="00EB0DAC">
        <w:t xml:space="preserve"> C</w:t>
      </w:r>
      <w:r w:rsidR="00326299">
        <w:t xml:space="preserve">ollection5.1 500-m </w:t>
      </w:r>
      <w:r w:rsidR="00326299" w:rsidRPr="00F061A0">
        <w:t>MCDLCHKM</w:t>
      </w:r>
      <w:r w:rsidR="00326299">
        <w:t xml:space="preserve"> has a very similar spatial pattern</w:t>
      </w:r>
      <w:r w:rsidR="00470511">
        <w:t xml:space="preserve"> to </w:t>
      </w:r>
      <w:r w:rsidR="00E37157">
        <w:t>this image</w:t>
      </w:r>
      <w:r w:rsidR="005B0349">
        <w:t xml:space="preserve"> though it may have a different land cover type for a given pixel</w:t>
      </w:r>
      <w:r w:rsidR="00326299">
        <w:t>.</w:t>
      </w:r>
    </w:p>
    <w:p w14:paraId="6482771F" w14:textId="77777777" w:rsidR="00C15136" w:rsidRDefault="00C15136" w:rsidP="001612AC"/>
    <w:p w14:paraId="12AC59C9" w14:textId="4F5479CD" w:rsidR="00C15136" w:rsidRDefault="00C86C06" w:rsidP="00C86C06">
      <w:pPr>
        <w:pStyle w:val="Heading1"/>
        <w:ind w:firstLine="720"/>
      </w:pPr>
      <w:bookmarkStart w:id="15" w:name="_Toc355437604"/>
      <w:r>
        <w:t>3</w:t>
      </w:r>
      <w:r w:rsidR="00C15136">
        <w:t>.</w:t>
      </w:r>
      <w:r>
        <w:t>1</w:t>
      </w:r>
      <w:r w:rsidR="00BE7CC9">
        <w:t>.1.</w:t>
      </w:r>
      <w:r w:rsidR="00C15136">
        <w:t xml:space="preserve"> The BPLUT and constant biome properties</w:t>
      </w:r>
      <w:bookmarkEnd w:id="15"/>
    </w:p>
    <w:p w14:paraId="26BDD853" w14:textId="21396C41" w:rsidR="00C15136" w:rsidRPr="00ED3056" w:rsidRDefault="00C15136" w:rsidP="00AA0F66">
      <w:pPr>
        <w:ind w:firstLine="720"/>
        <w:jc w:val="both"/>
      </w:pPr>
      <w:r>
        <w:t>Arguably, the most significant assumption made in the MOD1</w:t>
      </w:r>
      <w:r w:rsidR="00754E45">
        <w:t>6</w:t>
      </w:r>
      <w:r>
        <w:t xml:space="preserve"> logic is that biome-specific physiological parameters do not vary with space or time.  These parameters are outl</w:t>
      </w:r>
      <w:r w:rsidR="00FE55C0">
        <w:t>ined in the BPLUT (Table 3</w:t>
      </w:r>
      <w:r>
        <w:t>.</w:t>
      </w:r>
      <w:r w:rsidR="00FE55C0">
        <w:t>2</w:t>
      </w:r>
      <w:r>
        <w:t>) within the MOD1</w:t>
      </w:r>
      <w:r w:rsidR="00754E45">
        <w:t>6</w:t>
      </w:r>
      <w:r>
        <w:t xml:space="preserve"> algorithm. </w:t>
      </w:r>
      <w:r w:rsidR="00977633" w:rsidRPr="00977633">
        <w:t xml:space="preserve">The BPLUT constitutes the physiological framework for controlling simulated </w:t>
      </w:r>
      <w:r w:rsidR="00E57FF5">
        <w:t>ET</w:t>
      </w:r>
      <w:r w:rsidR="00977633" w:rsidRPr="00977633">
        <w:t>.  These biome-specific properties are not differentiated for different expressions of a given biome, nor are they varied at any time during the year.  In other words, a semi-desert grassland in Mongolia is treated the same as a tallgrass prairie in the Midwestern United States.  Likewise, a sparsely vegetated</w:t>
      </w:r>
      <w:r w:rsidR="00977633">
        <w:t xml:space="preserve"> b</w:t>
      </w:r>
      <w:r w:rsidR="00977633" w:rsidRPr="00977633">
        <w:t xml:space="preserve">oreal </w:t>
      </w:r>
      <w:r w:rsidR="00977633" w:rsidRPr="00ED3056">
        <w:t xml:space="preserve">evergreen </w:t>
      </w:r>
      <w:proofErr w:type="spellStart"/>
      <w:r w:rsidR="00977633" w:rsidRPr="00ED3056">
        <w:t>needleleaf</w:t>
      </w:r>
      <w:proofErr w:type="spellEnd"/>
      <w:r w:rsidR="00977633" w:rsidRPr="00ED3056">
        <w:t xml:space="preserve"> forest in Canada is functionally equivalent to its coastal temperate evergreen </w:t>
      </w:r>
      <w:proofErr w:type="spellStart"/>
      <w:r w:rsidR="00977633" w:rsidRPr="00ED3056">
        <w:t>needleleaf</w:t>
      </w:r>
      <w:proofErr w:type="spellEnd"/>
      <w:r w:rsidR="00977633" w:rsidRPr="00ED3056">
        <w:t xml:space="preserve"> forest counterpart.</w:t>
      </w:r>
    </w:p>
    <w:p w14:paraId="39CA550E" w14:textId="77777777" w:rsidR="00C15136" w:rsidRPr="00ED3056" w:rsidRDefault="00C15136" w:rsidP="001612AC"/>
    <w:p w14:paraId="07FB9D72" w14:textId="04995B47" w:rsidR="001612AC" w:rsidRPr="00ED3056" w:rsidRDefault="001612AC" w:rsidP="001612AC">
      <w:pPr>
        <w:rPr>
          <w:i/>
        </w:rPr>
      </w:pPr>
      <w:r w:rsidRPr="00ED3056">
        <w:rPr>
          <w:b/>
          <w:i/>
        </w:rPr>
        <w:t xml:space="preserve">Table </w:t>
      </w:r>
      <w:r w:rsidR="00C86C06">
        <w:rPr>
          <w:b/>
          <w:i/>
        </w:rPr>
        <w:t>3</w:t>
      </w:r>
      <w:r w:rsidRPr="00ED3056">
        <w:rPr>
          <w:b/>
          <w:i/>
        </w:rPr>
        <w:t>.1</w:t>
      </w:r>
      <w:r w:rsidRPr="00B07812">
        <w:rPr>
          <w:i/>
        </w:rPr>
        <w:t>.</w:t>
      </w:r>
      <w:r w:rsidR="00ED3056" w:rsidRPr="00B07812">
        <w:rPr>
          <w:i/>
        </w:rPr>
        <w:t xml:space="preserve"> </w:t>
      </w:r>
      <w:r w:rsidRPr="00B07812">
        <w:rPr>
          <w:i/>
        </w:rPr>
        <w:t>The la</w:t>
      </w:r>
      <w:r w:rsidR="008F5234">
        <w:rPr>
          <w:i/>
        </w:rPr>
        <w:t>nd cover types used in the MOD16</w:t>
      </w:r>
      <w:r w:rsidRPr="00B07812">
        <w:rPr>
          <w:i/>
        </w:rPr>
        <w:t xml:space="preserve"> Algorithm</w:t>
      </w:r>
      <w:r w:rsidRPr="00ED3056">
        <w:rPr>
          <w:i/>
        </w:rPr>
        <w:t>.</w:t>
      </w:r>
    </w:p>
    <w:tbl>
      <w:tblPr>
        <w:tblpPr w:leftFromText="142" w:rightFromText="142" w:vertAnchor="text" w:horzAnchor="page" w:tblpX="3319"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3720"/>
      </w:tblGrid>
      <w:tr w:rsidR="002D1EC5" w:rsidRPr="00ED3056" w14:paraId="434DD964" w14:textId="77777777" w:rsidTr="002D1EC5">
        <w:trPr>
          <w:cantSplit/>
        </w:trPr>
        <w:tc>
          <w:tcPr>
            <w:tcW w:w="5277" w:type="dxa"/>
            <w:gridSpan w:val="2"/>
            <w:tcBorders>
              <w:bottom w:val="single" w:sz="4" w:space="0" w:color="auto"/>
            </w:tcBorders>
          </w:tcPr>
          <w:p w14:paraId="47A2957E" w14:textId="0EAEBE92" w:rsidR="002D1EC5" w:rsidRPr="00E27982" w:rsidRDefault="00A51B22" w:rsidP="002D1EC5">
            <w:pPr>
              <w:rPr>
                <w:b/>
              </w:rPr>
            </w:pPr>
            <w:r>
              <w:rPr>
                <w:b/>
              </w:rPr>
              <w:t xml:space="preserve"> Land Cover Type 1 in</w:t>
            </w:r>
            <w:r w:rsidRPr="00A51B22">
              <w:rPr>
                <w:b/>
              </w:rPr>
              <w:t xml:space="preserve"> </w:t>
            </w:r>
            <w:r w:rsidR="0014700E">
              <w:rPr>
                <w:b/>
              </w:rPr>
              <w:t xml:space="preserve">500-m </w:t>
            </w:r>
            <w:r w:rsidRPr="00A51B22">
              <w:rPr>
                <w:b/>
              </w:rPr>
              <w:t>MCDLCHKM</w:t>
            </w:r>
          </w:p>
        </w:tc>
      </w:tr>
      <w:tr w:rsidR="002D1EC5" w:rsidRPr="00ED3056" w14:paraId="1EA2B9F3" w14:textId="77777777" w:rsidTr="002D1EC5">
        <w:tc>
          <w:tcPr>
            <w:tcW w:w="1557" w:type="dxa"/>
            <w:tcBorders>
              <w:bottom w:val="double" w:sz="4" w:space="0" w:color="auto"/>
            </w:tcBorders>
          </w:tcPr>
          <w:p w14:paraId="1C99AA45" w14:textId="77777777" w:rsidR="002D1EC5" w:rsidRPr="00ED3056" w:rsidRDefault="002D1EC5" w:rsidP="002D1EC5">
            <w:pPr>
              <w:rPr>
                <w:b/>
              </w:rPr>
            </w:pPr>
            <w:r w:rsidRPr="00ED3056">
              <w:rPr>
                <w:b/>
              </w:rPr>
              <w:t>Class Value</w:t>
            </w:r>
          </w:p>
        </w:tc>
        <w:tc>
          <w:tcPr>
            <w:tcW w:w="3720" w:type="dxa"/>
            <w:tcBorders>
              <w:bottom w:val="double" w:sz="4" w:space="0" w:color="auto"/>
            </w:tcBorders>
          </w:tcPr>
          <w:p w14:paraId="4E25E3D8" w14:textId="77777777" w:rsidR="002D1EC5" w:rsidRPr="00E27982" w:rsidRDefault="002D1EC5" w:rsidP="002D1EC5">
            <w:pPr>
              <w:rPr>
                <w:b/>
              </w:rPr>
            </w:pPr>
            <w:r w:rsidRPr="00E27982">
              <w:rPr>
                <w:b/>
              </w:rPr>
              <w:t>Class Description</w:t>
            </w:r>
          </w:p>
        </w:tc>
      </w:tr>
      <w:tr w:rsidR="002D1EC5" w:rsidRPr="00ED3056" w14:paraId="0EC1DCF0" w14:textId="77777777" w:rsidTr="002D1EC5">
        <w:tc>
          <w:tcPr>
            <w:tcW w:w="1557" w:type="dxa"/>
            <w:tcBorders>
              <w:top w:val="double" w:sz="4" w:space="0" w:color="auto"/>
            </w:tcBorders>
          </w:tcPr>
          <w:p w14:paraId="63C46901" w14:textId="77777777" w:rsidR="002D1EC5" w:rsidRPr="00ED3056" w:rsidRDefault="002D1EC5" w:rsidP="002D1EC5">
            <w:r w:rsidRPr="00ED3056">
              <w:t>0</w:t>
            </w:r>
          </w:p>
        </w:tc>
        <w:tc>
          <w:tcPr>
            <w:tcW w:w="3720" w:type="dxa"/>
            <w:tcBorders>
              <w:top w:val="double" w:sz="4" w:space="0" w:color="auto"/>
            </w:tcBorders>
          </w:tcPr>
          <w:p w14:paraId="00FD4161" w14:textId="77777777" w:rsidR="002D1EC5" w:rsidRPr="00E27982" w:rsidRDefault="002D1EC5" w:rsidP="002D1EC5">
            <w:r w:rsidRPr="00E27982">
              <w:t>Water</w:t>
            </w:r>
          </w:p>
        </w:tc>
      </w:tr>
      <w:tr w:rsidR="00ED3056" w:rsidRPr="00ED3056" w14:paraId="276D2902" w14:textId="77777777" w:rsidTr="00ED3056">
        <w:tc>
          <w:tcPr>
            <w:tcW w:w="1557" w:type="dxa"/>
          </w:tcPr>
          <w:p w14:paraId="3E45AD98" w14:textId="77777777" w:rsidR="002D1EC5" w:rsidRPr="00ED3056" w:rsidRDefault="002D1EC5" w:rsidP="002D1EC5">
            <w:r w:rsidRPr="00ED3056">
              <w:t>1</w:t>
            </w:r>
          </w:p>
        </w:tc>
        <w:tc>
          <w:tcPr>
            <w:tcW w:w="3720" w:type="dxa"/>
          </w:tcPr>
          <w:p w14:paraId="12216D5C" w14:textId="77777777" w:rsidR="002D1EC5" w:rsidRPr="00E27982" w:rsidRDefault="002D1EC5" w:rsidP="002D1EC5">
            <w:r w:rsidRPr="00E27982">
              <w:t xml:space="preserve">Evergreen </w:t>
            </w:r>
            <w:proofErr w:type="spellStart"/>
            <w:r w:rsidRPr="00E27982">
              <w:t>Needleleaf</w:t>
            </w:r>
            <w:proofErr w:type="spellEnd"/>
            <w:r w:rsidRPr="00E27982">
              <w:t xml:space="preserve"> Forest</w:t>
            </w:r>
          </w:p>
        </w:tc>
      </w:tr>
      <w:tr w:rsidR="00ED3056" w:rsidRPr="00ED3056" w14:paraId="72003CCC" w14:textId="77777777" w:rsidTr="00ED3056">
        <w:tc>
          <w:tcPr>
            <w:tcW w:w="1557" w:type="dxa"/>
          </w:tcPr>
          <w:p w14:paraId="21CAE940" w14:textId="77777777" w:rsidR="002D1EC5" w:rsidRPr="00ED3056" w:rsidRDefault="002D1EC5" w:rsidP="002D1EC5">
            <w:r w:rsidRPr="00ED3056">
              <w:t>2</w:t>
            </w:r>
          </w:p>
        </w:tc>
        <w:tc>
          <w:tcPr>
            <w:tcW w:w="3720" w:type="dxa"/>
          </w:tcPr>
          <w:p w14:paraId="00630695" w14:textId="77777777" w:rsidR="002D1EC5" w:rsidRPr="00ED3056" w:rsidRDefault="002D1EC5" w:rsidP="00ED3056">
            <w:r w:rsidRPr="00ED3056">
              <w:t>Evergreen Broadleaf Forest</w:t>
            </w:r>
          </w:p>
        </w:tc>
      </w:tr>
      <w:tr w:rsidR="00ED3056" w:rsidRPr="00ED3056" w14:paraId="6B965A43" w14:textId="77777777" w:rsidTr="00ED3056">
        <w:tc>
          <w:tcPr>
            <w:tcW w:w="1557" w:type="dxa"/>
          </w:tcPr>
          <w:p w14:paraId="0E294092" w14:textId="77777777" w:rsidR="002D1EC5" w:rsidRPr="00ED3056" w:rsidRDefault="002D1EC5" w:rsidP="002D1EC5">
            <w:r w:rsidRPr="00ED3056">
              <w:t>3</w:t>
            </w:r>
          </w:p>
        </w:tc>
        <w:tc>
          <w:tcPr>
            <w:tcW w:w="3720" w:type="dxa"/>
          </w:tcPr>
          <w:p w14:paraId="5F9ED676" w14:textId="77777777" w:rsidR="002D1EC5" w:rsidRPr="00ED3056" w:rsidRDefault="002D1EC5" w:rsidP="002D1EC5">
            <w:r w:rsidRPr="00ED3056">
              <w:t xml:space="preserve">Deciduous </w:t>
            </w:r>
            <w:proofErr w:type="spellStart"/>
            <w:r w:rsidRPr="00ED3056">
              <w:t>Needleleaf</w:t>
            </w:r>
            <w:proofErr w:type="spellEnd"/>
            <w:r w:rsidRPr="00ED3056">
              <w:t xml:space="preserve"> Forest</w:t>
            </w:r>
          </w:p>
        </w:tc>
      </w:tr>
      <w:tr w:rsidR="00ED3056" w:rsidRPr="00ED3056" w14:paraId="7759A9ED" w14:textId="77777777" w:rsidTr="00ED3056">
        <w:tc>
          <w:tcPr>
            <w:tcW w:w="1557" w:type="dxa"/>
          </w:tcPr>
          <w:p w14:paraId="02119DAD" w14:textId="77777777" w:rsidR="002D1EC5" w:rsidRPr="00ED3056" w:rsidRDefault="002D1EC5" w:rsidP="002D1EC5">
            <w:r w:rsidRPr="00ED3056">
              <w:t>4</w:t>
            </w:r>
          </w:p>
        </w:tc>
        <w:tc>
          <w:tcPr>
            <w:tcW w:w="3720" w:type="dxa"/>
          </w:tcPr>
          <w:p w14:paraId="78DAA786" w14:textId="77777777" w:rsidR="002D1EC5" w:rsidRPr="00ED3056" w:rsidRDefault="002D1EC5" w:rsidP="002D1EC5">
            <w:r w:rsidRPr="00ED3056">
              <w:t>Deciduous Broadleaf Forest</w:t>
            </w:r>
          </w:p>
        </w:tc>
      </w:tr>
      <w:tr w:rsidR="00ED3056" w:rsidRPr="00ED3056" w14:paraId="6E7F05CC" w14:textId="77777777" w:rsidTr="00ED3056">
        <w:tc>
          <w:tcPr>
            <w:tcW w:w="1557" w:type="dxa"/>
          </w:tcPr>
          <w:p w14:paraId="45D8EFBE" w14:textId="77777777" w:rsidR="002D1EC5" w:rsidRPr="00ED3056" w:rsidRDefault="002D1EC5" w:rsidP="002D1EC5">
            <w:r w:rsidRPr="00ED3056">
              <w:t>5</w:t>
            </w:r>
          </w:p>
        </w:tc>
        <w:tc>
          <w:tcPr>
            <w:tcW w:w="3720" w:type="dxa"/>
          </w:tcPr>
          <w:p w14:paraId="2E723599" w14:textId="77777777" w:rsidR="002D1EC5" w:rsidRPr="00ED3056" w:rsidRDefault="002D1EC5" w:rsidP="002D1EC5">
            <w:r w:rsidRPr="00ED3056">
              <w:t>Mixed Forest</w:t>
            </w:r>
          </w:p>
        </w:tc>
      </w:tr>
      <w:tr w:rsidR="00ED3056" w:rsidRPr="00ED3056" w14:paraId="4AD4AE7C" w14:textId="77777777" w:rsidTr="00ED3056">
        <w:tc>
          <w:tcPr>
            <w:tcW w:w="1557" w:type="dxa"/>
          </w:tcPr>
          <w:p w14:paraId="1A0E4D6F" w14:textId="77777777" w:rsidR="002D1EC5" w:rsidRPr="00ED3056" w:rsidRDefault="002D1EC5" w:rsidP="002D1EC5">
            <w:r w:rsidRPr="00ED3056">
              <w:t>6</w:t>
            </w:r>
          </w:p>
        </w:tc>
        <w:tc>
          <w:tcPr>
            <w:tcW w:w="3720" w:type="dxa"/>
          </w:tcPr>
          <w:p w14:paraId="31BD6B93" w14:textId="77777777" w:rsidR="002D1EC5" w:rsidRPr="00ED3056" w:rsidRDefault="002D1EC5" w:rsidP="002D1EC5">
            <w:r w:rsidRPr="00ED3056">
              <w:t xml:space="preserve">Closed </w:t>
            </w:r>
            <w:proofErr w:type="spellStart"/>
            <w:r w:rsidRPr="00ED3056">
              <w:t>Shrubland</w:t>
            </w:r>
            <w:proofErr w:type="spellEnd"/>
          </w:p>
        </w:tc>
      </w:tr>
      <w:tr w:rsidR="00ED3056" w:rsidRPr="00ED3056" w14:paraId="4FF92CC1" w14:textId="77777777" w:rsidTr="00ED3056">
        <w:tc>
          <w:tcPr>
            <w:tcW w:w="1557" w:type="dxa"/>
          </w:tcPr>
          <w:p w14:paraId="5C369AD8" w14:textId="77777777" w:rsidR="002D1EC5" w:rsidRPr="00ED3056" w:rsidRDefault="002D1EC5" w:rsidP="002D1EC5">
            <w:r w:rsidRPr="00ED3056">
              <w:t>7</w:t>
            </w:r>
          </w:p>
        </w:tc>
        <w:tc>
          <w:tcPr>
            <w:tcW w:w="3720" w:type="dxa"/>
          </w:tcPr>
          <w:p w14:paraId="35DF3B78" w14:textId="77777777" w:rsidR="002D1EC5" w:rsidRPr="00ED3056" w:rsidRDefault="002D1EC5" w:rsidP="002D1EC5">
            <w:r w:rsidRPr="00ED3056">
              <w:t xml:space="preserve">Open </w:t>
            </w:r>
            <w:proofErr w:type="spellStart"/>
            <w:r w:rsidRPr="00ED3056">
              <w:t>Shrubland</w:t>
            </w:r>
            <w:proofErr w:type="spellEnd"/>
          </w:p>
        </w:tc>
      </w:tr>
      <w:tr w:rsidR="00ED3056" w:rsidRPr="00ED3056" w14:paraId="2CCC49B2" w14:textId="77777777" w:rsidTr="00ED3056">
        <w:tc>
          <w:tcPr>
            <w:tcW w:w="1557" w:type="dxa"/>
          </w:tcPr>
          <w:p w14:paraId="2536D0DD" w14:textId="77777777" w:rsidR="002D1EC5" w:rsidRPr="00ED3056" w:rsidRDefault="002D1EC5" w:rsidP="002D1EC5">
            <w:r w:rsidRPr="00ED3056">
              <w:t>8</w:t>
            </w:r>
          </w:p>
        </w:tc>
        <w:tc>
          <w:tcPr>
            <w:tcW w:w="3720" w:type="dxa"/>
          </w:tcPr>
          <w:p w14:paraId="42F78594" w14:textId="77777777" w:rsidR="002D1EC5" w:rsidRPr="00ED3056" w:rsidRDefault="002D1EC5" w:rsidP="002D1EC5">
            <w:r w:rsidRPr="00ED3056">
              <w:t>Woody Savanna</w:t>
            </w:r>
          </w:p>
        </w:tc>
      </w:tr>
      <w:tr w:rsidR="00ED3056" w:rsidRPr="00ED3056" w14:paraId="16D2B648" w14:textId="77777777" w:rsidTr="00ED3056">
        <w:tc>
          <w:tcPr>
            <w:tcW w:w="1557" w:type="dxa"/>
          </w:tcPr>
          <w:p w14:paraId="3433FDB8" w14:textId="77777777" w:rsidR="002D1EC5" w:rsidRPr="00ED3056" w:rsidRDefault="002D1EC5" w:rsidP="002D1EC5">
            <w:r w:rsidRPr="00ED3056">
              <w:t>9</w:t>
            </w:r>
          </w:p>
        </w:tc>
        <w:tc>
          <w:tcPr>
            <w:tcW w:w="3720" w:type="dxa"/>
          </w:tcPr>
          <w:p w14:paraId="49993D55" w14:textId="77777777" w:rsidR="002D1EC5" w:rsidRPr="00ED3056" w:rsidRDefault="002D1EC5" w:rsidP="002D1EC5">
            <w:r w:rsidRPr="00ED3056">
              <w:t>Savanna</w:t>
            </w:r>
          </w:p>
        </w:tc>
      </w:tr>
      <w:tr w:rsidR="00ED3056" w:rsidRPr="00ED3056" w14:paraId="732B40A4" w14:textId="77777777" w:rsidTr="00ED3056">
        <w:tc>
          <w:tcPr>
            <w:tcW w:w="1557" w:type="dxa"/>
          </w:tcPr>
          <w:p w14:paraId="2CA797D0" w14:textId="77777777" w:rsidR="002D1EC5" w:rsidRPr="00ED3056" w:rsidRDefault="002D1EC5" w:rsidP="002D1EC5">
            <w:r w:rsidRPr="00ED3056">
              <w:t>10</w:t>
            </w:r>
          </w:p>
        </w:tc>
        <w:tc>
          <w:tcPr>
            <w:tcW w:w="3720" w:type="dxa"/>
          </w:tcPr>
          <w:p w14:paraId="3477CE1F" w14:textId="77777777" w:rsidR="002D1EC5" w:rsidRPr="00ED3056" w:rsidRDefault="002D1EC5" w:rsidP="002D1EC5">
            <w:r w:rsidRPr="00ED3056">
              <w:t>Grassland</w:t>
            </w:r>
          </w:p>
        </w:tc>
      </w:tr>
      <w:tr w:rsidR="00ED3056" w:rsidRPr="00ED3056" w14:paraId="48918DA0" w14:textId="77777777" w:rsidTr="00ED3056">
        <w:tc>
          <w:tcPr>
            <w:tcW w:w="1557" w:type="dxa"/>
          </w:tcPr>
          <w:p w14:paraId="5D5BDB6C" w14:textId="77777777" w:rsidR="002D1EC5" w:rsidRPr="00ED3056" w:rsidRDefault="002D1EC5" w:rsidP="002D1EC5">
            <w:r w:rsidRPr="00ED3056">
              <w:t>12</w:t>
            </w:r>
          </w:p>
        </w:tc>
        <w:tc>
          <w:tcPr>
            <w:tcW w:w="3720" w:type="dxa"/>
          </w:tcPr>
          <w:p w14:paraId="27FDA437" w14:textId="77777777" w:rsidR="002D1EC5" w:rsidRPr="00ED3056" w:rsidRDefault="002D1EC5" w:rsidP="002D1EC5">
            <w:r w:rsidRPr="00ED3056">
              <w:t>Cropland</w:t>
            </w:r>
          </w:p>
        </w:tc>
      </w:tr>
      <w:tr w:rsidR="00ED3056" w:rsidRPr="00ED3056" w14:paraId="543564FC" w14:textId="77777777" w:rsidTr="00ED3056">
        <w:tc>
          <w:tcPr>
            <w:tcW w:w="1557" w:type="dxa"/>
          </w:tcPr>
          <w:p w14:paraId="12F2FD15" w14:textId="77777777" w:rsidR="002D1EC5" w:rsidRPr="00ED3056" w:rsidRDefault="002D1EC5" w:rsidP="002D1EC5">
            <w:r w:rsidRPr="00ED3056">
              <w:t>13</w:t>
            </w:r>
          </w:p>
        </w:tc>
        <w:tc>
          <w:tcPr>
            <w:tcW w:w="3720" w:type="dxa"/>
          </w:tcPr>
          <w:p w14:paraId="0EE3CCD3" w14:textId="77777777" w:rsidR="002D1EC5" w:rsidRPr="00ED3056" w:rsidRDefault="002D1EC5" w:rsidP="002D1EC5">
            <w:r w:rsidRPr="00ED3056">
              <w:t>Urban or Built-Up</w:t>
            </w:r>
          </w:p>
        </w:tc>
      </w:tr>
      <w:tr w:rsidR="00ED3056" w:rsidRPr="00ED3056" w14:paraId="7816F181" w14:textId="77777777" w:rsidTr="00ED3056">
        <w:tc>
          <w:tcPr>
            <w:tcW w:w="1557" w:type="dxa"/>
          </w:tcPr>
          <w:p w14:paraId="1F700971" w14:textId="77777777" w:rsidR="002D1EC5" w:rsidRPr="00ED3056" w:rsidRDefault="002D1EC5" w:rsidP="002D1EC5">
            <w:r w:rsidRPr="00ED3056">
              <w:t>16</w:t>
            </w:r>
          </w:p>
        </w:tc>
        <w:tc>
          <w:tcPr>
            <w:tcW w:w="3720" w:type="dxa"/>
          </w:tcPr>
          <w:p w14:paraId="2826EB20" w14:textId="77777777" w:rsidR="002D1EC5" w:rsidRPr="00ED3056" w:rsidRDefault="002D1EC5" w:rsidP="002D1EC5">
            <w:r w:rsidRPr="00ED3056">
              <w:t>Barren or Sparsely Vegetated</w:t>
            </w:r>
          </w:p>
        </w:tc>
      </w:tr>
      <w:tr w:rsidR="00ED3056" w:rsidRPr="00ED3056" w14:paraId="2810AC0C" w14:textId="77777777" w:rsidTr="00ED3056">
        <w:tc>
          <w:tcPr>
            <w:tcW w:w="1557" w:type="dxa"/>
          </w:tcPr>
          <w:p w14:paraId="29C9E67F" w14:textId="77777777" w:rsidR="002D1EC5" w:rsidRPr="00ED3056" w:rsidRDefault="002D1EC5" w:rsidP="002D1EC5">
            <w:r w:rsidRPr="00ED3056">
              <w:t>254</w:t>
            </w:r>
          </w:p>
        </w:tc>
        <w:tc>
          <w:tcPr>
            <w:tcW w:w="3720" w:type="dxa"/>
          </w:tcPr>
          <w:p w14:paraId="419C6663" w14:textId="77777777" w:rsidR="002D1EC5" w:rsidRPr="00ED3056" w:rsidRDefault="002D1EC5" w:rsidP="002D1EC5">
            <w:r w:rsidRPr="00ED3056">
              <w:t>Unclassified</w:t>
            </w:r>
          </w:p>
        </w:tc>
      </w:tr>
      <w:tr w:rsidR="00ED3056" w:rsidRPr="00ED3056" w14:paraId="3DEDA092" w14:textId="77777777" w:rsidTr="00ED3056">
        <w:tc>
          <w:tcPr>
            <w:tcW w:w="1557" w:type="dxa"/>
          </w:tcPr>
          <w:p w14:paraId="22A51829" w14:textId="77777777" w:rsidR="002D1EC5" w:rsidRPr="00ED3056" w:rsidRDefault="002D1EC5" w:rsidP="002D1EC5">
            <w:r w:rsidRPr="00ED3056">
              <w:t>255</w:t>
            </w:r>
          </w:p>
        </w:tc>
        <w:tc>
          <w:tcPr>
            <w:tcW w:w="3720" w:type="dxa"/>
          </w:tcPr>
          <w:p w14:paraId="329CA188" w14:textId="77777777" w:rsidR="002D1EC5" w:rsidRPr="00ED3056" w:rsidRDefault="002D1EC5" w:rsidP="002D1EC5">
            <w:r w:rsidRPr="00ED3056">
              <w:t>Missing Data</w:t>
            </w:r>
          </w:p>
        </w:tc>
      </w:tr>
    </w:tbl>
    <w:p w14:paraId="5AD3D7F5" w14:textId="77777777" w:rsidR="001612AC" w:rsidRPr="00ED3056" w:rsidRDefault="001612AC" w:rsidP="001612AC">
      <w:pPr>
        <w:rPr>
          <w:b/>
        </w:rPr>
      </w:pPr>
    </w:p>
    <w:p w14:paraId="7CBA17D1" w14:textId="77777777" w:rsidR="001612AC" w:rsidRPr="00ED3056" w:rsidRDefault="001612AC" w:rsidP="001612AC"/>
    <w:p w14:paraId="23FB5E84" w14:textId="77777777" w:rsidR="00E91EAD" w:rsidRPr="00ED3056" w:rsidRDefault="00E91EAD"/>
    <w:p w14:paraId="7D65B9ED" w14:textId="77777777" w:rsidR="00A85541" w:rsidRPr="00ED3056" w:rsidRDefault="00A85541">
      <w:pPr>
        <w:rPr>
          <w:b/>
          <w:bCs/>
        </w:rPr>
      </w:pPr>
    </w:p>
    <w:p w14:paraId="36685FB8" w14:textId="77777777" w:rsidR="00E27982" w:rsidRDefault="00E27982" w:rsidP="00977633">
      <w:pPr>
        <w:rPr>
          <w:b/>
        </w:rPr>
      </w:pPr>
    </w:p>
    <w:p w14:paraId="5D2CF3CD" w14:textId="77777777" w:rsidR="00E27982" w:rsidRDefault="00E27982" w:rsidP="00977633">
      <w:pPr>
        <w:rPr>
          <w:b/>
        </w:rPr>
      </w:pPr>
    </w:p>
    <w:p w14:paraId="2091F723" w14:textId="77777777" w:rsidR="00E27982" w:rsidRDefault="00E27982" w:rsidP="00977633">
      <w:pPr>
        <w:rPr>
          <w:b/>
        </w:rPr>
      </w:pPr>
    </w:p>
    <w:p w14:paraId="1AC2B044" w14:textId="77777777" w:rsidR="00E27982" w:rsidRDefault="00E27982" w:rsidP="00977633">
      <w:pPr>
        <w:rPr>
          <w:b/>
        </w:rPr>
      </w:pPr>
    </w:p>
    <w:p w14:paraId="39F0DD2C" w14:textId="77777777" w:rsidR="00E27982" w:rsidRDefault="00E27982" w:rsidP="00977633">
      <w:pPr>
        <w:rPr>
          <w:b/>
        </w:rPr>
      </w:pPr>
    </w:p>
    <w:p w14:paraId="6861AADD" w14:textId="77777777" w:rsidR="00E27982" w:rsidRDefault="00E27982" w:rsidP="00977633">
      <w:pPr>
        <w:rPr>
          <w:b/>
        </w:rPr>
      </w:pPr>
    </w:p>
    <w:p w14:paraId="05E4BDE0" w14:textId="77777777" w:rsidR="00E27982" w:rsidRDefault="00E27982" w:rsidP="00977633">
      <w:pPr>
        <w:rPr>
          <w:b/>
        </w:rPr>
      </w:pPr>
    </w:p>
    <w:p w14:paraId="3354E8D5" w14:textId="77777777" w:rsidR="00E27982" w:rsidRDefault="00E27982" w:rsidP="00977633">
      <w:pPr>
        <w:rPr>
          <w:b/>
        </w:rPr>
      </w:pPr>
    </w:p>
    <w:p w14:paraId="5B74FE88" w14:textId="77777777" w:rsidR="00E27982" w:rsidRDefault="00E27982" w:rsidP="00977633">
      <w:pPr>
        <w:rPr>
          <w:b/>
        </w:rPr>
      </w:pPr>
    </w:p>
    <w:p w14:paraId="3255885D" w14:textId="77777777" w:rsidR="00E27982" w:rsidRDefault="00E27982" w:rsidP="00977633">
      <w:pPr>
        <w:rPr>
          <w:b/>
        </w:rPr>
      </w:pPr>
    </w:p>
    <w:p w14:paraId="165D3347" w14:textId="77777777" w:rsidR="00E27982" w:rsidRDefault="00E27982" w:rsidP="00977633">
      <w:pPr>
        <w:rPr>
          <w:b/>
        </w:rPr>
      </w:pPr>
    </w:p>
    <w:p w14:paraId="1084D5F4" w14:textId="77777777" w:rsidR="00E27982" w:rsidRDefault="00E27982" w:rsidP="00977633">
      <w:pPr>
        <w:rPr>
          <w:b/>
        </w:rPr>
      </w:pPr>
    </w:p>
    <w:p w14:paraId="5310BD18" w14:textId="77777777" w:rsidR="00E27982" w:rsidRDefault="00E27982" w:rsidP="00977633">
      <w:pPr>
        <w:rPr>
          <w:b/>
        </w:rPr>
      </w:pPr>
    </w:p>
    <w:p w14:paraId="44331830" w14:textId="77777777" w:rsidR="00E27982" w:rsidRDefault="00E27982" w:rsidP="00977633">
      <w:pPr>
        <w:rPr>
          <w:b/>
        </w:rPr>
      </w:pPr>
    </w:p>
    <w:p w14:paraId="7733B470" w14:textId="77777777" w:rsidR="00E27982" w:rsidRDefault="00E27982" w:rsidP="00977633">
      <w:pPr>
        <w:rPr>
          <w:b/>
        </w:rPr>
      </w:pPr>
    </w:p>
    <w:p w14:paraId="069BD592" w14:textId="00CCEDBF" w:rsidR="005A2F76" w:rsidRPr="00535A5A" w:rsidRDefault="005A2F76" w:rsidP="00535A5A">
      <w:pPr>
        <w:tabs>
          <w:tab w:val="center" w:pos="4680"/>
        </w:tabs>
        <w:sectPr w:rsidR="005A2F76" w:rsidRPr="00535A5A" w:rsidSect="00BB3148">
          <w:headerReference w:type="default" r:id="rId11"/>
          <w:footerReference w:type="even" r:id="rId12"/>
          <w:footerReference w:type="default" r:id="rId13"/>
          <w:pgSz w:w="12240" w:h="15840"/>
          <w:pgMar w:top="1440" w:right="1440" w:bottom="1440" w:left="1440" w:header="851" w:footer="850" w:gutter="0"/>
          <w:cols w:space="720"/>
          <w:titlePg/>
          <w:docGrid w:linePitch="360"/>
        </w:sectPr>
      </w:pPr>
    </w:p>
    <w:p w14:paraId="5A1937FB" w14:textId="66EE197F" w:rsidR="005A2F76" w:rsidRDefault="005A2F76" w:rsidP="005A2F76">
      <w:pPr>
        <w:rPr>
          <w:b/>
          <w:i/>
        </w:rPr>
      </w:pPr>
      <w:bookmarkStart w:id="16" w:name="_GoBack"/>
      <w:bookmarkEnd w:id="16"/>
    </w:p>
    <w:p w14:paraId="14857B51" w14:textId="5921DB1F" w:rsidR="005A2F76" w:rsidRDefault="005A2F76" w:rsidP="005A2F76">
      <w:pPr>
        <w:rPr>
          <w:b/>
          <w:i/>
        </w:rPr>
      </w:pPr>
    </w:p>
    <w:p w14:paraId="5FD891D0" w14:textId="77777777" w:rsidR="005A2F76" w:rsidRDefault="005A2F76" w:rsidP="005A2F76">
      <w:pPr>
        <w:rPr>
          <w:b/>
          <w:i/>
        </w:rPr>
      </w:pPr>
    </w:p>
    <w:p w14:paraId="125ECC08" w14:textId="0950008E" w:rsidR="005A2F76" w:rsidRDefault="005A2F76" w:rsidP="005A2F76">
      <w:pPr>
        <w:rPr>
          <w:b/>
          <w:i/>
        </w:rPr>
      </w:pPr>
    </w:p>
    <w:p w14:paraId="59C5FEDC" w14:textId="60176BA1" w:rsidR="005A2F76" w:rsidRDefault="005A2F76" w:rsidP="005A2F76">
      <w:pPr>
        <w:rPr>
          <w:b/>
          <w:i/>
        </w:rPr>
      </w:pPr>
    </w:p>
    <w:p w14:paraId="3A5E0237" w14:textId="46E1265F" w:rsidR="005A2F76" w:rsidRPr="00094084" w:rsidRDefault="0074418E" w:rsidP="006676B6">
      <w:pPr>
        <w:jc w:val="both"/>
        <w:rPr>
          <w:i/>
        </w:rPr>
      </w:pPr>
      <w:r>
        <w:rPr>
          <w:b/>
          <w:i/>
        </w:rPr>
        <w:t xml:space="preserve">Table </w:t>
      </w:r>
      <w:r w:rsidR="00C86C06">
        <w:rPr>
          <w:b/>
          <w:i/>
        </w:rPr>
        <w:t>3</w:t>
      </w:r>
      <w:r>
        <w:rPr>
          <w:b/>
          <w:i/>
        </w:rPr>
        <w:t>.2</w:t>
      </w:r>
      <w:r w:rsidR="005A2F76" w:rsidRPr="00094084">
        <w:rPr>
          <w:b/>
          <w:i/>
        </w:rPr>
        <w:t>.</w:t>
      </w:r>
      <w:r w:rsidR="005A2F76" w:rsidRPr="00094084">
        <w:rPr>
          <w:i/>
        </w:rPr>
        <w:t xml:space="preserve">  Biome-Property-Look-Up-Table (BPLUT) for MODIS </w:t>
      </w:r>
      <w:r w:rsidR="00FC03F3">
        <w:rPr>
          <w:i/>
        </w:rPr>
        <w:t>ET</w:t>
      </w:r>
      <w:r w:rsidR="005A2F76" w:rsidRPr="00094084">
        <w:rPr>
          <w:i/>
        </w:rPr>
        <w:t xml:space="preserve"> algorithm with NCEP-DOE reanalysis II and the Collection</w:t>
      </w:r>
      <w:r w:rsidR="00A357F3">
        <w:rPr>
          <w:i/>
        </w:rPr>
        <w:t xml:space="preserve"> 6</w:t>
      </w:r>
      <w:r w:rsidR="005A2F76" w:rsidRPr="00094084">
        <w:rPr>
          <w:i/>
        </w:rPr>
        <w:t xml:space="preserve"> FPAR/LAI</w:t>
      </w:r>
      <w:r w:rsidR="001B75FF">
        <w:rPr>
          <w:i/>
        </w:rPr>
        <w:t>/Albedo</w:t>
      </w:r>
      <w:r w:rsidR="005A2F76" w:rsidRPr="00094084">
        <w:rPr>
          <w:i/>
        </w:rPr>
        <w:t xml:space="preserve"> as inputs.  The full names </w:t>
      </w:r>
      <w:r w:rsidR="003F7A1C">
        <w:rPr>
          <w:i/>
        </w:rPr>
        <w:t xml:space="preserve">for </w:t>
      </w:r>
      <w:proofErr w:type="spellStart"/>
      <w:r w:rsidR="003F7A1C">
        <w:rPr>
          <w:i/>
        </w:rPr>
        <w:t>veget</w:t>
      </w:r>
      <w:proofErr w:type="spellEnd"/>
      <w:r w:rsidR="003F7A1C">
        <w:rPr>
          <w:i/>
        </w:rPr>
        <w:t xml:space="preserve"> </w:t>
      </w:r>
      <w:r w:rsidR="005A2F76" w:rsidRPr="00094084">
        <w:rPr>
          <w:i/>
        </w:rPr>
        <w:t xml:space="preserve">land cover classification system </w:t>
      </w:r>
      <w:r w:rsidR="003F7A1C">
        <w:rPr>
          <w:i/>
        </w:rPr>
        <w:t xml:space="preserve">in </w:t>
      </w:r>
      <w:r w:rsidR="0014700E">
        <w:rPr>
          <w:i/>
        </w:rPr>
        <w:t xml:space="preserve">500-m </w:t>
      </w:r>
      <w:r w:rsidR="003F7A1C">
        <w:rPr>
          <w:i/>
        </w:rPr>
        <w:t>MCDLCHKM</w:t>
      </w:r>
      <w:r w:rsidR="005A2F76" w:rsidRPr="00094084">
        <w:rPr>
          <w:i/>
        </w:rPr>
        <w:t xml:space="preserve"> datas</w:t>
      </w:r>
      <w:r w:rsidR="003F7A1C">
        <w:rPr>
          <w:i/>
        </w:rPr>
        <w:t>et (fieldname: Land_Cover_Type_1</w:t>
      </w:r>
      <w:r w:rsidR="005A2F76" w:rsidRPr="00094084">
        <w:rPr>
          <w:i/>
        </w:rPr>
        <w:t xml:space="preserve">) are, Evergreen </w:t>
      </w:r>
      <w:proofErr w:type="spellStart"/>
      <w:r w:rsidR="005A2F76" w:rsidRPr="00094084">
        <w:rPr>
          <w:i/>
        </w:rPr>
        <w:t>Needleleaf</w:t>
      </w:r>
      <w:proofErr w:type="spellEnd"/>
      <w:r w:rsidR="005A2F76" w:rsidRPr="00094084">
        <w:rPr>
          <w:i/>
        </w:rPr>
        <w:t xml:space="preserve"> Forest (ENF), Evergreen Broadleaf Forest (EBF), Deciduous </w:t>
      </w:r>
      <w:proofErr w:type="spellStart"/>
      <w:r w:rsidR="005A2F76" w:rsidRPr="00094084">
        <w:rPr>
          <w:i/>
        </w:rPr>
        <w:t>Needleleaf</w:t>
      </w:r>
      <w:proofErr w:type="spellEnd"/>
      <w:r w:rsidR="005A2F76" w:rsidRPr="00094084">
        <w:rPr>
          <w:i/>
        </w:rPr>
        <w:t xml:space="preserve"> Forest (DNF), Deciduous Broadleaf Forest (DBF), Mixed forests (MF), Closed </w:t>
      </w:r>
      <w:proofErr w:type="spellStart"/>
      <w:r w:rsidR="005A2F76" w:rsidRPr="00094084">
        <w:rPr>
          <w:i/>
        </w:rPr>
        <w:t>Shrublands</w:t>
      </w:r>
      <w:proofErr w:type="spellEnd"/>
      <w:r w:rsidR="005A2F76" w:rsidRPr="00094084">
        <w:rPr>
          <w:i/>
        </w:rPr>
        <w:t xml:space="preserve"> (</w:t>
      </w:r>
      <w:proofErr w:type="spellStart"/>
      <w:r w:rsidR="005A2F76" w:rsidRPr="00094084">
        <w:rPr>
          <w:i/>
        </w:rPr>
        <w:t>CShrub</w:t>
      </w:r>
      <w:proofErr w:type="spellEnd"/>
      <w:r w:rsidR="005A2F76" w:rsidRPr="00094084">
        <w:rPr>
          <w:i/>
        </w:rPr>
        <w:t xml:space="preserve">), Open </w:t>
      </w:r>
      <w:proofErr w:type="spellStart"/>
      <w:r w:rsidR="005A2F76" w:rsidRPr="00094084">
        <w:rPr>
          <w:i/>
        </w:rPr>
        <w:t>Shrublands</w:t>
      </w:r>
      <w:proofErr w:type="spellEnd"/>
      <w:r w:rsidR="005A2F76" w:rsidRPr="00094084">
        <w:rPr>
          <w:i/>
        </w:rPr>
        <w:t xml:space="preserve"> (</w:t>
      </w:r>
      <w:proofErr w:type="spellStart"/>
      <w:r w:rsidR="005A2F76" w:rsidRPr="00094084">
        <w:rPr>
          <w:i/>
        </w:rPr>
        <w:t>OShrub</w:t>
      </w:r>
      <w:proofErr w:type="spellEnd"/>
      <w:r w:rsidR="005A2F76" w:rsidRPr="00094084">
        <w:rPr>
          <w:i/>
        </w:rPr>
        <w:t>), Woody Savannas (</w:t>
      </w:r>
      <w:proofErr w:type="spellStart"/>
      <w:r w:rsidR="005A2F76" w:rsidRPr="00094084">
        <w:rPr>
          <w:i/>
        </w:rPr>
        <w:t>WSavanna</w:t>
      </w:r>
      <w:proofErr w:type="spellEnd"/>
      <w:r w:rsidR="005A2F76" w:rsidRPr="00094084">
        <w:rPr>
          <w:i/>
        </w:rPr>
        <w:t>), Savannas (Savanna), Grassland (Grass), and Croplands (Crop).</w:t>
      </w:r>
      <w:r w:rsidR="008D5C95">
        <w:rPr>
          <w:i/>
        </w:rPr>
        <w:t xml:space="preserve"> Note this table has been updated since publication of RSE paper by Mu et al. (2011), </w:t>
      </w:r>
      <w:r w:rsidR="001F1A94">
        <w:rPr>
          <w:i/>
        </w:rPr>
        <w:t xml:space="preserve">and </w:t>
      </w:r>
      <w:r w:rsidR="00164E42">
        <w:rPr>
          <w:i/>
        </w:rPr>
        <w:t xml:space="preserve">please refer to </w:t>
      </w:r>
      <w:r w:rsidR="008D5C95">
        <w:rPr>
          <w:i/>
        </w:rPr>
        <w:t>section 2.8</w:t>
      </w:r>
      <w:r w:rsidR="00164E42">
        <w:rPr>
          <w:i/>
        </w:rPr>
        <w:t xml:space="preserve"> for details.</w:t>
      </w:r>
    </w:p>
    <w:p w14:paraId="4387DAA9" w14:textId="6201CEFB" w:rsidR="005A2F76" w:rsidRPr="00094084" w:rsidRDefault="00993CD8" w:rsidP="005A2F76">
      <w:pPr>
        <w:rPr>
          <w:i/>
        </w:rPr>
      </w:pPr>
      <w:r w:rsidRPr="005407A4">
        <w:rPr>
          <w:b/>
          <w:i/>
          <w:noProof/>
          <w:lang w:eastAsia="en-US"/>
        </w:rPr>
        <mc:AlternateContent>
          <mc:Choice Requires="wps">
            <w:drawing>
              <wp:anchor distT="45720" distB="45720" distL="114300" distR="114300" simplePos="0" relativeHeight="251668992" behindDoc="0" locked="0" layoutInCell="1" allowOverlap="1" wp14:anchorId="3D29594D" wp14:editId="730870D3">
                <wp:simplePos x="0" y="0"/>
                <wp:positionH relativeFrom="page">
                  <wp:posOffset>6702093</wp:posOffset>
                </wp:positionH>
                <wp:positionV relativeFrom="paragraph">
                  <wp:posOffset>425813</wp:posOffset>
                </wp:positionV>
                <wp:extent cx="5928995" cy="262890"/>
                <wp:effectExtent l="0" t="5397" r="9207" b="9208"/>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28995" cy="262890"/>
                        </a:xfrm>
                        <a:prstGeom prst="rect">
                          <a:avLst/>
                        </a:prstGeom>
                        <a:solidFill>
                          <a:srgbClr val="FFFFFF"/>
                        </a:solidFill>
                        <a:ln w="9525">
                          <a:noFill/>
                          <a:miter lim="800000"/>
                          <a:headEnd/>
                          <a:tailEnd/>
                        </a:ln>
                      </wps:spPr>
                      <wps:txbx>
                        <w:txbxContent>
                          <w:p w14:paraId="640424E7" w14:textId="3ECBB53F" w:rsidR="008E183E" w:rsidRDefault="00AB66D8" w:rsidP="0090091B">
                            <w:pPr>
                              <w:pStyle w:val="Header"/>
                              <w:rPr>
                                <w:sz w:val="20"/>
                              </w:rPr>
                            </w:pPr>
                            <w:r>
                              <w:rPr>
                                <w:rFonts w:ascii="Times New Roman" w:hAnsi="Times New Roman" w:cs="Times New Roman"/>
                                <w:sz w:val="20"/>
                              </w:rPr>
                              <w:t>Version 1.6</w:t>
                            </w:r>
                            <w:r w:rsidR="008E183E">
                              <w:rPr>
                                <w:rFonts w:ascii="Times New Roman" w:hAnsi="Times New Roman" w:cs="Times New Roman"/>
                                <w:sz w:val="20"/>
                              </w:rPr>
                              <w:t>,</w:t>
                            </w:r>
                            <w:r>
                              <w:rPr>
                                <w:rFonts w:ascii="Times New Roman" w:hAnsi="Times New Roman" w:cs="Times New Roman"/>
                                <w:sz w:val="20"/>
                              </w:rPr>
                              <w:t xml:space="preserve"> 08/16/2018</w:t>
                            </w:r>
                            <w:r w:rsidR="008E183E">
                              <w:rPr>
                                <w:rFonts w:ascii="Times New Roman" w:hAnsi="Times New Roman" w:cs="Times New Roman"/>
                                <w:sz w:val="20"/>
                              </w:rPr>
                              <w:tab/>
                              <w:t xml:space="preserve">                                                                                         </w:t>
                            </w:r>
                            <w:r w:rsidR="00993CD8">
                              <w:rPr>
                                <w:rFonts w:ascii="Times New Roman" w:hAnsi="Times New Roman" w:cs="Times New Roman"/>
                                <w:sz w:val="20"/>
                              </w:rPr>
                              <w:t xml:space="preserve">                             </w:t>
                            </w:r>
                            <w:r w:rsidR="008E183E">
                              <w:rPr>
                                <w:rFonts w:ascii="Times New Roman" w:hAnsi="Times New Roman" w:cs="Times New Roman"/>
                                <w:sz w:val="20"/>
                              </w:rPr>
                              <w:t>Page 15 of</w:t>
                            </w:r>
                            <w:r w:rsidR="00993CD8">
                              <w:rPr>
                                <w:rFonts w:ascii="Times New Roman" w:hAnsi="Times New Roman" w:cs="Times New Roman"/>
                                <w:sz w:val="20"/>
                              </w:rPr>
                              <w:t xml:space="preserve"> 35</w:t>
                            </w:r>
                          </w:p>
                          <w:p w14:paraId="6FCE547B" w14:textId="0E0B568D" w:rsidR="008E183E" w:rsidRPr="00A946F3" w:rsidRDefault="008E183E" w:rsidP="00900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9594D" id="_x0000_t202" coordsize="21600,21600" o:spt="202" path="m,l,21600r21600,l21600,xe">
                <v:stroke joinstyle="miter"/>
                <v:path gradientshapeok="t" o:connecttype="rect"/>
              </v:shapetype>
              <v:shape id="Cuadro de texto 2" o:spid="_x0000_s1026" type="#_x0000_t202" style="position:absolute;margin-left:527.7pt;margin-top:33.55pt;width:466.85pt;height:20.7pt;rotation:-90;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" stroked="f">
                <v:textbox>
                  <w:txbxContent>
                    <w:p w14:paraId="640424E7" w14:textId="3ECBB53F" w:rsidR="008E183E" w:rsidRDefault="00AB66D8" w:rsidP="0090091B">
                      <w:pPr>
                        <w:pStyle w:val="Header"/>
                        <w:rPr>
                          <w:sz w:val="20"/>
                        </w:rPr>
                      </w:pPr>
                      <w:r>
                        <w:rPr>
                          <w:rFonts w:ascii="Times New Roman" w:hAnsi="Times New Roman" w:cs="Times New Roman"/>
                          <w:sz w:val="20"/>
                        </w:rPr>
                        <w:t>Version 1.6</w:t>
                      </w:r>
                      <w:r w:rsidR="008E183E">
                        <w:rPr>
                          <w:rFonts w:ascii="Times New Roman" w:hAnsi="Times New Roman" w:cs="Times New Roman"/>
                          <w:sz w:val="20"/>
                        </w:rPr>
                        <w:t>,</w:t>
                      </w:r>
                      <w:r>
                        <w:rPr>
                          <w:rFonts w:ascii="Times New Roman" w:hAnsi="Times New Roman" w:cs="Times New Roman"/>
                          <w:sz w:val="20"/>
                        </w:rPr>
                        <w:t xml:space="preserve"> 08/16/2018</w:t>
                      </w:r>
                      <w:r w:rsidR="008E183E">
                        <w:rPr>
                          <w:rFonts w:ascii="Times New Roman" w:hAnsi="Times New Roman" w:cs="Times New Roman"/>
                          <w:sz w:val="20"/>
                        </w:rPr>
                        <w:tab/>
                        <w:t xml:space="preserve">                                                                                         </w:t>
                      </w:r>
                      <w:r w:rsidR="00993CD8">
                        <w:rPr>
                          <w:rFonts w:ascii="Times New Roman" w:hAnsi="Times New Roman" w:cs="Times New Roman"/>
                          <w:sz w:val="20"/>
                        </w:rPr>
                        <w:t xml:space="preserve">                             </w:t>
                      </w:r>
                      <w:r w:rsidR="008E183E">
                        <w:rPr>
                          <w:rFonts w:ascii="Times New Roman" w:hAnsi="Times New Roman" w:cs="Times New Roman"/>
                          <w:sz w:val="20"/>
                        </w:rPr>
                        <w:t>Page 15 of</w:t>
                      </w:r>
                      <w:r w:rsidR="00993CD8">
                        <w:rPr>
                          <w:rFonts w:ascii="Times New Roman" w:hAnsi="Times New Roman" w:cs="Times New Roman"/>
                          <w:sz w:val="20"/>
                        </w:rPr>
                        <w:t xml:space="preserve"> 35</w:t>
                      </w:r>
                    </w:p>
                    <w:p w14:paraId="6FCE547B" w14:textId="0E0B568D" w:rsidR="008E183E" w:rsidRPr="00A946F3" w:rsidRDefault="008E183E" w:rsidP="0090091B"/>
                  </w:txbxContent>
                </v:textbox>
                <w10:wrap anchorx="page"/>
              </v:shape>
            </w:pict>
          </mc:Fallback>
        </mc:AlternateContent>
      </w:r>
    </w:p>
    <w:tbl>
      <w:tblPr>
        <w:tblW w:w="13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950"/>
        <w:gridCol w:w="950"/>
        <w:gridCol w:w="950"/>
        <w:gridCol w:w="950"/>
        <w:gridCol w:w="950"/>
        <w:gridCol w:w="1030"/>
        <w:gridCol w:w="1044"/>
        <w:gridCol w:w="1337"/>
        <w:gridCol w:w="1097"/>
        <w:gridCol w:w="950"/>
        <w:gridCol w:w="950"/>
      </w:tblGrid>
      <w:tr w:rsidR="005A2F76" w:rsidRPr="009C00D3" w14:paraId="21E22218" w14:textId="77777777" w:rsidTr="009C00D3">
        <w:trPr>
          <w:trHeight w:val="269"/>
        </w:trPr>
        <w:tc>
          <w:tcPr>
            <w:tcW w:w="1914" w:type="dxa"/>
            <w:tcBorders>
              <w:bottom w:val="double" w:sz="4" w:space="0" w:color="auto"/>
            </w:tcBorders>
          </w:tcPr>
          <w:p w14:paraId="4DDC67B3" w14:textId="4B000423" w:rsidR="005A2F76" w:rsidRPr="00C269BE" w:rsidRDefault="005A2F76" w:rsidP="005A466E">
            <w:pPr>
              <w:rPr>
                <w:b/>
                <w:bCs/>
                <w:color w:val="000000"/>
                <w:sz w:val="22"/>
                <w:szCs w:val="22"/>
              </w:rPr>
            </w:pPr>
            <w:r w:rsidRPr="00C269BE">
              <w:rPr>
                <w:b/>
                <w:bCs/>
                <w:color w:val="000000"/>
                <w:sz w:val="22"/>
                <w:szCs w:val="22"/>
              </w:rPr>
              <w:t>VEG_LC</w:t>
            </w:r>
          </w:p>
        </w:tc>
        <w:tc>
          <w:tcPr>
            <w:tcW w:w="950" w:type="dxa"/>
            <w:tcBorders>
              <w:bottom w:val="double" w:sz="4" w:space="0" w:color="auto"/>
            </w:tcBorders>
          </w:tcPr>
          <w:p w14:paraId="1B8323DC" w14:textId="057532A4" w:rsidR="005A2F76" w:rsidRPr="00C269BE" w:rsidRDefault="005A2F76" w:rsidP="005A466E">
            <w:pPr>
              <w:rPr>
                <w:b/>
                <w:bCs/>
                <w:color w:val="000000"/>
                <w:sz w:val="22"/>
                <w:szCs w:val="22"/>
              </w:rPr>
            </w:pPr>
            <w:r w:rsidRPr="00C269BE">
              <w:rPr>
                <w:b/>
                <w:bCs/>
                <w:color w:val="000000"/>
                <w:sz w:val="22"/>
                <w:szCs w:val="22"/>
              </w:rPr>
              <w:t>ENF</w:t>
            </w:r>
          </w:p>
        </w:tc>
        <w:tc>
          <w:tcPr>
            <w:tcW w:w="950" w:type="dxa"/>
            <w:tcBorders>
              <w:bottom w:val="double" w:sz="4" w:space="0" w:color="auto"/>
            </w:tcBorders>
          </w:tcPr>
          <w:p w14:paraId="11035CA2" w14:textId="630C1C59" w:rsidR="005A2F76" w:rsidRPr="00C269BE" w:rsidRDefault="005A2F76" w:rsidP="005A466E">
            <w:pPr>
              <w:rPr>
                <w:b/>
                <w:bCs/>
                <w:color w:val="000000"/>
                <w:sz w:val="22"/>
                <w:szCs w:val="22"/>
              </w:rPr>
            </w:pPr>
            <w:r w:rsidRPr="00C269BE">
              <w:rPr>
                <w:b/>
                <w:bCs/>
                <w:color w:val="000000"/>
                <w:sz w:val="22"/>
                <w:szCs w:val="22"/>
              </w:rPr>
              <w:t>EBF</w:t>
            </w:r>
          </w:p>
        </w:tc>
        <w:tc>
          <w:tcPr>
            <w:tcW w:w="950" w:type="dxa"/>
            <w:tcBorders>
              <w:bottom w:val="double" w:sz="4" w:space="0" w:color="auto"/>
            </w:tcBorders>
          </w:tcPr>
          <w:p w14:paraId="49055EAF" w14:textId="3BBA197E" w:rsidR="005A2F76" w:rsidRPr="00C269BE" w:rsidRDefault="005A2F76" w:rsidP="005A466E">
            <w:pPr>
              <w:rPr>
                <w:b/>
                <w:bCs/>
                <w:color w:val="000000"/>
                <w:sz w:val="22"/>
                <w:szCs w:val="22"/>
              </w:rPr>
            </w:pPr>
            <w:r w:rsidRPr="00C269BE">
              <w:rPr>
                <w:b/>
                <w:bCs/>
                <w:color w:val="000000"/>
                <w:sz w:val="22"/>
                <w:szCs w:val="22"/>
              </w:rPr>
              <w:t>DNF</w:t>
            </w:r>
          </w:p>
        </w:tc>
        <w:tc>
          <w:tcPr>
            <w:tcW w:w="950" w:type="dxa"/>
            <w:tcBorders>
              <w:bottom w:val="double" w:sz="4" w:space="0" w:color="auto"/>
            </w:tcBorders>
          </w:tcPr>
          <w:p w14:paraId="6E0E4360" w14:textId="0A478E82" w:rsidR="005A2F76" w:rsidRPr="00C269BE" w:rsidRDefault="005A2F76" w:rsidP="005A466E">
            <w:pPr>
              <w:rPr>
                <w:b/>
                <w:bCs/>
                <w:color w:val="000000"/>
                <w:sz w:val="22"/>
                <w:szCs w:val="22"/>
              </w:rPr>
            </w:pPr>
            <w:r w:rsidRPr="00C269BE">
              <w:rPr>
                <w:b/>
                <w:bCs/>
                <w:color w:val="000000"/>
                <w:sz w:val="22"/>
                <w:szCs w:val="22"/>
              </w:rPr>
              <w:t>DBF</w:t>
            </w:r>
          </w:p>
        </w:tc>
        <w:tc>
          <w:tcPr>
            <w:tcW w:w="950" w:type="dxa"/>
            <w:tcBorders>
              <w:bottom w:val="double" w:sz="4" w:space="0" w:color="auto"/>
            </w:tcBorders>
          </w:tcPr>
          <w:p w14:paraId="343BB7FB" w14:textId="00DED258" w:rsidR="005A2F76" w:rsidRPr="00C269BE" w:rsidRDefault="005A2F76" w:rsidP="005A466E">
            <w:pPr>
              <w:rPr>
                <w:b/>
                <w:bCs/>
                <w:color w:val="000000"/>
                <w:sz w:val="22"/>
                <w:szCs w:val="22"/>
              </w:rPr>
            </w:pPr>
            <w:r w:rsidRPr="00C269BE">
              <w:rPr>
                <w:b/>
                <w:bCs/>
                <w:color w:val="000000"/>
                <w:sz w:val="22"/>
                <w:szCs w:val="22"/>
              </w:rPr>
              <w:t>MF</w:t>
            </w:r>
          </w:p>
        </w:tc>
        <w:tc>
          <w:tcPr>
            <w:tcW w:w="1030" w:type="dxa"/>
            <w:tcBorders>
              <w:bottom w:val="double" w:sz="4" w:space="0" w:color="auto"/>
            </w:tcBorders>
          </w:tcPr>
          <w:p w14:paraId="720DE6A1" w14:textId="7EBCF898" w:rsidR="005A2F76" w:rsidRPr="00C269BE" w:rsidRDefault="005A2F76" w:rsidP="005A466E">
            <w:pPr>
              <w:rPr>
                <w:b/>
                <w:bCs/>
                <w:color w:val="000000"/>
                <w:sz w:val="22"/>
                <w:szCs w:val="22"/>
              </w:rPr>
            </w:pPr>
            <w:proofErr w:type="spellStart"/>
            <w:r w:rsidRPr="00C269BE">
              <w:rPr>
                <w:b/>
                <w:bCs/>
                <w:color w:val="000000"/>
                <w:sz w:val="22"/>
                <w:szCs w:val="22"/>
              </w:rPr>
              <w:t>CShrub</w:t>
            </w:r>
            <w:proofErr w:type="spellEnd"/>
          </w:p>
        </w:tc>
        <w:tc>
          <w:tcPr>
            <w:tcW w:w="1044" w:type="dxa"/>
            <w:tcBorders>
              <w:bottom w:val="double" w:sz="4" w:space="0" w:color="auto"/>
            </w:tcBorders>
          </w:tcPr>
          <w:p w14:paraId="1A55B583" w14:textId="77777777" w:rsidR="005A2F76" w:rsidRPr="00C269BE" w:rsidRDefault="005A2F76" w:rsidP="005A466E">
            <w:pPr>
              <w:rPr>
                <w:b/>
                <w:bCs/>
                <w:color w:val="000000"/>
                <w:sz w:val="22"/>
                <w:szCs w:val="22"/>
              </w:rPr>
            </w:pPr>
            <w:proofErr w:type="spellStart"/>
            <w:r w:rsidRPr="00C269BE">
              <w:rPr>
                <w:b/>
                <w:bCs/>
                <w:color w:val="000000"/>
                <w:sz w:val="22"/>
                <w:szCs w:val="22"/>
              </w:rPr>
              <w:t>OShrub</w:t>
            </w:r>
            <w:proofErr w:type="spellEnd"/>
          </w:p>
        </w:tc>
        <w:tc>
          <w:tcPr>
            <w:tcW w:w="1337" w:type="dxa"/>
            <w:tcBorders>
              <w:bottom w:val="double" w:sz="4" w:space="0" w:color="auto"/>
            </w:tcBorders>
          </w:tcPr>
          <w:p w14:paraId="6521225A" w14:textId="77777777" w:rsidR="005A2F76" w:rsidRPr="00C269BE" w:rsidRDefault="005A2F76" w:rsidP="005A466E">
            <w:pPr>
              <w:rPr>
                <w:b/>
                <w:bCs/>
                <w:color w:val="000000"/>
                <w:sz w:val="22"/>
                <w:szCs w:val="22"/>
              </w:rPr>
            </w:pPr>
            <w:proofErr w:type="spellStart"/>
            <w:r w:rsidRPr="00C269BE">
              <w:rPr>
                <w:b/>
                <w:bCs/>
                <w:color w:val="000000"/>
                <w:sz w:val="22"/>
                <w:szCs w:val="22"/>
              </w:rPr>
              <w:t>WSavanna</w:t>
            </w:r>
            <w:proofErr w:type="spellEnd"/>
          </w:p>
        </w:tc>
        <w:tc>
          <w:tcPr>
            <w:tcW w:w="1097" w:type="dxa"/>
            <w:tcBorders>
              <w:bottom w:val="double" w:sz="4" w:space="0" w:color="auto"/>
            </w:tcBorders>
          </w:tcPr>
          <w:p w14:paraId="432FC6A3" w14:textId="182B7E6F" w:rsidR="005A2F76" w:rsidRPr="00C269BE" w:rsidRDefault="005A2F76" w:rsidP="005A466E">
            <w:pPr>
              <w:rPr>
                <w:b/>
                <w:bCs/>
                <w:color w:val="000000"/>
                <w:sz w:val="22"/>
                <w:szCs w:val="22"/>
              </w:rPr>
            </w:pPr>
            <w:r w:rsidRPr="00C269BE">
              <w:rPr>
                <w:b/>
                <w:bCs/>
                <w:color w:val="000000"/>
                <w:sz w:val="22"/>
                <w:szCs w:val="22"/>
              </w:rPr>
              <w:t>Savanna</w:t>
            </w:r>
          </w:p>
        </w:tc>
        <w:tc>
          <w:tcPr>
            <w:tcW w:w="950" w:type="dxa"/>
            <w:tcBorders>
              <w:bottom w:val="double" w:sz="4" w:space="0" w:color="auto"/>
            </w:tcBorders>
          </w:tcPr>
          <w:p w14:paraId="1AE4434B" w14:textId="77777777" w:rsidR="005A2F76" w:rsidRPr="00C269BE" w:rsidRDefault="005A2F76" w:rsidP="005A466E">
            <w:pPr>
              <w:rPr>
                <w:b/>
                <w:bCs/>
                <w:color w:val="000000"/>
                <w:sz w:val="22"/>
                <w:szCs w:val="22"/>
              </w:rPr>
            </w:pPr>
            <w:r w:rsidRPr="00C269BE">
              <w:rPr>
                <w:b/>
                <w:bCs/>
                <w:color w:val="000000"/>
                <w:sz w:val="22"/>
                <w:szCs w:val="22"/>
              </w:rPr>
              <w:t>Grass</w:t>
            </w:r>
          </w:p>
        </w:tc>
        <w:tc>
          <w:tcPr>
            <w:tcW w:w="950" w:type="dxa"/>
            <w:tcBorders>
              <w:bottom w:val="double" w:sz="4" w:space="0" w:color="auto"/>
            </w:tcBorders>
          </w:tcPr>
          <w:p w14:paraId="41F65330" w14:textId="77777777" w:rsidR="005A2F76" w:rsidRPr="00C269BE" w:rsidRDefault="005A2F76" w:rsidP="005A466E">
            <w:pPr>
              <w:rPr>
                <w:b/>
                <w:bCs/>
                <w:color w:val="000000"/>
                <w:sz w:val="22"/>
                <w:szCs w:val="22"/>
              </w:rPr>
            </w:pPr>
            <w:r w:rsidRPr="00C269BE">
              <w:rPr>
                <w:b/>
                <w:bCs/>
                <w:color w:val="000000"/>
                <w:sz w:val="22"/>
                <w:szCs w:val="22"/>
              </w:rPr>
              <w:t>Crop</w:t>
            </w:r>
          </w:p>
        </w:tc>
      </w:tr>
      <w:tr w:rsidR="00FC03F3" w:rsidRPr="009C00D3" w14:paraId="498AE654" w14:textId="77777777" w:rsidTr="009C00D3">
        <w:trPr>
          <w:trHeight w:val="269"/>
        </w:trPr>
        <w:tc>
          <w:tcPr>
            <w:tcW w:w="1914" w:type="dxa"/>
            <w:tcBorders>
              <w:top w:val="double" w:sz="4" w:space="0" w:color="auto"/>
            </w:tcBorders>
            <w:shd w:val="clear" w:color="auto" w:fill="FFFFFF" w:themeFill="background1"/>
          </w:tcPr>
          <w:p w14:paraId="7B42BB65" w14:textId="47FC7732" w:rsidR="00FC03F3" w:rsidRPr="00C269BE" w:rsidRDefault="00FC03F3" w:rsidP="00FC03F3">
            <w:pPr>
              <w:rPr>
                <w:bCs/>
                <w:color w:val="000000"/>
                <w:sz w:val="22"/>
                <w:szCs w:val="22"/>
                <w:lang w:val="es-ES"/>
              </w:rPr>
            </w:pPr>
            <w:proofErr w:type="spellStart"/>
            <w:r w:rsidRPr="00C269BE">
              <w:rPr>
                <w:bCs/>
                <w:color w:val="000000"/>
                <w:sz w:val="22"/>
                <w:szCs w:val="22"/>
              </w:rPr>
              <w:t>Tmin</w:t>
            </w:r>
            <w:r w:rsidRPr="00C269BE">
              <w:rPr>
                <w:bCs/>
                <w:color w:val="000000"/>
                <w:sz w:val="22"/>
                <w:szCs w:val="22"/>
                <w:vertAlign w:val="subscript"/>
              </w:rPr>
              <w:t>close</w:t>
            </w:r>
            <w:proofErr w:type="spellEnd"/>
            <w:r w:rsidRPr="00C269BE">
              <w:rPr>
                <w:bCs/>
                <w:color w:val="000000"/>
                <w:sz w:val="22"/>
                <w:szCs w:val="22"/>
              </w:rPr>
              <w:t xml:space="preserve"> (C)</w:t>
            </w:r>
          </w:p>
        </w:tc>
        <w:tc>
          <w:tcPr>
            <w:tcW w:w="950" w:type="dxa"/>
            <w:tcBorders>
              <w:top w:val="double" w:sz="4" w:space="0" w:color="auto"/>
            </w:tcBorders>
            <w:shd w:val="clear" w:color="auto" w:fill="FFFFFF" w:themeFill="background1"/>
          </w:tcPr>
          <w:p w14:paraId="4A1C193D" w14:textId="6197B822" w:rsidR="00FC03F3" w:rsidRPr="00C269BE" w:rsidRDefault="00FC03F3" w:rsidP="00FC03F3">
            <w:pPr>
              <w:rPr>
                <w:color w:val="000000"/>
                <w:sz w:val="22"/>
                <w:szCs w:val="22"/>
              </w:rPr>
            </w:pPr>
            <w:r w:rsidRPr="00C269BE">
              <w:rPr>
                <w:color w:val="000000"/>
                <w:sz w:val="22"/>
                <w:szCs w:val="22"/>
              </w:rPr>
              <w:t>-8.00</w:t>
            </w:r>
          </w:p>
        </w:tc>
        <w:tc>
          <w:tcPr>
            <w:tcW w:w="950" w:type="dxa"/>
            <w:tcBorders>
              <w:top w:val="double" w:sz="4" w:space="0" w:color="auto"/>
            </w:tcBorders>
            <w:shd w:val="clear" w:color="auto" w:fill="FFFFFF" w:themeFill="background1"/>
          </w:tcPr>
          <w:p w14:paraId="33010344" w14:textId="09595EFD" w:rsidR="00FC03F3" w:rsidRPr="00C269BE" w:rsidRDefault="00FC03F3" w:rsidP="00FC03F3">
            <w:pPr>
              <w:rPr>
                <w:color w:val="000000"/>
                <w:sz w:val="22"/>
                <w:szCs w:val="22"/>
              </w:rPr>
            </w:pPr>
            <w:r w:rsidRPr="00C269BE">
              <w:rPr>
                <w:color w:val="000000"/>
                <w:sz w:val="22"/>
                <w:szCs w:val="22"/>
              </w:rPr>
              <w:t>-8.00</w:t>
            </w:r>
          </w:p>
        </w:tc>
        <w:tc>
          <w:tcPr>
            <w:tcW w:w="950" w:type="dxa"/>
            <w:tcBorders>
              <w:top w:val="double" w:sz="4" w:space="0" w:color="auto"/>
            </w:tcBorders>
            <w:shd w:val="clear" w:color="auto" w:fill="FFFFFF" w:themeFill="background1"/>
          </w:tcPr>
          <w:p w14:paraId="48E713D4" w14:textId="5350E8DA" w:rsidR="00FC03F3" w:rsidRPr="00C269BE" w:rsidRDefault="00FC03F3" w:rsidP="00FC03F3">
            <w:pPr>
              <w:rPr>
                <w:color w:val="000000"/>
                <w:sz w:val="22"/>
                <w:szCs w:val="22"/>
              </w:rPr>
            </w:pPr>
            <w:r w:rsidRPr="00C269BE">
              <w:rPr>
                <w:color w:val="000000"/>
                <w:sz w:val="22"/>
                <w:szCs w:val="22"/>
              </w:rPr>
              <w:t>-8.00</w:t>
            </w:r>
          </w:p>
        </w:tc>
        <w:tc>
          <w:tcPr>
            <w:tcW w:w="950" w:type="dxa"/>
            <w:tcBorders>
              <w:top w:val="double" w:sz="4" w:space="0" w:color="auto"/>
            </w:tcBorders>
            <w:shd w:val="clear" w:color="auto" w:fill="FFFFFF" w:themeFill="background1"/>
          </w:tcPr>
          <w:p w14:paraId="63F09AD5" w14:textId="57DE0842" w:rsidR="00FC03F3" w:rsidRPr="00C269BE" w:rsidRDefault="00FC03F3" w:rsidP="00FC03F3">
            <w:pPr>
              <w:rPr>
                <w:color w:val="000000"/>
                <w:sz w:val="22"/>
                <w:szCs w:val="22"/>
              </w:rPr>
            </w:pPr>
            <w:r w:rsidRPr="00C269BE">
              <w:rPr>
                <w:color w:val="000000"/>
                <w:sz w:val="22"/>
                <w:szCs w:val="22"/>
              </w:rPr>
              <w:t>-6.00</w:t>
            </w:r>
          </w:p>
        </w:tc>
        <w:tc>
          <w:tcPr>
            <w:tcW w:w="950" w:type="dxa"/>
            <w:tcBorders>
              <w:top w:val="double" w:sz="4" w:space="0" w:color="auto"/>
            </w:tcBorders>
            <w:shd w:val="clear" w:color="auto" w:fill="FFFFFF" w:themeFill="background1"/>
          </w:tcPr>
          <w:p w14:paraId="2070D005" w14:textId="34A7A9DD" w:rsidR="00FC03F3" w:rsidRPr="00C269BE" w:rsidRDefault="00FC03F3" w:rsidP="00FC03F3">
            <w:pPr>
              <w:rPr>
                <w:color w:val="000000"/>
                <w:sz w:val="22"/>
                <w:szCs w:val="22"/>
              </w:rPr>
            </w:pPr>
            <w:r w:rsidRPr="00C269BE">
              <w:rPr>
                <w:color w:val="000000"/>
                <w:sz w:val="22"/>
                <w:szCs w:val="22"/>
              </w:rPr>
              <w:t>-7.00</w:t>
            </w:r>
          </w:p>
        </w:tc>
        <w:tc>
          <w:tcPr>
            <w:tcW w:w="1030" w:type="dxa"/>
            <w:tcBorders>
              <w:top w:val="double" w:sz="4" w:space="0" w:color="auto"/>
            </w:tcBorders>
            <w:shd w:val="clear" w:color="auto" w:fill="FFFFFF" w:themeFill="background1"/>
          </w:tcPr>
          <w:p w14:paraId="22E92636" w14:textId="046AA163" w:rsidR="00FC03F3" w:rsidRPr="00C269BE" w:rsidRDefault="00FC03F3" w:rsidP="00FC03F3">
            <w:pPr>
              <w:rPr>
                <w:color w:val="000000"/>
                <w:sz w:val="22"/>
                <w:szCs w:val="22"/>
              </w:rPr>
            </w:pPr>
            <w:r w:rsidRPr="00C269BE">
              <w:rPr>
                <w:color w:val="000000"/>
                <w:sz w:val="22"/>
                <w:szCs w:val="22"/>
              </w:rPr>
              <w:t>-8.00</w:t>
            </w:r>
          </w:p>
        </w:tc>
        <w:tc>
          <w:tcPr>
            <w:tcW w:w="1044" w:type="dxa"/>
            <w:tcBorders>
              <w:top w:val="double" w:sz="4" w:space="0" w:color="auto"/>
            </w:tcBorders>
            <w:shd w:val="clear" w:color="auto" w:fill="FFFFFF" w:themeFill="background1"/>
          </w:tcPr>
          <w:p w14:paraId="656BA9A6" w14:textId="597FF4EE" w:rsidR="00FC03F3" w:rsidRPr="00C269BE" w:rsidRDefault="00FC03F3" w:rsidP="00FC03F3">
            <w:pPr>
              <w:rPr>
                <w:color w:val="000000"/>
                <w:sz w:val="22"/>
                <w:szCs w:val="22"/>
              </w:rPr>
            </w:pPr>
            <w:r w:rsidRPr="00C269BE">
              <w:rPr>
                <w:color w:val="000000"/>
                <w:sz w:val="22"/>
                <w:szCs w:val="22"/>
              </w:rPr>
              <w:t>-8.00</w:t>
            </w:r>
          </w:p>
        </w:tc>
        <w:tc>
          <w:tcPr>
            <w:tcW w:w="1337" w:type="dxa"/>
            <w:tcBorders>
              <w:top w:val="double" w:sz="4" w:space="0" w:color="auto"/>
            </w:tcBorders>
            <w:shd w:val="clear" w:color="auto" w:fill="FFFFFF" w:themeFill="background1"/>
          </w:tcPr>
          <w:p w14:paraId="6E5842CF" w14:textId="78BF9A12" w:rsidR="00FC03F3" w:rsidRPr="00C269BE" w:rsidRDefault="00FC03F3" w:rsidP="00FC03F3">
            <w:pPr>
              <w:rPr>
                <w:color w:val="000000"/>
                <w:sz w:val="22"/>
                <w:szCs w:val="22"/>
              </w:rPr>
            </w:pPr>
            <w:r w:rsidRPr="00C269BE">
              <w:rPr>
                <w:color w:val="000000"/>
                <w:sz w:val="22"/>
                <w:szCs w:val="22"/>
              </w:rPr>
              <w:t>-8.00</w:t>
            </w:r>
          </w:p>
        </w:tc>
        <w:tc>
          <w:tcPr>
            <w:tcW w:w="1097" w:type="dxa"/>
            <w:tcBorders>
              <w:top w:val="double" w:sz="4" w:space="0" w:color="auto"/>
            </w:tcBorders>
            <w:shd w:val="clear" w:color="auto" w:fill="FFFFFF" w:themeFill="background1"/>
          </w:tcPr>
          <w:p w14:paraId="4B07E28E" w14:textId="2F5D4232" w:rsidR="00FC03F3" w:rsidRPr="00C269BE" w:rsidRDefault="00FC03F3" w:rsidP="00FC03F3">
            <w:pPr>
              <w:rPr>
                <w:color w:val="000000"/>
                <w:sz w:val="22"/>
                <w:szCs w:val="22"/>
              </w:rPr>
            </w:pPr>
            <w:r w:rsidRPr="00C269BE">
              <w:rPr>
                <w:color w:val="000000"/>
                <w:sz w:val="22"/>
                <w:szCs w:val="22"/>
              </w:rPr>
              <w:t>-8.00</w:t>
            </w:r>
          </w:p>
        </w:tc>
        <w:tc>
          <w:tcPr>
            <w:tcW w:w="950" w:type="dxa"/>
            <w:tcBorders>
              <w:top w:val="double" w:sz="4" w:space="0" w:color="auto"/>
            </w:tcBorders>
            <w:shd w:val="clear" w:color="auto" w:fill="FFFFFF" w:themeFill="background1"/>
          </w:tcPr>
          <w:p w14:paraId="088B3609" w14:textId="77599167" w:rsidR="00FC03F3" w:rsidRPr="00C269BE" w:rsidRDefault="00FC03F3" w:rsidP="00FC03F3">
            <w:pPr>
              <w:rPr>
                <w:color w:val="000000"/>
                <w:sz w:val="22"/>
                <w:szCs w:val="22"/>
              </w:rPr>
            </w:pPr>
            <w:r w:rsidRPr="00C269BE">
              <w:rPr>
                <w:color w:val="000000"/>
                <w:sz w:val="22"/>
                <w:szCs w:val="22"/>
              </w:rPr>
              <w:t>-8.00</w:t>
            </w:r>
          </w:p>
        </w:tc>
        <w:tc>
          <w:tcPr>
            <w:tcW w:w="950" w:type="dxa"/>
            <w:tcBorders>
              <w:top w:val="double" w:sz="4" w:space="0" w:color="auto"/>
            </w:tcBorders>
            <w:shd w:val="clear" w:color="auto" w:fill="FFFFFF" w:themeFill="background1"/>
          </w:tcPr>
          <w:p w14:paraId="5FA49F94" w14:textId="324CE655" w:rsidR="00FC03F3" w:rsidRPr="00C269BE" w:rsidRDefault="00FC03F3" w:rsidP="00FC03F3">
            <w:pPr>
              <w:rPr>
                <w:color w:val="000000"/>
                <w:sz w:val="22"/>
                <w:szCs w:val="22"/>
              </w:rPr>
            </w:pPr>
            <w:r w:rsidRPr="00C269BE">
              <w:rPr>
                <w:color w:val="000000"/>
                <w:sz w:val="22"/>
                <w:szCs w:val="22"/>
              </w:rPr>
              <w:t>-8.00</w:t>
            </w:r>
          </w:p>
        </w:tc>
      </w:tr>
      <w:tr w:rsidR="00FC03F3" w:rsidRPr="009C00D3" w14:paraId="73054581" w14:textId="77777777" w:rsidTr="009C00D3">
        <w:trPr>
          <w:trHeight w:val="269"/>
        </w:trPr>
        <w:tc>
          <w:tcPr>
            <w:tcW w:w="1914" w:type="dxa"/>
            <w:shd w:val="clear" w:color="auto" w:fill="FFFFFF" w:themeFill="background1"/>
          </w:tcPr>
          <w:p w14:paraId="70B2FE21" w14:textId="3B758E0F" w:rsidR="00FC03F3" w:rsidRPr="00C269BE" w:rsidRDefault="00834B80" w:rsidP="00FC03F3">
            <w:pPr>
              <w:rPr>
                <w:bCs/>
                <w:color w:val="000000"/>
                <w:sz w:val="22"/>
                <w:szCs w:val="22"/>
              </w:rPr>
            </w:pPr>
            <w:r w:rsidRPr="005407A4">
              <w:rPr>
                <w:b/>
                <w:i/>
                <w:noProof/>
                <w:lang w:eastAsia="en-US"/>
              </w:rPr>
              <mc:AlternateContent>
                <mc:Choice Requires="wps">
                  <w:drawing>
                    <wp:anchor distT="45720" distB="45720" distL="114300" distR="114300" simplePos="0" relativeHeight="251666944" behindDoc="0" locked="0" layoutInCell="1" allowOverlap="1" wp14:anchorId="13EE1EDF" wp14:editId="796AD18B">
                      <wp:simplePos x="0" y="0"/>
                      <wp:positionH relativeFrom="leftMargin">
                        <wp:posOffset>-3283586</wp:posOffset>
                      </wp:positionH>
                      <wp:positionV relativeFrom="paragraph">
                        <wp:posOffset>57785</wp:posOffset>
                      </wp:positionV>
                      <wp:extent cx="5929111" cy="359093"/>
                      <wp:effectExtent l="381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29111" cy="359093"/>
                              </a:xfrm>
                              <a:prstGeom prst="rect">
                                <a:avLst/>
                              </a:prstGeom>
                              <a:solidFill>
                                <a:srgbClr val="FFFFFF"/>
                              </a:solidFill>
                              <a:ln w="9525">
                                <a:noFill/>
                                <a:miter lim="800000"/>
                                <a:headEnd/>
                                <a:tailEnd/>
                              </a:ln>
                            </wps:spPr>
                            <wps:txbx>
                              <w:txbxContent>
                                <w:p w14:paraId="34830231" w14:textId="68DE983A" w:rsidR="008E183E" w:rsidRPr="00A946F3" w:rsidRDefault="008E183E">
                                  <w:r>
                                    <w:rPr>
                                      <w:i/>
                                      <w:iCs/>
                                      <w:sz w:val="20"/>
                                      <w:u w:val="single"/>
                                    </w:rPr>
                                    <w:t xml:space="preserve">MOD16 User’s Guide                 </w:t>
                                  </w:r>
                                  <w:r>
                                    <w:rPr>
                                      <w:i/>
                                      <w:iCs/>
                                      <w:sz w:val="20"/>
                                      <w:u w:val="single"/>
                                    </w:rPr>
                                    <w:tab/>
                                    <w:t xml:space="preserve"> </w:t>
                                  </w:r>
                                  <w:r>
                                    <w:rPr>
                                      <w:i/>
                                      <w:iCs/>
                                      <w:sz w:val="20"/>
                                      <w:u w:val="single"/>
                                    </w:rPr>
                                    <w:tab/>
                                    <w:t xml:space="preserve">                                                                             MODIS Land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E1EDF" id="_x0000_s1027" type="#_x0000_t202" style="position:absolute;margin-left:-258.55pt;margin-top:4.55pt;width:466.85pt;height:28.3pt;rotation:-90;z-index:251666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" stroked="f">
                      <v:textbox>
                        <w:txbxContent>
                          <w:p w14:paraId="34830231" w14:textId="68DE983A" w:rsidR="008E183E" w:rsidRPr="00A946F3" w:rsidRDefault="008E183E">
                            <w:r>
                              <w:rPr>
                                <w:i/>
                                <w:iCs/>
                                <w:sz w:val="20"/>
                                <w:u w:val="single"/>
                              </w:rPr>
                              <w:t xml:space="preserve">MOD16 User’s Guide                 </w:t>
                            </w:r>
                            <w:r>
                              <w:rPr>
                                <w:i/>
                                <w:iCs/>
                                <w:sz w:val="20"/>
                                <w:u w:val="single"/>
                              </w:rPr>
                              <w:tab/>
                              <w:t xml:space="preserve"> </w:t>
                            </w:r>
                            <w:r>
                              <w:rPr>
                                <w:i/>
                                <w:iCs/>
                                <w:sz w:val="20"/>
                                <w:u w:val="single"/>
                              </w:rPr>
                              <w:tab/>
                              <w:t xml:space="preserve">                                                                             MODIS Land Team                          </w:t>
                            </w:r>
                          </w:p>
                        </w:txbxContent>
                      </v:textbox>
                      <w10:wrap anchorx="margin"/>
                    </v:shape>
                  </w:pict>
                </mc:Fallback>
              </mc:AlternateContent>
            </w:r>
            <w:proofErr w:type="spellStart"/>
            <w:r w:rsidR="00FC03F3" w:rsidRPr="00C269BE">
              <w:rPr>
                <w:bCs/>
                <w:color w:val="000000"/>
                <w:sz w:val="22"/>
                <w:szCs w:val="22"/>
              </w:rPr>
              <w:t>Tmin</w:t>
            </w:r>
            <w:r w:rsidR="00FC03F3" w:rsidRPr="00C269BE">
              <w:rPr>
                <w:bCs/>
                <w:color w:val="000000"/>
                <w:sz w:val="22"/>
                <w:szCs w:val="22"/>
                <w:vertAlign w:val="subscript"/>
              </w:rPr>
              <w:t>open</w:t>
            </w:r>
            <w:proofErr w:type="spellEnd"/>
            <w:r w:rsidR="00FC03F3" w:rsidRPr="00C269BE">
              <w:rPr>
                <w:bCs/>
                <w:color w:val="000000"/>
                <w:sz w:val="22"/>
                <w:szCs w:val="22"/>
              </w:rPr>
              <w:t xml:space="preserve"> (C)</w:t>
            </w:r>
          </w:p>
        </w:tc>
        <w:tc>
          <w:tcPr>
            <w:tcW w:w="950" w:type="dxa"/>
            <w:shd w:val="clear" w:color="auto" w:fill="FFFFFF" w:themeFill="background1"/>
          </w:tcPr>
          <w:p w14:paraId="1DCC1B1F" w14:textId="1DEF1821" w:rsidR="00FC03F3" w:rsidRPr="00C269BE" w:rsidRDefault="00FC03F3" w:rsidP="00FC03F3">
            <w:pPr>
              <w:rPr>
                <w:color w:val="000000"/>
                <w:sz w:val="22"/>
                <w:szCs w:val="22"/>
              </w:rPr>
            </w:pPr>
            <w:r w:rsidRPr="00C269BE">
              <w:rPr>
                <w:color w:val="000000"/>
                <w:sz w:val="22"/>
                <w:szCs w:val="22"/>
              </w:rPr>
              <w:t>8.31</w:t>
            </w:r>
          </w:p>
        </w:tc>
        <w:tc>
          <w:tcPr>
            <w:tcW w:w="950" w:type="dxa"/>
            <w:shd w:val="clear" w:color="auto" w:fill="FFFFFF" w:themeFill="background1"/>
          </w:tcPr>
          <w:p w14:paraId="3A3933BA" w14:textId="787D7703" w:rsidR="00FC03F3" w:rsidRPr="00C269BE" w:rsidRDefault="00FC03F3" w:rsidP="00FC03F3">
            <w:pPr>
              <w:rPr>
                <w:color w:val="000000"/>
                <w:sz w:val="22"/>
                <w:szCs w:val="22"/>
              </w:rPr>
            </w:pPr>
            <w:r w:rsidRPr="00C269BE">
              <w:rPr>
                <w:color w:val="000000"/>
                <w:sz w:val="22"/>
                <w:szCs w:val="22"/>
              </w:rPr>
              <w:t>9.09</w:t>
            </w:r>
          </w:p>
        </w:tc>
        <w:tc>
          <w:tcPr>
            <w:tcW w:w="950" w:type="dxa"/>
            <w:shd w:val="clear" w:color="auto" w:fill="FFFFFF" w:themeFill="background1"/>
          </w:tcPr>
          <w:p w14:paraId="3F823AA4" w14:textId="004BA3CE" w:rsidR="00FC03F3" w:rsidRPr="00C269BE" w:rsidRDefault="00FC03F3" w:rsidP="00FC03F3">
            <w:pPr>
              <w:rPr>
                <w:color w:val="000000"/>
                <w:sz w:val="22"/>
                <w:szCs w:val="22"/>
              </w:rPr>
            </w:pPr>
            <w:r w:rsidRPr="00C269BE">
              <w:rPr>
                <w:color w:val="000000"/>
                <w:sz w:val="22"/>
                <w:szCs w:val="22"/>
              </w:rPr>
              <w:t>10.44</w:t>
            </w:r>
          </w:p>
        </w:tc>
        <w:tc>
          <w:tcPr>
            <w:tcW w:w="950" w:type="dxa"/>
            <w:shd w:val="clear" w:color="auto" w:fill="FFFFFF" w:themeFill="background1"/>
          </w:tcPr>
          <w:p w14:paraId="021077C7" w14:textId="70D7D719" w:rsidR="00FC03F3" w:rsidRPr="00C269BE" w:rsidRDefault="00FC03F3" w:rsidP="00FC03F3">
            <w:pPr>
              <w:rPr>
                <w:color w:val="000000"/>
                <w:sz w:val="22"/>
                <w:szCs w:val="22"/>
              </w:rPr>
            </w:pPr>
            <w:r w:rsidRPr="00C269BE">
              <w:rPr>
                <w:color w:val="000000"/>
                <w:sz w:val="22"/>
                <w:szCs w:val="22"/>
              </w:rPr>
              <w:t>9.94</w:t>
            </w:r>
          </w:p>
        </w:tc>
        <w:tc>
          <w:tcPr>
            <w:tcW w:w="950" w:type="dxa"/>
            <w:shd w:val="clear" w:color="auto" w:fill="FFFFFF" w:themeFill="background1"/>
          </w:tcPr>
          <w:p w14:paraId="4CCFCABC" w14:textId="2363BBF1" w:rsidR="00FC03F3" w:rsidRPr="00C269BE" w:rsidRDefault="00FC03F3" w:rsidP="00FC03F3">
            <w:pPr>
              <w:rPr>
                <w:color w:val="000000"/>
                <w:sz w:val="22"/>
                <w:szCs w:val="22"/>
              </w:rPr>
            </w:pPr>
            <w:r w:rsidRPr="00C269BE">
              <w:rPr>
                <w:color w:val="000000"/>
                <w:sz w:val="22"/>
                <w:szCs w:val="22"/>
              </w:rPr>
              <w:t>9.50</w:t>
            </w:r>
          </w:p>
        </w:tc>
        <w:tc>
          <w:tcPr>
            <w:tcW w:w="1030" w:type="dxa"/>
            <w:shd w:val="clear" w:color="auto" w:fill="FFFFFF" w:themeFill="background1"/>
          </w:tcPr>
          <w:p w14:paraId="5AA1660A" w14:textId="442DD6F4" w:rsidR="00FC03F3" w:rsidRPr="00C269BE" w:rsidRDefault="00FC03F3" w:rsidP="00FC03F3">
            <w:pPr>
              <w:rPr>
                <w:color w:val="000000"/>
                <w:sz w:val="22"/>
                <w:szCs w:val="22"/>
              </w:rPr>
            </w:pPr>
            <w:r w:rsidRPr="00C269BE">
              <w:rPr>
                <w:color w:val="000000"/>
                <w:sz w:val="22"/>
                <w:szCs w:val="22"/>
              </w:rPr>
              <w:t>8.61</w:t>
            </w:r>
          </w:p>
        </w:tc>
        <w:tc>
          <w:tcPr>
            <w:tcW w:w="1044" w:type="dxa"/>
            <w:shd w:val="clear" w:color="auto" w:fill="FFFFFF" w:themeFill="background1"/>
          </w:tcPr>
          <w:p w14:paraId="7CD47302" w14:textId="2D9C36A4" w:rsidR="00FC03F3" w:rsidRPr="00C269BE" w:rsidRDefault="00FC03F3" w:rsidP="00FC03F3">
            <w:pPr>
              <w:rPr>
                <w:color w:val="000000"/>
                <w:sz w:val="22"/>
                <w:szCs w:val="22"/>
              </w:rPr>
            </w:pPr>
            <w:r w:rsidRPr="00C269BE">
              <w:rPr>
                <w:color w:val="000000"/>
                <w:sz w:val="22"/>
                <w:szCs w:val="22"/>
              </w:rPr>
              <w:t>8.80</w:t>
            </w:r>
          </w:p>
        </w:tc>
        <w:tc>
          <w:tcPr>
            <w:tcW w:w="1337" w:type="dxa"/>
            <w:shd w:val="clear" w:color="auto" w:fill="FFFFFF" w:themeFill="background1"/>
          </w:tcPr>
          <w:p w14:paraId="7D4D0AB6" w14:textId="5CE90FE9" w:rsidR="00FC03F3" w:rsidRPr="00C269BE" w:rsidRDefault="00FC03F3" w:rsidP="00FC03F3">
            <w:pPr>
              <w:rPr>
                <w:color w:val="000000"/>
                <w:sz w:val="22"/>
                <w:szCs w:val="22"/>
              </w:rPr>
            </w:pPr>
            <w:r w:rsidRPr="00C269BE">
              <w:rPr>
                <w:color w:val="000000"/>
                <w:sz w:val="22"/>
                <w:szCs w:val="22"/>
              </w:rPr>
              <w:t>11.39</w:t>
            </w:r>
          </w:p>
        </w:tc>
        <w:tc>
          <w:tcPr>
            <w:tcW w:w="1097" w:type="dxa"/>
            <w:shd w:val="clear" w:color="auto" w:fill="FFFFFF" w:themeFill="background1"/>
          </w:tcPr>
          <w:p w14:paraId="0FA0D30B" w14:textId="741451C8" w:rsidR="00FC03F3" w:rsidRPr="00C269BE" w:rsidRDefault="00FC03F3" w:rsidP="00FC03F3">
            <w:pPr>
              <w:rPr>
                <w:color w:val="000000"/>
                <w:sz w:val="22"/>
                <w:szCs w:val="22"/>
              </w:rPr>
            </w:pPr>
            <w:r w:rsidRPr="00C269BE">
              <w:rPr>
                <w:color w:val="000000"/>
                <w:sz w:val="22"/>
                <w:szCs w:val="22"/>
              </w:rPr>
              <w:t>11.39</w:t>
            </w:r>
          </w:p>
        </w:tc>
        <w:tc>
          <w:tcPr>
            <w:tcW w:w="950" w:type="dxa"/>
            <w:shd w:val="clear" w:color="auto" w:fill="FFFFFF" w:themeFill="background1"/>
          </w:tcPr>
          <w:p w14:paraId="27CD0844" w14:textId="507406FC" w:rsidR="00FC03F3" w:rsidRPr="00C269BE" w:rsidRDefault="00FC03F3" w:rsidP="00FC03F3">
            <w:pPr>
              <w:rPr>
                <w:color w:val="000000"/>
                <w:sz w:val="22"/>
                <w:szCs w:val="22"/>
              </w:rPr>
            </w:pPr>
            <w:r w:rsidRPr="00C269BE">
              <w:rPr>
                <w:color w:val="000000"/>
                <w:sz w:val="22"/>
                <w:szCs w:val="22"/>
              </w:rPr>
              <w:t>12.02</w:t>
            </w:r>
          </w:p>
        </w:tc>
        <w:tc>
          <w:tcPr>
            <w:tcW w:w="950" w:type="dxa"/>
            <w:shd w:val="clear" w:color="auto" w:fill="FFFFFF" w:themeFill="background1"/>
          </w:tcPr>
          <w:p w14:paraId="7FC2E62D" w14:textId="6AB9D8EE" w:rsidR="00FC03F3" w:rsidRPr="00C269BE" w:rsidRDefault="00FC03F3" w:rsidP="00FC03F3">
            <w:pPr>
              <w:rPr>
                <w:color w:val="000000"/>
                <w:sz w:val="22"/>
                <w:szCs w:val="22"/>
              </w:rPr>
            </w:pPr>
            <w:r w:rsidRPr="00C269BE">
              <w:rPr>
                <w:color w:val="000000"/>
                <w:sz w:val="22"/>
                <w:szCs w:val="22"/>
              </w:rPr>
              <w:t>12.02</w:t>
            </w:r>
          </w:p>
        </w:tc>
      </w:tr>
      <w:tr w:rsidR="00FC03F3" w:rsidRPr="009C00D3" w14:paraId="164D7AB4" w14:textId="77777777" w:rsidTr="009C00D3">
        <w:trPr>
          <w:trHeight w:val="269"/>
        </w:trPr>
        <w:tc>
          <w:tcPr>
            <w:tcW w:w="1914" w:type="dxa"/>
            <w:shd w:val="clear" w:color="auto" w:fill="FFFFFF" w:themeFill="background1"/>
          </w:tcPr>
          <w:p w14:paraId="2C485B21" w14:textId="43B3DA24" w:rsidR="00FC03F3" w:rsidRPr="00C269BE" w:rsidRDefault="00CB6B8D" w:rsidP="00FC03F3">
            <w:pPr>
              <w:rPr>
                <w:bCs/>
                <w:color w:val="000000"/>
                <w:sz w:val="22"/>
                <w:szCs w:val="22"/>
              </w:rPr>
            </w:pPr>
            <w:proofErr w:type="spellStart"/>
            <w:r>
              <w:rPr>
                <w:bCs/>
                <w:color w:val="000000"/>
                <w:sz w:val="22"/>
                <w:szCs w:val="22"/>
              </w:rPr>
              <w:t>VPD</w:t>
            </w:r>
            <w:r w:rsidRPr="00CB6B8D">
              <w:rPr>
                <w:bCs/>
                <w:color w:val="000000"/>
                <w:sz w:val="22"/>
                <w:szCs w:val="22"/>
                <w:vertAlign w:val="subscript"/>
              </w:rPr>
              <w:t>open</w:t>
            </w:r>
            <w:proofErr w:type="spellEnd"/>
            <w:r w:rsidR="00FC03F3" w:rsidRPr="00C269BE">
              <w:rPr>
                <w:bCs/>
                <w:color w:val="000000"/>
                <w:sz w:val="22"/>
                <w:szCs w:val="22"/>
              </w:rPr>
              <w:t xml:space="preserve"> (Pa)</w:t>
            </w:r>
          </w:p>
        </w:tc>
        <w:tc>
          <w:tcPr>
            <w:tcW w:w="950" w:type="dxa"/>
            <w:shd w:val="clear" w:color="auto" w:fill="FFFFFF" w:themeFill="background1"/>
          </w:tcPr>
          <w:p w14:paraId="6EDCBECD" w14:textId="59763357" w:rsidR="00FC03F3" w:rsidRPr="00C269BE" w:rsidRDefault="00FC03F3" w:rsidP="00FC03F3">
            <w:pPr>
              <w:rPr>
                <w:color w:val="000000"/>
                <w:sz w:val="22"/>
                <w:szCs w:val="22"/>
              </w:rPr>
            </w:pPr>
            <w:r w:rsidRPr="00C269BE">
              <w:rPr>
                <w:color w:val="000000"/>
                <w:sz w:val="22"/>
                <w:szCs w:val="22"/>
              </w:rPr>
              <w:t>650.0</w:t>
            </w:r>
          </w:p>
        </w:tc>
        <w:tc>
          <w:tcPr>
            <w:tcW w:w="950" w:type="dxa"/>
            <w:shd w:val="clear" w:color="auto" w:fill="FFFFFF" w:themeFill="background1"/>
          </w:tcPr>
          <w:p w14:paraId="2590B90F" w14:textId="3CCD9D11" w:rsidR="00FC03F3" w:rsidRPr="00C269BE" w:rsidRDefault="002B3767" w:rsidP="00FC03F3">
            <w:pPr>
              <w:rPr>
                <w:color w:val="000000"/>
                <w:sz w:val="22"/>
                <w:szCs w:val="22"/>
              </w:rPr>
            </w:pPr>
            <w:r>
              <w:rPr>
                <w:color w:val="000000"/>
                <w:sz w:val="22"/>
                <w:szCs w:val="22"/>
              </w:rPr>
              <w:t>10</w:t>
            </w:r>
            <w:r w:rsidR="00FC03F3" w:rsidRPr="00C269BE">
              <w:rPr>
                <w:color w:val="000000"/>
                <w:sz w:val="22"/>
                <w:szCs w:val="22"/>
              </w:rPr>
              <w:t>00.0</w:t>
            </w:r>
          </w:p>
        </w:tc>
        <w:tc>
          <w:tcPr>
            <w:tcW w:w="950" w:type="dxa"/>
            <w:shd w:val="clear" w:color="auto" w:fill="FFFFFF" w:themeFill="background1"/>
          </w:tcPr>
          <w:p w14:paraId="3C182E38" w14:textId="5A6460CF" w:rsidR="00FC03F3" w:rsidRPr="00C269BE" w:rsidRDefault="00FC03F3" w:rsidP="00FC03F3">
            <w:pPr>
              <w:rPr>
                <w:color w:val="000000"/>
                <w:sz w:val="22"/>
                <w:szCs w:val="22"/>
              </w:rPr>
            </w:pPr>
            <w:r w:rsidRPr="00C269BE">
              <w:rPr>
                <w:color w:val="000000"/>
                <w:sz w:val="22"/>
                <w:szCs w:val="22"/>
              </w:rPr>
              <w:t>650.0</w:t>
            </w:r>
          </w:p>
        </w:tc>
        <w:tc>
          <w:tcPr>
            <w:tcW w:w="950" w:type="dxa"/>
            <w:shd w:val="clear" w:color="auto" w:fill="FFFFFF" w:themeFill="background1"/>
          </w:tcPr>
          <w:p w14:paraId="06B1F5E9" w14:textId="57E2C362" w:rsidR="00FC03F3" w:rsidRPr="00C269BE" w:rsidRDefault="00FC03F3" w:rsidP="00FC03F3">
            <w:pPr>
              <w:rPr>
                <w:color w:val="000000"/>
                <w:sz w:val="22"/>
                <w:szCs w:val="22"/>
              </w:rPr>
            </w:pPr>
            <w:r w:rsidRPr="00C269BE">
              <w:rPr>
                <w:color w:val="000000"/>
                <w:sz w:val="22"/>
                <w:szCs w:val="22"/>
              </w:rPr>
              <w:t>650.0</w:t>
            </w:r>
          </w:p>
        </w:tc>
        <w:tc>
          <w:tcPr>
            <w:tcW w:w="950" w:type="dxa"/>
            <w:shd w:val="clear" w:color="auto" w:fill="FFFFFF" w:themeFill="background1"/>
          </w:tcPr>
          <w:p w14:paraId="74339DC5" w14:textId="316E6CCE" w:rsidR="00FC03F3" w:rsidRPr="00C269BE" w:rsidRDefault="00FC03F3" w:rsidP="00FC03F3">
            <w:pPr>
              <w:rPr>
                <w:color w:val="000000"/>
                <w:sz w:val="22"/>
                <w:szCs w:val="22"/>
              </w:rPr>
            </w:pPr>
            <w:r w:rsidRPr="00C269BE">
              <w:rPr>
                <w:color w:val="000000"/>
                <w:sz w:val="22"/>
                <w:szCs w:val="22"/>
              </w:rPr>
              <w:t>650.0</w:t>
            </w:r>
          </w:p>
        </w:tc>
        <w:tc>
          <w:tcPr>
            <w:tcW w:w="1030" w:type="dxa"/>
            <w:shd w:val="clear" w:color="auto" w:fill="FFFFFF" w:themeFill="background1"/>
          </w:tcPr>
          <w:p w14:paraId="7B387C42" w14:textId="7450EB62" w:rsidR="00FC03F3" w:rsidRPr="00C269BE" w:rsidRDefault="00FC03F3" w:rsidP="00FC03F3">
            <w:pPr>
              <w:rPr>
                <w:color w:val="000000"/>
                <w:sz w:val="22"/>
                <w:szCs w:val="22"/>
              </w:rPr>
            </w:pPr>
            <w:r w:rsidRPr="00C269BE">
              <w:rPr>
                <w:color w:val="000000"/>
                <w:sz w:val="22"/>
                <w:szCs w:val="22"/>
              </w:rPr>
              <w:t>650.0</w:t>
            </w:r>
          </w:p>
        </w:tc>
        <w:tc>
          <w:tcPr>
            <w:tcW w:w="1044" w:type="dxa"/>
            <w:shd w:val="clear" w:color="auto" w:fill="FFFFFF" w:themeFill="background1"/>
          </w:tcPr>
          <w:p w14:paraId="4103ED2F" w14:textId="5F62F28E" w:rsidR="00FC03F3" w:rsidRPr="00C269BE" w:rsidRDefault="00FC03F3" w:rsidP="00FC03F3">
            <w:pPr>
              <w:rPr>
                <w:color w:val="000000"/>
                <w:sz w:val="22"/>
                <w:szCs w:val="22"/>
              </w:rPr>
            </w:pPr>
            <w:r w:rsidRPr="00C269BE">
              <w:rPr>
                <w:color w:val="000000"/>
                <w:sz w:val="22"/>
                <w:szCs w:val="22"/>
              </w:rPr>
              <w:t>650.0</w:t>
            </w:r>
          </w:p>
        </w:tc>
        <w:tc>
          <w:tcPr>
            <w:tcW w:w="1337" w:type="dxa"/>
            <w:shd w:val="clear" w:color="auto" w:fill="FFFFFF" w:themeFill="background1"/>
          </w:tcPr>
          <w:p w14:paraId="4EAEEBA1" w14:textId="72001769" w:rsidR="00FC03F3" w:rsidRPr="00C269BE" w:rsidRDefault="00FC03F3" w:rsidP="00FC03F3">
            <w:pPr>
              <w:rPr>
                <w:color w:val="000000"/>
                <w:sz w:val="22"/>
                <w:szCs w:val="22"/>
              </w:rPr>
            </w:pPr>
            <w:r w:rsidRPr="00C269BE">
              <w:rPr>
                <w:color w:val="000000"/>
                <w:sz w:val="22"/>
                <w:szCs w:val="22"/>
              </w:rPr>
              <w:t>650.0</w:t>
            </w:r>
          </w:p>
        </w:tc>
        <w:tc>
          <w:tcPr>
            <w:tcW w:w="1097" w:type="dxa"/>
            <w:shd w:val="clear" w:color="auto" w:fill="FFFFFF" w:themeFill="background1"/>
          </w:tcPr>
          <w:p w14:paraId="27926B3D" w14:textId="502660C4" w:rsidR="00FC03F3" w:rsidRPr="00C269BE" w:rsidRDefault="00FC03F3" w:rsidP="00FC03F3">
            <w:pPr>
              <w:rPr>
                <w:color w:val="000000"/>
                <w:sz w:val="22"/>
                <w:szCs w:val="22"/>
              </w:rPr>
            </w:pPr>
            <w:r w:rsidRPr="00C269BE">
              <w:rPr>
                <w:color w:val="000000"/>
                <w:sz w:val="22"/>
                <w:szCs w:val="22"/>
              </w:rPr>
              <w:t>650.0</w:t>
            </w:r>
          </w:p>
        </w:tc>
        <w:tc>
          <w:tcPr>
            <w:tcW w:w="950" w:type="dxa"/>
            <w:shd w:val="clear" w:color="auto" w:fill="FFFFFF" w:themeFill="background1"/>
          </w:tcPr>
          <w:p w14:paraId="3728BE48" w14:textId="73A22D1C" w:rsidR="00FC03F3" w:rsidRPr="00C269BE" w:rsidRDefault="00FC03F3" w:rsidP="00FC03F3">
            <w:pPr>
              <w:rPr>
                <w:color w:val="000000"/>
                <w:sz w:val="22"/>
                <w:szCs w:val="22"/>
              </w:rPr>
            </w:pPr>
            <w:r w:rsidRPr="00C269BE">
              <w:rPr>
                <w:color w:val="000000"/>
                <w:sz w:val="22"/>
                <w:szCs w:val="22"/>
              </w:rPr>
              <w:t>650.0</w:t>
            </w:r>
          </w:p>
        </w:tc>
        <w:tc>
          <w:tcPr>
            <w:tcW w:w="950" w:type="dxa"/>
            <w:shd w:val="clear" w:color="auto" w:fill="FFFFFF" w:themeFill="background1"/>
          </w:tcPr>
          <w:p w14:paraId="31188FB2" w14:textId="2FA97CEA" w:rsidR="00FC03F3" w:rsidRPr="00C269BE" w:rsidRDefault="00FC03F3" w:rsidP="00FC03F3">
            <w:pPr>
              <w:rPr>
                <w:color w:val="000000"/>
                <w:sz w:val="22"/>
                <w:szCs w:val="22"/>
              </w:rPr>
            </w:pPr>
            <w:r w:rsidRPr="00C269BE">
              <w:rPr>
                <w:color w:val="000000"/>
                <w:sz w:val="22"/>
                <w:szCs w:val="22"/>
              </w:rPr>
              <w:t>650.0</w:t>
            </w:r>
          </w:p>
        </w:tc>
      </w:tr>
      <w:tr w:rsidR="00FC03F3" w:rsidRPr="009C00D3" w14:paraId="3A410F95" w14:textId="77777777" w:rsidTr="009C00D3">
        <w:trPr>
          <w:trHeight w:val="269"/>
        </w:trPr>
        <w:tc>
          <w:tcPr>
            <w:tcW w:w="1914" w:type="dxa"/>
            <w:shd w:val="clear" w:color="auto" w:fill="FFFFFF" w:themeFill="background1"/>
          </w:tcPr>
          <w:p w14:paraId="35691978" w14:textId="512559B3" w:rsidR="00FC03F3" w:rsidRPr="00C269BE" w:rsidRDefault="00FC03F3" w:rsidP="00CB6B8D">
            <w:pPr>
              <w:rPr>
                <w:bCs/>
                <w:color w:val="000000"/>
                <w:sz w:val="22"/>
                <w:szCs w:val="22"/>
              </w:rPr>
            </w:pPr>
            <w:proofErr w:type="spellStart"/>
            <w:r w:rsidRPr="00C269BE">
              <w:rPr>
                <w:bCs/>
                <w:color w:val="000000"/>
                <w:sz w:val="22"/>
                <w:szCs w:val="22"/>
              </w:rPr>
              <w:t>VPD</w:t>
            </w:r>
            <w:r w:rsidR="00CB6B8D" w:rsidRPr="00CB6B8D">
              <w:rPr>
                <w:bCs/>
                <w:color w:val="000000"/>
                <w:sz w:val="22"/>
                <w:szCs w:val="22"/>
                <w:vertAlign w:val="subscript"/>
              </w:rPr>
              <w:t>close</w:t>
            </w:r>
            <w:proofErr w:type="spellEnd"/>
            <w:r w:rsidR="00CB6B8D" w:rsidRPr="00CB6B8D">
              <w:rPr>
                <w:bCs/>
                <w:color w:val="000000"/>
                <w:sz w:val="22"/>
                <w:szCs w:val="22"/>
                <w:vertAlign w:val="subscript"/>
              </w:rPr>
              <w:t xml:space="preserve"> </w:t>
            </w:r>
            <w:r w:rsidRPr="00C269BE">
              <w:rPr>
                <w:bCs/>
                <w:color w:val="000000"/>
                <w:sz w:val="22"/>
                <w:szCs w:val="22"/>
              </w:rPr>
              <w:t>(Pa)</w:t>
            </w:r>
          </w:p>
        </w:tc>
        <w:tc>
          <w:tcPr>
            <w:tcW w:w="950" w:type="dxa"/>
            <w:shd w:val="clear" w:color="auto" w:fill="FFFFFF" w:themeFill="background1"/>
          </w:tcPr>
          <w:p w14:paraId="1C02CE6A" w14:textId="44626F93" w:rsidR="00FC03F3" w:rsidRPr="00C269BE" w:rsidRDefault="00FC03F3" w:rsidP="00FC03F3">
            <w:pPr>
              <w:rPr>
                <w:color w:val="000000"/>
                <w:sz w:val="22"/>
                <w:szCs w:val="22"/>
              </w:rPr>
            </w:pPr>
            <w:r w:rsidRPr="00C269BE">
              <w:rPr>
                <w:color w:val="000000"/>
                <w:sz w:val="22"/>
                <w:szCs w:val="22"/>
              </w:rPr>
              <w:t>3000.0</w:t>
            </w:r>
          </w:p>
        </w:tc>
        <w:tc>
          <w:tcPr>
            <w:tcW w:w="950" w:type="dxa"/>
            <w:shd w:val="clear" w:color="auto" w:fill="FFFFFF" w:themeFill="background1"/>
          </w:tcPr>
          <w:p w14:paraId="32B5665D" w14:textId="1CFDA4CD" w:rsidR="00FC03F3" w:rsidRPr="00C269BE" w:rsidRDefault="00FC03F3" w:rsidP="00FC03F3">
            <w:pPr>
              <w:rPr>
                <w:color w:val="000000"/>
                <w:sz w:val="22"/>
                <w:szCs w:val="22"/>
              </w:rPr>
            </w:pPr>
            <w:r w:rsidRPr="00C269BE">
              <w:rPr>
                <w:color w:val="000000"/>
                <w:sz w:val="22"/>
                <w:szCs w:val="22"/>
              </w:rPr>
              <w:t>4000.0</w:t>
            </w:r>
          </w:p>
        </w:tc>
        <w:tc>
          <w:tcPr>
            <w:tcW w:w="950" w:type="dxa"/>
            <w:shd w:val="clear" w:color="auto" w:fill="FFFFFF" w:themeFill="background1"/>
          </w:tcPr>
          <w:p w14:paraId="7424DDEA" w14:textId="3D2CFB24" w:rsidR="00FC03F3" w:rsidRPr="00C269BE" w:rsidRDefault="00FC03F3" w:rsidP="00FC03F3">
            <w:pPr>
              <w:rPr>
                <w:color w:val="000000"/>
                <w:sz w:val="22"/>
                <w:szCs w:val="22"/>
              </w:rPr>
            </w:pPr>
            <w:r w:rsidRPr="00C269BE">
              <w:rPr>
                <w:color w:val="000000"/>
                <w:sz w:val="22"/>
                <w:szCs w:val="22"/>
              </w:rPr>
              <w:t>3500.0</w:t>
            </w:r>
          </w:p>
        </w:tc>
        <w:tc>
          <w:tcPr>
            <w:tcW w:w="950" w:type="dxa"/>
            <w:shd w:val="clear" w:color="auto" w:fill="FFFFFF" w:themeFill="background1"/>
          </w:tcPr>
          <w:p w14:paraId="45625BEF" w14:textId="654EFED1" w:rsidR="00FC03F3" w:rsidRPr="00C269BE" w:rsidRDefault="00FC03F3" w:rsidP="00FC03F3">
            <w:pPr>
              <w:rPr>
                <w:color w:val="000000"/>
                <w:sz w:val="22"/>
                <w:szCs w:val="22"/>
              </w:rPr>
            </w:pPr>
            <w:r w:rsidRPr="00C269BE">
              <w:rPr>
                <w:color w:val="000000"/>
                <w:sz w:val="22"/>
                <w:szCs w:val="22"/>
              </w:rPr>
              <w:t>2900.0</w:t>
            </w:r>
          </w:p>
        </w:tc>
        <w:tc>
          <w:tcPr>
            <w:tcW w:w="950" w:type="dxa"/>
            <w:shd w:val="clear" w:color="auto" w:fill="FFFFFF" w:themeFill="background1"/>
          </w:tcPr>
          <w:p w14:paraId="696DB876" w14:textId="6A9EC091" w:rsidR="00FC03F3" w:rsidRPr="00C269BE" w:rsidRDefault="00FC03F3" w:rsidP="00FC03F3">
            <w:pPr>
              <w:rPr>
                <w:color w:val="000000"/>
                <w:sz w:val="22"/>
                <w:szCs w:val="22"/>
              </w:rPr>
            </w:pPr>
            <w:r w:rsidRPr="00C269BE">
              <w:rPr>
                <w:color w:val="000000"/>
                <w:sz w:val="22"/>
                <w:szCs w:val="22"/>
              </w:rPr>
              <w:t>2900.0</w:t>
            </w:r>
          </w:p>
        </w:tc>
        <w:tc>
          <w:tcPr>
            <w:tcW w:w="1030" w:type="dxa"/>
            <w:shd w:val="clear" w:color="auto" w:fill="FFFFFF" w:themeFill="background1"/>
          </w:tcPr>
          <w:p w14:paraId="314A8280" w14:textId="30559C0D" w:rsidR="00FC03F3" w:rsidRPr="00C269BE" w:rsidRDefault="00FC03F3" w:rsidP="00FC03F3">
            <w:pPr>
              <w:rPr>
                <w:color w:val="000000"/>
                <w:sz w:val="22"/>
                <w:szCs w:val="22"/>
              </w:rPr>
            </w:pPr>
            <w:r w:rsidRPr="00C269BE">
              <w:rPr>
                <w:color w:val="000000"/>
                <w:sz w:val="22"/>
                <w:szCs w:val="22"/>
              </w:rPr>
              <w:t>4300.0</w:t>
            </w:r>
          </w:p>
        </w:tc>
        <w:tc>
          <w:tcPr>
            <w:tcW w:w="1044" w:type="dxa"/>
            <w:shd w:val="clear" w:color="auto" w:fill="FFFFFF" w:themeFill="background1"/>
          </w:tcPr>
          <w:p w14:paraId="127D371A" w14:textId="0D8CFC0B" w:rsidR="00FC03F3" w:rsidRPr="00C269BE" w:rsidRDefault="00FC03F3" w:rsidP="00FC03F3">
            <w:pPr>
              <w:rPr>
                <w:color w:val="000000"/>
                <w:sz w:val="22"/>
                <w:szCs w:val="22"/>
              </w:rPr>
            </w:pPr>
            <w:r w:rsidRPr="00C269BE">
              <w:rPr>
                <w:color w:val="000000"/>
                <w:sz w:val="22"/>
                <w:szCs w:val="22"/>
              </w:rPr>
              <w:t>4400.0</w:t>
            </w:r>
          </w:p>
        </w:tc>
        <w:tc>
          <w:tcPr>
            <w:tcW w:w="1337" w:type="dxa"/>
            <w:shd w:val="clear" w:color="auto" w:fill="FFFFFF" w:themeFill="background1"/>
          </w:tcPr>
          <w:p w14:paraId="68B7A8AD" w14:textId="0A07DF18" w:rsidR="00FC03F3" w:rsidRPr="00C269BE" w:rsidRDefault="00FC03F3" w:rsidP="00FC03F3">
            <w:pPr>
              <w:rPr>
                <w:color w:val="000000"/>
                <w:sz w:val="22"/>
                <w:szCs w:val="22"/>
              </w:rPr>
            </w:pPr>
            <w:r w:rsidRPr="00C269BE">
              <w:rPr>
                <w:color w:val="000000"/>
                <w:sz w:val="22"/>
                <w:szCs w:val="22"/>
              </w:rPr>
              <w:t>3500.0</w:t>
            </w:r>
          </w:p>
        </w:tc>
        <w:tc>
          <w:tcPr>
            <w:tcW w:w="1097" w:type="dxa"/>
            <w:shd w:val="clear" w:color="auto" w:fill="FFFFFF" w:themeFill="background1"/>
          </w:tcPr>
          <w:p w14:paraId="68CED295" w14:textId="6CD409E7" w:rsidR="00FC03F3" w:rsidRPr="00C269BE" w:rsidRDefault="00FC03F3" w:rsidP="00FC03F3">
            <w:pPr>
              <w:rPr>
                <w:color w:val="000000"/>
                <w:sz w:val="22"/>
                <w:szCs w:val="22"/>
              </w:rPr>
            </w:pPr>
            <w:r w:rsidRPr="00C269BE">
              <w:rPr>
                <w:color w:val="000000"/>
                <w:sz w:val="22"/>
                <w:szCs w:val="22"/>
              </w:rPr>
              <w:t>3600.0</w:t>
            </w:r>
          </w:p>
        </w:tc>
        <w:tc>
          <w:tcPr>
            <w:tcW w:w="950" w:type="dxa"/>
            <w:shd w:val="clear" w:color="auto" w:fill="FFFFFF" w:themeFill="background1"/>
          </w:tcPr>
          <w:p w14:paraId="617180E2" w14:textId="2E6D482D" w:rsidR="00FC03F3" w:rsidRPr="00C269BE" w:rsidRDefault="00FC03F3" w:rsidP="00FC03F3">
            <w:pPr>
              <w:rPr>
                <w:color w:val="000000"/>
                <w:sz w:val="22"/>
                <w:szCs w:val="22"/>
              </w:rPr>
            </w:pPr>
            <w:r w:rsidRPr="00C269BE">
              <w:rPr>
                <w:color w:val="000000"/>
                <w:sz w:val="22"/>
                <w:szCs w:val="22"/>
              </w:rPr>
              <w:t>4200.0</w:t>
            </w:r>
          </w:p>
        </w:tc>
        <w:tc>
          <w:tcPr>
            <w:tcW w:w="950" w:type="dxa"/>
            <w:shd w:val="clear" w:color="auto" w:fill="FFFFFF" w:themeFill="background1"/>
          </w:tcPr>
          <w:p w14:paraId="5A6A4760" w14:textId="33E5C10B" w:rsidR="00FC03F3" w:rsidRPr="00C269BE" w:rsidRDefault="00FC03F3" w:rsidP="00FC03F3">
            <w:pPr>
              <w:rPr>
                <w:color w:val="000000"/>
                <w:sz w:val="22"/>
                <w:szCs w:val="22"/>
              </w:rPr>
            </w:pPr>
            <w:r w:rsidRPr="00C269BE">
              <w:rPr>
                <w:color w:val="000000"/>
                <w:sz w:val="22"/>
                <w:szCs w:val="22"/>
              </w:rPr>
              <w:t>4500.0</w:t>
            </w:r>
          </w:p>
        </w:tc>
      </w:tr>
      <w:tr w:rsidR="005A2F76" w:rsidRPr="009C00D3" w14:paraId="599FA40D" w14:textId="77777777" w:rsidTr="009C00D3">
        <w:trPr>
          <w:trHeight w:val="269"/>
        </w:trPr>
        <w:tc>
          <w:tcPr>
            <w:tcW w:w="1914" w:type="dxa"/>
            <w:shd w:val="clear" w:color="auto" w:fill="FFFFFF" w:themeFill="background1"/>
          </w:tcPr>
          <w:p w14:paraId="6CFF9B92" w14:textId="4DCB7AC2" w:rsidR="005A2F76" w:rsidRPr="00C269BE" w:rsidRDefault="00FC03F3" w:rsidP="00FE55C0">
            <w:pPr>
              <w:rPr>
                <w:bCs/>
                <w:color w:val="000000"/>
                <w:sz w:val="22"/>
                <w:szCs w:val="22"/>
              </w:rPr>
            </w:pPr>
            <w:proofErr w:type="spellStart"/>
            <w:r w:rsidRPr="00C269BE">
              <w:rPr>
                <w:bCs/>
                <w:color w:val="000000"/>
                <w:sz w:val="22"/>
                <w:szCs w:val="22"/>
              </w:rPr>
              <w:t>g</w:t>
            </w:r>
            <w:r w:rsidR="00FE55C0">
              <w:rPr>
                <w:bCs/>
                <w:color w:val="000000"/>
                <w:sz w:val="22"/>
                <w:szCs w:val="22"/>
              </w:rPr>
              <w:t>l</w:t>
            </w:r>
            <w:r w:rsidRPr="00C269BE">
              <w:rPr>
                <w:bCs/>
                <w:color w:val="000000"/>
                <w:sz w:val="22"/>
                <w:szCs w:val="22"/>
                <w:vertAlign w:val="subscript"/>
              </w:rPr>
              <w:t>sh</w:t>
            </w:r>
            <w:proofErr w:type="spellEnd"/>
            <w:r w:rsidRPr="00C269BE">
              <w:rPr>
                <w:bCs/>
                <w:color w:val="000000"/>
                <w:sz w:val="22"/>
                <w:szCs w:val="22"/>
                <w:vertAlign w:val="subscript"/>
              </w:rPr>
              <w:t xml:space="preserve"> </w:t>
            </w:r>
            <w:r w:rsidRPr="00C269BE">
              <w:rPr>
                <w:bCs/>
                <w:color w:val="000000"/>
                <w:sz w:val="22"/>
                <w:szCs w:val="22"/>
              </w:rPr>
              <w:t>(m s</w:t>
            </w:r>
            <w:r w:rsidRPr="00C269BE">
              <w:rPr>
                <w:bCs/>
                <w:color w:val="000000"/>
                <w:sz w:val="22"/>
                <w:szCs w:val="22"/>
                <w:vertAlign w:val="superscript"/>
              </w:rPr>
              <w:t>-1</w:t>
            </w:r>
            <w:r w:rsidRPr="00C269BE">
              <w:rPr>
                <w:bCs/>
                <w:color w:val="000000"/>
                <w:sz w:val="22"/>
                <w:szCs w:val="22"/>
              </w:rPr>
              <w:t>)</w:t>
            </w:r>
          </w:p>
        </w:tc>
        <w:tc>
          <w:tcPr>
            <w:tcW w:w="950" w:type="dxa"/>
            <w:shd w:val="clear" w:color="auto" w:fill="FFFFFF" w:themeFill="background1"/>
          </w:tcPr>
          <w:p w14:paraId="25002514" w14:textId="4C1C3311" w:rsidR="005A2F76" w:rsidRPr="00C269BE" w:rsidRDefault="00FC03F3" w:rsidP="005A466E">
            <w:pPr>
              <w:rPr>
                <w:color w:val="000000"/>
                <w:sz w:val="22"/>
                <w:szCs w:val="22"/>
              </w:rPr>
            </w:pPr>
            <w:r w:rsidRPr="00C269BE">
              <w:rPr>
                <w:color w:val="000000"/>
                <w:sz w:val="22"/>
                <w:szCs w:val="22"/>
              </w:rPr>
              <w:t>0.01</w:t>
            </w:r>
          </w:p>
        </w:tc>
        <w:tc>
          <w:tcPr>
            <w:tcW w:w="950" w:type="dxa"/>
            <w:shd w:val="clear" w:color="auto" w:fill="FFFFFF" w:themeFill="background1"/>
          </w:tcPr>
          <w:p w14:paraId="119B3F9E" w14:textId="435039A6" w:rsidR="005A2F76" w:rsidRPr="00C269BE" w:rsidRDefault="00FC03F3" w:rsidP="005A466E">
            <w:pPr>
              <w:rPr>
                <w:color w:val="000000"/>
                <w:sz w:val="22"/>
                <w:szCs w:val="22"/>
              </w:rPr>
            </w:pPr>
            <w:r w:rsidRPr="00C269BE">
              <w:rPr>
                <w:color w:val="000000"/>
                <w:sz w:val="22"/>
                <w:szCs w:val="22"/>
              </w:rPr>
              <w:t>0.01</w:t>
            </w:r>
          </w:p>
        </w:tc>
        <w:tc>
          <w:tcPr>
            <w:tcW w:w="950" w:type="dxa"/>
            <w:shd w:val="clear" w:color="auto" w:fill="FFFFFF" w:themeFill="background1"/>
          </w:tcPr>
          <w:p w14:paraId="0BE45197" w14:textId="68183282" w:rsidR="005A2F76" w:rsidRPr="00C269BE" w:rsidRDefault="00FC03F3" w:rsidP="005A466E">
            <w:pPr>
              <w:rPr>
                <w:color w:val="000000"/>
                <w:sz w:val="22"/>
                <w:szCs w:val="22"/>
              </w:rPr>
            </w:pPr>
            <w:r w:rsidRPr="00C269BE">
              <w:rPr>
                <w:color w:val="000000"/>
                <w:sz w:val="22"/>
                <w:szCs w:val="22"/>
              </w:rPr>
              <w:t>0.01</w:t>
            </w:r>
          </w:p>
        </w:tc>
        <w:tc>
          <w:tcPr>
            <w:tcW w:w="950" w:type="dxa"/>
            <w:shd w:val="clear" w:color="auto" w:fill="FFFFFF" w:themeFill="background1"/>
          </w:tcPr>
          <w:p w14:paraId="511AC261" w14:textId="0356988C" w:rsidR="005A2F76" w:rsidRPr="00C269BE" w:rsidRDefault="00FC03F3" w:rsidP="005A466E">
            <w:pPr>
              <w:rPr>
                <w:color w:val="000000"/>
                <w:sz w:val="22"/>
                <w:szCs w:val="22"/>
              </w:rPr>
            </w:pPr>
            <w:r w:rsidRPr="00C269BE">
              <w:rPr>
                <w:color w:val="000000"/>
                <w:sz w:val="22"/>
                <w:szCs w:val="22"/>
              </w:rPr>
              <w:t>0.01</w:t>
            </w:r>
          </w:p>
        </w:tc>
        <w:tc>
          <w:tcPr>
            <w:tcW w:w="950" w:type="dxa"/>
            <w:shd w:val="clear" w:color="auto" w:fill="FFFFFF" w:themeFill="background1"/>
          </w:tcPr>
          <w:p w14:paraId="0A9FE9BE" w14:textId="2C26D4E1" w:rsidR="005A2F76" w:rsidRPr="00C269BE" w:rsidRDefault="00FC03F3" w:rsidP="005A466E">
            <w:pPr>
              <w:rPr>
                <w:color w:val="000000"/>
                <w:sz w:val="22"/>
                <w:szCs w:val="22"/>
              </w:rPr>
            </w:pPr>
            <w:r w:rsidRPr="00C269BE">
              <w:rPr>
                <w:color w:val="000000"/>
                <w:sz w:val="22"/>
                <w:szCs w:val="22"/>
              </w:rPr>
              <w:t>0.01</w:t>
            </w:r>
          </w:p>
        </w:tc>
        <w:tc>
          <w:tcPr>
            <w:tcW w:w="1030" w:type="dxa"/>
            <w:shd w:val="clear" w:color="auto" w:fill="FFFFFF" w:themeFill="background1"/>
          </w:tcPr>
          <w:p w14:paraId="33D6E415" w14:textId="774FEC08" w:rsidR="005A2F76" w:rsidRPr="00C269BE" w:rsidRDefault="00FC03F3" w:rsidP="005A466E">
            <w:pPr>
              <w:rPr>
                <w:color w:val="000000"/>
                <w:sz w:val="22"/>
                <w:szCs w:val="22"/>
              </w:rPr>
            </w:pPr>
            <w:r w:rsidRPr="00C269BE">
              <w:rPr>
                <w:color w:val="000000"/>
                <w:sz w:val="22"/>
                <w:szCs w:val="22"/>
              </w:rPr>
              <w:t>0.02</w:t>
            </w:r>
          </w:p>
        </w:tc>
        <w:tc>
          <w:tcPr>
            <w:tcW w:w="1044" w:type="dxa"/>
            <w:shd w:val="clear" w:color="auto" w:fill="FFFFFF" w:themeFill="background1"/>
          </w:tcPr>
          <w:p w14:paraId="55F8CD19" w14:textId="591397D4" w:rsidR="005A2F76" w:rsidRPr="00C269BE" w:rsidRDefault="00FC03F3" w:rsidP="005A466E">
            <w:pPr>
              <w:rPr>
                <w:color w:val="000000"/>
                <w:sz w:val="22"/>
                <w:szCs w:val="22"/>
              </w:rPr>
            </w:pPr>
            <w:r w:rsidRPr="00C269BE">
              <w:rPr>
                <w:color w:val="000000"/>
                <w:sz w:val="22"/>
                <w:szCs w:val="22"/>
              </w:rPr>
              <w:t>0.02</w:t>
            </w:r>
          </w:p>
        </w:tc>
        <w:tc>
          <w:tcPr>
            <w:tcW w:w="1337" w:type="dxa"/>
            <w:shd w:val="clear" w:color="auto" w:fill="FFFFFF" w:themeFill="background1"/>
          </w:tcPr>
          <w:p w14:paraId="44E11F42" w14:textId="4DE77592" w:rsidR="005A2F76" w:rsidRPr="00C269BE" w:rsidRDefault="00FC03F3" w:rsidP="005A466E">
            <w:pPr>
              <w:rPr>
                <w:color w:val="000000"/>
                <w:sz w:val="22"/>
                <w:szCs w:val="22"/>
              </w:rPr>
            </w:pPr>
            <w:r w:rsidRPr="00C269BE">
              <w:rPr>
                <w:color w:val="000000"/>
                <w:sz w:val="22"/>
                <w:szCs w:val="22"/>
              </w:rPr>
              <w:t>0.04</w:t>
            </w:r>
          </w:p>
        </w:tc>
        <w:tc>
          <w:tcPr>
            <w:tcW w:w="1097" w:type="dxa"/>
            <w:shd w:val="clear" w:color="auto" w:fill="FFFFFF" w:themeFill="background1"/>
          </w:tcPr>
          <w:p w14:paraId="0B790564" w14:textId="14B0CE99" w:rsidR="005A2F76" w:rsidRPr="00C269BE" w:rsidRDefault="00FC03F3" w:rsidP="005A466E">
            <w:pPr>
              <w:rPr>
                <w:color w:val="000000"/>
                <w:sz w:val="22"/>
                <w:szCs w:val="22"/>
              </w:rPr>
            </w:pPr>
            <w:r w:rsidRPr="00C269BE">
              <w:rPr>
                <w:color w:val="000000"/>
                <w:sz w:val="22"/>
                <w:szCs w:val="22"/>
              </w:rPr>
              <w:t>0.04</w:t>
            </w:r>
          </w:p>
        </w:tc>
        <w:tc>
          <w:tcPr>
            <w:tcW w:w="950" w:type="dxa"/>
            <w:shd w:val="clear" w:color="auto" w:fill="FFFFFF" w:themeFill="background1"/>
          </w:tcPr>
          <w:p w14:paraId="3CD07BB6" w14:textId="74CB1418" w:rsidR="005A2F76" w:rsidRPr="00C269BE" w:rsidRDefault="00FC03F3" w:rsidP="005A466E">
            <w:pPr>
              <w:rPr>
                <w:color w:val="000000"/>
                <w:sz w:val="22"/>
                <w:szCs w:val="22"/>
              </w:rPr>
            </w:pPr>
            <w:r w:rsidRPr="00C269BE">
              <w:rPr>
                <w:color w:val="000000"/>
                <w:sz w:val="22"/>
                <w:szCs w:val="22"/>
              </w:rPr>
              <w:t>0.02</w:t>
            </w:r>
          </w:p>
        </w:tc>
        <w:tc>
          <w:tcPr>
            <w:tcW w:w="950" w:type="dxa"/>
            <w:shd w:val="clear" w:color="auto" w:fill="FFFFFF" w:themeFill="background1"/>
          </w:tcPr>
          <w:p w14:paraId="2526B94E" w14:textId="5CCBAA05" w:rsidR="005A2F76" w:rsidRPr="00C269BE" w:rsidRDefault="00FC03F3" w:rsidP="005A466E">
            <w:pPr>
              <w:rPr>
                <w:color w:val="000000"/>
                <w:sz w:val="22"/>
                <w:szCs w:val="22"/>
              </w:rPr>
            </w:pPr>
            <w:r w:rsidRPr="00C269BE">
              <w:rPr>
                <w:color w:val="000000"/>
                <w:sz w:val="22"/>
                <w:szCs w:val="22"/>
              </w:rPr>
              <w:t>0.02</w:t>
            </w:r>
          </w:p>
        </w:tc>
      </w:tr>
      <w:tr w:rsidR="009C00D3" w:rsidRPr="009C00D3" w14:paraId="3A13270C" w14:textId="77777777" w:rsidTr="009C00D3">
        <w:trPr>
          <w:trHeight w:val="269"/>
        </w:trPr>
        <w:tc>
          <w:tcPr>
            <w:tcW w:w="1914" w:type="dxa"/>
            <w:shd w:val="clear" w:color="auto" w:fill="FFFFFF" w:themeFill="background1"/>
          </w:tcPr>
          <w:p w14:paraId="5C6561D6" w14:textId="6902F3FF" w:rsidR="009C00D3" w:rsidRPr="00C269BE" w:rsidRDefault="009C00D3" w:rsidP="009C00D3">
            <w:pPr>
              <w:rPr>
                <w:bCs/>
                <w:color w:val="000000"/>
                <w:sz w:val="22"/>
                <w:szCs w:val="22"/>
              </w:rPr>
            </w:pPr>
            <w:proofErr w:type="spellStart"/>
            <w:r w:rsidRPr="00C269BE">
              <w:rPr>
                <w:rFonts w:eastAsia="Times New Roman"/>
                <w:bCs/>
                <w:i/>
                <w:sz w:val="22"/>
                <w:szCs w:val="22"/>
              </w:rPr>
              <w:t>gl</w:t>
            </w:r>
            <w:r w:rsidRPr="00C269BE">
              <w:rPr>
                <w:rFonts w:eastAsia="Times New Roman"/>
                <w:bCs/>
                <w:i/>
                <w:sz w:val="22"/>
                <w:szCs w:val="22"/>
                <w:vertAlign w:val="subscript"/>
              </w:rPr>
              <w:t>e</w:t>
            </w:r>
            <w:proofErr w:type="spellEnd"/>
            <w:r w:rsidRPr="00C269BE">
              <w:rPr>
                <w:rFonts w:eastAsia="Times New Roman"/>
                <w:bCs/>
                <w:i/>
                <w:sz w:val="22"/>
                <w:szCs w:val="22"/>
                <w:vertAlign w:val="subscript"/>
              </w:rPr>
              <w:t xml:space="preserve"> </w:t>
            </w:r>
            <w:proofErr w:type="spellStart"/>
            <w:r w:rsidRPr="00C269BE">
              <w:rPr>
                <w:rFonts w:eastAsia="Times New Roman"/>
                <w:bCs/>
                <w:i/>
                <w:sz w:val="22"/>
                <w:szCs w:val="22"/>
                <w:vertAlign w:val="subscript"/>
              </w:rPr>
              <w:t>wv</w:t>
            </w:r>
            <w:proofErr w:type="spellEnd"/>
            <w:r w:rsidRPr="00C269BE">
              <w:rPr>
                <w:rFonts w:eastAsia="Times New Roman"/>
                <w:bCs/>
                <w:spacing w:val="-1"/>
                <w:sz w:val="22"/>
                <w:szCs w:val="22"/>
              </w:rPr>
              <w:t xml:space="preserve"> (m</w:t>
            </w:r>
            <w:r w:rsidRPr="00C269BE">
              <w:rPr>
                <w:rFonts w:eastAsia="Times New Roman"/>
                <w:bCs/>
                <w:spacing w:val="24"/>
                <w:sz w:val="22"/>
                <w:szCs w:val="22"/>
              </w:rPr>
              <w:t xml:space="preserve"> </w:t>
            </w:r>
            <w:r w:rsidRPr="00C269BE">
              <w:rPr>
                <w:rFonts w:eastAsia="Times New Roman"/>
                <w:bCs/>
                <w:spacing w:val="-1"/>
                <w:sz w:val="22"/>
                <w:szCs w:val="22"/>
              </w:rPr>
              <w:t>s</w:t>
            </w:r>
            <w:r w:rsidRPr="00C269BE">
              <w:rPr>
                <w:rFonts w:eastAsia="Times New Roman"/>
                <w:bCs/>
                <w:spacing w:val="-1"/>
                <w:sz w:val="22"/>
                <w:szCs w:val="22"/>
                <w:vertAlign w:val="superscript"/>
              </w:rPr>
              <w:t>-1</w:t>
            </w:r>
            <w:r w:rsidRPr="00C269BE">
              <w:rPr>
                <w:rFonts w:eastAsia="Times New Roman"/>
                <w:bCs/>
                <w:spacing w:val="-1"/>
                <w:sz w:val="22"/>
                <w:szCs w:val="22"/>
              </w:rPr>
              <w:t>)</w:t>
            </w:r>
          </w:p>
        </w:tc>
        <w:tc>
          <w:tcPr>
            <w:tcW w:w="950" w:type="dxa"/>
            <w:shd w:val="clear" w:color="auto" w:fill="FFFFFF" w:themeFill="background1"/>
          </w:tcPr>
          <w:p w14:paraId="386723C9" w14:textId="762359BA" w:rsidR="009C00D3" w:rsidRPr="00C269BE" w:rsidRDefault="009C00D3" w:rsidP="009C00D3">
            <w:pPr>
              <w:rPr>
                <w:color w:val="000000"/>
                <w:sz w:val="22"/>
                <w:szCs w:val="22"/>
              </w:rPr>
            </w:pPr>
            <w:r w:rsidRPr="00C269BE">
              <w:rPr>
                <w:color w:val="000000"/>
                <w:sz w:val="22"/>
                <w:szCs w:val="22"/>
              </w:rPr>
              <w:t>0.01</w:t>
            </w:r>
          </w:p>
        </w:tc>
        <w:tc>
          <w:tcPr>
            <w:tcW w:w="950" w:type="dxa"/>
            <w:shd w:val="clear" w:color="auto" w:fill="FFFFFF" w:themeFill="background1"/>
          </w:tcPr>
          <w:p w14:paraId="67D4B613" w14:textId="45363AFE" w:rsidR="009C00D3" w:rsidRPr="00C269BE" w:rsidRDefault="009C00D3" w:rsidP="009C00D3">
            <w:pPr>
              <w:rPr>
                <w:color w:val="000000"/>
                <w:sz w:val="22"/>
                <w:szCs w:val="22"/>
              </w:rPr>
            </w:pPr>
            <w:r w:rsidRPr="00C269BE">
              <w:rPr>
                <w:color w:val="000000"/>
                <w:sz w:val="22"/>
                <w:szCs w:val="22"/>
              </w:rPr>
              <w:t>0.01</w:t>
            </w:r>
          </w:p>
        </w:tc>
        <w:tc>
          <w:tcPr>
            <w:tcW w:w="950" w:type="dxa"/>
            <w:shd w:val="clear" w:color="auto" w:fill="FFFFFF" w:themeFill="background1"/>
          </w:tcPr>
          <w:p w14:paraId="6659F1DC" w14:textId="4C81F704" w:rsidR="009C00D3" w:rsidRPr="00C269BE" w:rsidRDefault="009C00D3" w:rsidP="009C00D3">
            <w:pPr>
              <w:rPr>
                <w:color w:val="000000"/>
                <w:sz w:val="22"/>
                <w:szCs w:val="22"/>
              </w:rPr>
            </w:pPr>
            <w:r w:rsidRPr="00C269BE">
              <w:rPr>
                <w:color w:val="000000"/>
                <w:sz w:val="22"/>
                <w:szCs w:val="22"/>
              </w:rPr>
              <w:t>0.01</w:t>
            </w:r>
          </w:p>
        </w:tc>
        <w:tc>
          <w:tcPr>
            <w:tcW w:w="950" w:type="dxa"/>
            <w:shd w:val="clear" w:color="auto" w:fill="FFFFFF" w:themeFill="background1"/>
          </w:tcPr>
          <w:p w14:paraId="23A06189" w14:textId="30EE3F01" w:rsidR="009C00D3" w:rsidRPr="00C269BE" w:rsidRDefault="009C00D3" w:rsidP="009C00D3">
            <w:pPr>
              <w:rPr>
                <w:color w:val="000000"/>
                <w:sz w:val="22"/>
                <w:szCs w:val="22"/>
              </w:rPr>
            </w:pPr>
            <w:r w:rsidRPr="00C269BE">
              <w:rPr>
                <w:color w:val="000000"/>
                <w:sz w:val="22"/>
                <w:szCs w:val="22"/>
              </w:rPr>
              <w:t>0.01</w:t>
            </w:r>
          </w:p>
        </w:tc>
        <w:tc>
          <w:tcPr>
            <w:tcW w:w="950" w:type="dxa"/>
            <w:shd w:val="clear" w:color="auto" w:fill="FFFFFF" w:themeFill="background1"/>
          </w:tcPr>
          <w:p w14:paraId="5ACA8BBA" w14:textId="3EF3C814" w:rsidR="009C00D3" w:rsidRPr="00C269BE" w:rsidRDefault="009C00D3" w:rsidP="009C00D3">
            <w:pPr>
              <w:rPr>
                <w:color w:val="000000"/>
                <w:sz w:val="22"/>
                <w:szCs w:val="22"/>
              </w:rPr>
            </w:pPr>
            <w:r w:rsidRPr="00C269BE">
              <w:rPr>
                <w:color w:val="000000"/>
                <w:sz w:val="22"/>
                <w:szCs w:val="22"/>
              </w:rPr>
              <w:t>0.01</w:t>
            </w:r>
          </w:p>
        </w:tc>
        <w:tc>
          <w:tcPr>
            <w:tcW w:w="1030" w:type="dxa"/>
            <w:shd w:val="clear" w:color="auto" w:fill="FFFFFF" w:themeFill="background1"/>
          </w:tcPr>
          <w:p w14:paraId="275F38F0" w14:textId="294F8261" w:rsidR="009C00D3" w:rsidRPr="00C269BE" w:rsidRDefault="009C00D3" w:rsidP="009C00D3">
            <w:pPr>
              <w:rPr>
                <w:color w:val="000000"/>
                <w:sz w:val="22"/>
                <w:szCs w:val="22"/>
              </w:rPr>
            </w:pPr>
            <w:r w:rsidRPr="00C269BE">
              <w:rPr>
                <w:color w:val="000000"/>
                <w:sz w:val="22"/>
                <w:szCs w:val="22"/>
              </w:rPr>
              <w:t>0.02</w:t>
            </w:r>
          </w:p>
        </w:tc>
        <w:tc>
          <w:tcPr>
            <w:tcW w:w="1044" w:type="dxa"/>
            <w:shd w:val="clear" w:color="auto" w:fill="FFFFFF" w:themeFill="background1"/>
          </w:tcPr>
          <w:p w14:paraId="0B1804EA" w14:textId="6A499848" w:rsidR="009C00D3" w:rsidRPr="00C269BE" w:rsidRDefault="009C00D3" w:rsidP="009C00D3">
            <w:pPr>
              <w:rPr>
                <w:color w:val="000000"/>
                <w:sz w:val="22"/>
                <w:szCs w:val="22"/>
              </w:rPr>
            </w:pPr>
            <w:r w:rsidRPr="00C269BE">
              <w:rPr>
                <w:color w:val="000000"/>
                <w:sz w:val="22"/>
                <w:szCs w:val="22"/>
              </w:rPr>
              <w:t>0.02</w:t>
            </w:r>
          </w:p>
        </w:tc>
        <w:tc>
          <w:tcPr>
            <w:tcW w:w="1337" w:type="dxa"/>
            <w:shd w:val="clear" w:color="auto" w:fill="FFFFFF" w:themeFill="background1"/>
          </w:tcPr>
          <w:p w14:paraId="3381418D" w14:textId="33781B62" w:rsidR="009C00D3" w:rsidRPr="00C269BE" w:rsidRDefault="009C00D3" w:rsidP="009C00D3">
            <w:pPr>
              <w:rPr>
                <w:color w:val="000000"/>
                <w:sz w:val="22"/>
                <w:szCs w:val="22"/>
              </w:rPr>
            </w:pPr>
            <w:r w:rsidRPr="00C269BE">
              <w:rPr>
                <w:color w:val="000000"/>
                <w:sz w:val="22"/>
                <w:szCs w:val="22"/>
              </w:rPr>
              <w:t>0.04</w:t>
            </w:r>
          </w:p>
        </w:tc>
        <w:tc>
          <w:tcPr>
            <w:tcW w:w="1097" w:type="dxa"/>
            <w:shd w:val="clear" w:color="auto" w:fill="FFFFFF" w:themeFill="background1"/>
          </w:tcPr>
          <w:p w14:paraId="00BC8F13" w14:textId="62AECBC7" w:rsidR="009C00D3" w:rsidRPr="00C269BE" w:rsidRDefault="009C00D3" w:rsidP="009C00D3">
            <w:pPr>
              <w:rPr>
                <w:color w:val="000000"/>
                <w:sz w:val="22"/>
                <w:szCs w:val="22"/>
              </w:rPr>
            </w:pPr>
            <w:r w:rsidRPr="00C269BE">
              <w:rPr>
                <w:color w:val="000000"/>
                <w:sz w:val="22"/>
                <w:szCs w:val="22"/>
              </w:rPr>
              <w:t>0.04</w:t>
            </w:r>
          </w:p>
        </w:tc>
        <w:tc>
          <w:tcPr>
            <w:tcW w:w="950" w:type="dxa"/>
            <w:shd w:val="clear" w:color="auto" w:fill="FFFFFF" w:themeFill="background1"/>
          </w:tcPr>
          <w:p w14:paraId="5CC97F01" w14:textId="1A90932F" w:rsidR="009C00D3" w:rsidRPr="00C269BE" w:rsidRDefault="009C00D3" w:rsidP="009C00D3">
            <w:pPr>
              <w:rPr>
                <w:color w:val="000000"/>
                <w:sz w:val="22"/>
                <w:szCs w:val="22"/>
              </w:rPr>
            </w:pPr>
            <w:r w:rsidRPr="00C269BE">
              <w:rPr>
                <w:color w:val="000000"/>
                <w:sz w:val="22"/>
                <w:szCs w:val="22"/>
              </w:rPr>
              <w:t>0.02</w:t>
            </w:r>
          </w:p>
        </w:tc>
        <w:tc>
          <w:tcPr>
            <w:tcW w:w="950" w:type="dxa"/>
            <w:shd w:val="clear" w:color="auto" w:fill="FFFFFF" w:themeFill="background1"/>
          </w:tcPr>
          <w:p w14:paraId="391A1E8F" w14:textId="4A5D2E07" w:rsidR="009C00D3" w:rsidRPr="00C269BE" w:rsidRDefault="009C00D3" w:rsidP="009C00D3">
            <w:pPr>
              <w:rPr>
                <w:color w:val="000000"/>
                <w:sz w:val="22"/>
                <w:szCs w:val="22"/>
              </w:rPr>
            </w:pPr>
            <w:r w:rsidRPr="00C269BE">
              <w:rPr>
                <w:color w:val="000000"/>
                <w:sz w:val="22"/>
                <w:szCs w:val="22"/>
              </w:rPr>
              <w:t>0.02</w:t>
            </w:r>
          </w:p>
        </w:tc>
      </w:tr>
      <w:tr w:rsidR="009C00D3" w:rsidRPr="009C00D3" w14:paraId="280EE0A3" w14:textId="77777777" w:rsidTr="009C00D3">
        <w:trPr>
          <w:trHeight w:val="269"/>
        </w:trPr>
        <w:tc>
          <w:tcPr>
            <w:tcW w:w="1914" w:type="dxa"/>
            <w:shd w:val="clear" w:color="auto" w:fill="FFFFFF" w:themeFill="background1"/>
          </w:tcPr>
          <w:p w14:paraId="0BCDBBB3" w14:textId="7BD1AD15" w:rsidR="009C00D3" w:rsidRPr="00C269BE" w:rsidRDefault="00C269BE" w:rsidP="009C00D3">
            <w:pPr>
              <w:rPr>
                <w:bCs/>
                <w:color w:val="000000"/>
                <w:sz w:val="22"/>
                <w:szCs w:val="22"/>
              </w:rPr>
            </w:pPr>
            <w:proofErr w:type="spellStart"/>
            <w:r w:rsidRPr="00C269BE">
              <w:rPr>
                <w:bCs/>
                <w:color w:val="000000"/>
                <w:sz w:val="22"/>
                <w:szCs w:val="22"/>
              </w:rPr>
              <w:t>g</w:t>
            </w:r>
            <w:r w:rsidRPr="00C269BE">
              <w:rPr>
                <w:bCs/>
                <w:color w:val="000000"/>
                <w:sz w:val="22"/>
                <w:szCs w:val="22"/>
                <w:vertAlign w:val="subscript"/>
              </w:rPr>
              <w:t>cu</w:t>
            </w:r>
            <w:proofErr w:type="spellEnd"/>
            <w:r w:rsidRPr="00C269BE">
              <w:rPr>
                <w:bCs/>
                <w:color w:val="000000"/>
                <w:sz w:val="22"/>
                <w:szCs w:val="22"/>
              </w:rPr>
              <w:t xml:space="preserve"> </w:t>
            </w:r>
            <w:r w:rsidRPr="00C269BE">
              <w:rPr>
                <w:rFonts w:eastAsia="Times New Roman"/>
                <w:bCs/>
                <w:spacing w:val="-1"/>
                <w:sz w:val="22"/>
                <w:szCs w:val="22"/>
              </w:rPr>
              <w:t>(m</w:t>
            </w:r>
            <w:r w:rsidRPr="00C269BE">
              <w:rPr>
                <w:rFonts w:eastAsia="Times New Roman"/>
                <w:bCs/>
                <w:spacing w:val="24"/>
                <w:sz w:val="22"/>
                <w:szCs w:val="22"/>
              </w:rPr>
              <w:t xml:space="preserve"> </w:t>
            </w:r>
            <w:r w:rsidRPr="00C269BE">
              <w:rPr>
                <w:rFonts w:eastAsia="Times New Roman"/>
                <w:bCs/>
                <w:spacing w:val="-1"/>
                <w:sz w:val="22"/>
                <w:szCs w:val="22"/>
              </w:rPr>
              <w:t>s</w:t>
            </w:r>
            <w:r w:rsidRPr="00C269BE">
              <w:rPr>
                <w:rFonts w:eastAsia="Times New Roman"/>
                <w:bCs/>
                <w:spacing w:val="-1"/>
                <w:sz w:val="22"/>
                <w:szCs w:val="22"/>
                <w:vertAlign w:val="superscript"/>
              </w:rPr>
              <w:t>-1</w:t>
            </w:r>
            <w:r w:rsidRPr="00C269BE">
              <w:rPr>
                <w:rFonts w:eastAsia="Times New Roman"/>
                <w:bCs/>
                <w:spacing w:val="-1"/>
                <w:sz w:val="22"/>
                <w:szCs w:val="22"/>
              </w:rPr>
              <w:t>)</w:t>
            </w:r>
          </w:p>
        </w:tc>
        <w:tc>
          <w:tcPr>
            <w:tcW w:w="950" w:type="dxa"/>
            <w:shd w:val="clear" w:color="auto" w:fill="FFFFFF" w:themeFill="background1"/>
          </w:tcPr>
          <w:p w14:paraId="6EA66850" w14:textId="6C1E8BEB"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00FCBE4D" w14:textId="479DE885"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7B1D3F8D" w14:textId="0FEE1195"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2C1BEB2D" w14:textId="3B253DBF"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4619F264" w14:textId="1EBEA034" w:rsidR="009C00D3" w:rsidRPr="00C269BE" w:rsidRDefault="00C269BE" w:rsidP="009C00D3">
            <w:pPr>
              <w:rPr>
                <w:color w:val="000000"/>
                <w:sz w:val="22"/>
                <w:szCs w:val="22"/>
              </w:rPr>
            </w:pPr>
            <w:r w:rsidRPr="00C269BE">
              <w:rPr>
                <w:color w:val="000000"/>
                <w:sz w:val="22"/>
                <w:szCs w:val="22"/>
              </w:rPr>
              <w:t>0.00001</w:t>
            </w:r>
          </w:p>
        </w:tc>
        <w:tc>
          <w:tcPr>
            <w:tcW w:w="1030" w:type="dxa"/>
            <w:shd w:val="clear" w:color="auto" w:fill="FFFFFF" w:themeFill="background1"/>
          </w:tcPr>
          <w:p w14:paraId="6C74C662" w14:textId="1214C03D" w:rsidR="009C00D3" w:rsidRPr="00C269BE" w:rsidRDefault="00C269BE" w:rsidP="009C00D3">
            <w:pPr>
              <w:rPr>
                <w:color w:val="000000"/>
                <w:sz w:val="22"/>
                <w:szCs w:val="22"/>
              </w:rPr>
            </w:pPr>
            <w:r w:rsidRPr="00C269BE">
              <w:rPr>
                <w:color w:val="000000"/>
                <w:sz w:val="22"/>
                <w:szCs w:val="22"/>
              </w:rPr>
              <w:t>0.00001</w:t>
            </w:r>
          </w:p>
        </w:tc>
        <w:tc>
          <w:tcPr>
            <w:tcW w:w="1044" w:type="dxa"/>
            <w:shd w:val="clear" w:color="auto" w:fill="FFFFFF" w:themeFill="background1"/>
          </w:tcPr>
          <w:p w14:paraId="56EB988F" w14:textId="411F935E" w:rsidR="009C00D3" w:rsidRPr="00C269BE" w:rsidRDefault="00C269BE" w:rsidP="009C00D3">
            <w:pPr>
              <w:rPr>
                <w:color w:val="000000"/>
                <w:sz w:val="22"/>
                <w:szCs w:val="22"/>
              </w:rPr>
            </w:pPr>
            <w:r w:rsidRPr="00C269BE">
              <w:rPr>
                <w:color w:val="000000"/>
                <w:sz w:val="22"/>
                <w:szCs w:val="22"/>
              </w:rPr>
              <w:t>0.00001</w:t>
            </w:r>
          </w:p>
        </w:tc>
        <w:tc>
          <w:tcPr>
            <w:tcW w:w="1337" w:type="dxa"/>
            <w:shd w:val="clear" w:color="auto" w:fill="FFFFFF" w:themeFill="background1"/>
          </w:tcPr>
          <w:p w14:paraId="274882A3" w14:textId="73654141" w:rsidR="009C00D3" w:rsidRPr="00C269BE" w:rsidRDefault="00C269BE" w:rsidP="009C00D3">
            <w:pPr>
              <w:rPr>
                <w:color w:val="000000"/>
                <w:sz w:val="22"/>
                <w:szCs w:val="22"/>
              </w:rPr>
            </w:pPr>
            <w:r w:rsidRPr="00C269BE">
              <w:rPr>
                <w:color w:val="000000"/>
                <w:sz w:val="22"/>
                <w:szCs w:val="22"/>
              </w:rPr>
              <w:t>0.00001</w:t>
            </w:r>
          </w:p>
        </w:tc>
        <w:tc>
          <w:tcPr>
            <w:tcW w:w="1097" w:type="dxa"/>
            <w:shd w:val="clear" w:color="auto" w:fill="FFFFFF" w:themeFill="background1"/>
          </w:tcPr>
          <w:p w14:paraId="23C87524" w14:textId="0E855F17"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5C42BC52" w14:textId="2D9DAE3A" w:rsidR="009C00D3" w:rsidRPr="00C269BE" w:rsidRDefault="00C269BE" w:rsidP="009C00D3">
            <w:pPr>
              <w:rPr>
                <w:color w:val="000000"/>
                <w:sz w:val="22"/>
                <w:szCs w:val="22"/>
              </w:rPr>
            </w:pPr>
            <w:r w:rsidRPr="00C269BE">
              <w:rPr>
                <w:color w:val="000000"/>
                <w:sz w:val="22"/>
                <w:szCs w:val="22"/>
              </w:rPr>
              <w:t>0.00001</w:t>
            </w:r>
          </w:p>
        </w:tc>
        <w:tc>
          <w:tcPr>
            <w:tcW w:w="950" w:type="dxa"/>
            <w:shd w:val="clear" w:color="auto" w:fill="FFFFFF" w:themeFill="background1"/>
          </w:tcPr>
          <w:p w14:paraId="073F7241" w14:textId="1531BBBE" w:rsidR="009C00D3" w:rsidRPr="00C269BE" w:rsidRDefault="00C269BE" w:rsidP="009C00D3">
            <w:pPr>
              <w:rPr>
                <w:color w:val="000000"/>
                <w:sz w:val="22"/>
                <w:szCs w:val="22"/>
              </w:rPr>
            </w:pPr>
            <w:r w:rsidRPr="00C269BE">
              <w:rPr>
                <w:color w:val="000000"/>
                <w:sz w:val="22"/>
                <w:szCs w:val="22"/>
              </w:rPr>
              <w:t>0.00001</w:t>
            </w:r>
          </w:p>
        </w:tc>
      </w:tr>
      <w:tr w:rsidR="009C00D3" w:rsidRPr="009C00D3" w14:paraId="007FE56B" w14:textId="77777777" w:rsidTr="009C00D3">
        <w:trPr>
          <w:trHeight w:val="269"/>
        </w:trPr>
        <w:tc>
          <w:tcPr>
            <w:tcW w:w="1914" w:type="dxa"/>
            <w:shd w:val="clear" w:color="auto" w:fill="FFFFFF" w:themeFill="background1"/>
          </w:tcPr>
          <w:p w14:paraId="5DCC8975" w14:textId="2BA3678D" w:rsidR="009C00D3" w:rsidRPr="00CB6B8D" w:rsidRDefault="00CB6B8D" w:rsidP="009C00D3">
            <w:pPr>
              <w:rPr>
                <w:bCs/>
                <w:color w:val="000000"/>
                <w:sz w:val="22"/>
                <w:szCs w:val="22"/>
              </w:rPr>
            </w:pPr>
            <w:r>
              <w:rPr>
                <w:bCs/>
                <w:color w:val="000000"/>
                <w:sz w:val="22"/>
                <w:szCs w:val="22"/>
              </w:rPr>
              <w:t>C</w:t>
            </w:r>
            <w:r w:rsidRPr="00CB6B8D">
              <w:rPr>
                <w:bCs/>
                <w:color w:val="000000"/>
                <w:sz w:val="22"/>
                <w:szCs w:val="22"/>
                <w:vertAlign w:val="subscript"/>
              </w:rPr>
              <w:t>L</w:t>
            </w:r>
            <w:r>
              <w:rPr>
                <w:bCs/>
                <w:color w:val="000000"/>
                <w:sz w:val="22"/>
                <w:szCs w:val="22"/>
                <w:vertAlign w:val="subscript"/>
              </w:rPr>
              <w:t xml:space="preserve"> </w:t>
            </w:r>
            <w:r w:rsidRPr="00C269BE">
              <w:rPr>
                <w:rFonts w:eastAsia="Times New Roman"/>
                <w:bCs/>
                <w:spacing w:val="-1"/>
                <w:sz w:val="22"/>
                <w:szCs w:val="22"/>
              </w:rPr>
              <w:t>(m</w:t>
            </w:r>
            <w:r w:rsidRPr="00C269BE">
              <w:rPr>
                <w:rFonts w:eastAsia="Times New Roman"/>
                <w:bCs/>
                <w:spacing w:val="24"/>
                <w:sz w:val="22"/>
                <w:szCs w:val="22"/>
              </w:rPr>
              <w:t xml:space="preserve"> </w:t>
            </w:r>
            <w:r w:rsidRPr="00C269BE">
              <w:rPr>
                <w:rFonts w:eastAsia="Times New Roman"/>
                <w:bCs/>
                <w:spacing w:val="-1"/>
                <w:sz w:val="22"/>
                <w:szCs w:val="22"/>
              </w:rPr>
              <w:t>s</w:t>
            </w:r>
            <w:r w:rsidRPr="00C269BE">
              <w:rPr>
                <w:rFonts w:eastAsia="Times New Roman"/>
                <w:bCs/>
                <w:spacing w:val="-1"/>
                <w:sz w:val="22"/>
                <w:szCs w:val="22"/>
                <w:vertAlign w:val="superscript"/>
              </w:rPr>
              <w:t>-1</w:t>
            </w:r>
            <w:r w:rsidRPr="00C269BE">
              <w:rPr>
                <w:rFonts w:eastAsia="Times New Roman"/>
                <w:bCs/>
                <w:spacing w:val="-1"/>
                <w:sz w:val="22"/>
                <w:szCs w:val="22"/>
              </w:rPr>
              <w:t>)</w:t>
            </w:r>
          </w:p>
        </w:tc>
        <w:tc>
          <w:tcPr>
            <w:tcW w:w="950" w:type="dxa"/>
            <w:shd w:val="clear" w:color="auto" w:fill="FFFFFF" w:themeFill="background1"/>
          </w:tcPr>
          <w:p w14:paraId="0AC228D8" w14:textId="36C85940" w:rsidR="009C00D3" w:rsidRPr="00C269BE" w:rsidRDefault="00CB6B8D" w:rsidP="009C00D3">
            <w:pPr>
              <w:rPr>
                <w:color w:val="000000"/>
                <w:sz w:val="22"/>
                <w:szCs w:val="22"/>
              </w:rPr>
            </w:pPr>
            <w:r>
              <w:rPr>
                <w:color w:val="000000"/>
                <w:sz w:val="22"/>
                <w:szCs w:val="22"/>
              </w:rPr>
              <w:t>0.00240</w:t>
            </w:r>
          </w:p>
        </w:tc>
        <w:tc>
          <w:tcPr>
            <w:tcW w:w="950" w:type="dxa"/>
            <w:shd w:val="clear" w:color="auto" w:fill="FFFFFF" w:themeFill="background1"/>
          </w:tcPr>
          <w:p w14:paraId="55A5AA0E" w14:textId="230A273E" w:rsidR="009C00D3" w:rsidRPr="00C269BE" w:rsidRDefault="00CB6B8D" w:rsidP="009C00D3">
            <w:pPr>
              <w:rPr>
                <w:color w:val="000000"/>
                <w:sz w:val="22"/>
                <w:szCs w:val="22"/>
              </w:rPr>
            </w:pPr>
            <w:r>
              <w:rPr>
                <w:color w:val="000000"/>
                <w:sz w:val="22"/>
                <w:szCs w:val="22"/>
              </w:rPr>
              <w:t>0.00240</w:t>
            </w:r>
          </w:p>
        </w:tc>
        <w:tc>
          <w:tcPr>
            <w:tcW w:w="950" w:type="dxa"/>
            <w:shd w:val="clear" w:color="auto" w:fill="FFFFFF" w:themeFill="background1"/>
          </w:tcPr>
          <w:p w14:paraId="4F79AEC8" w14:textId="579035A9" w:rsidR="009C00D3" w:rsidRPr="00C269BE" w:rsidRDefault="00CB6B8D" w:rsidP="009C00D3">
            <w:pPr>
              <w:rPr>
                <w:color w:val="000000"/>
                <w:sz w:val="22"/>
                <w:szCs w:val="22"/>
              </w:rPr>
            </w:pPr>
            <w:r>
              <w:rPr>
                <w:color w:val="000000"/>
                <w:sz w:val="22"/>
                <w:szCs w:val="22"/>
              </w:rPr>
              <w:t>0.00240</w:t>
            </w:r>
          </w:p>
        </w:tc>
        <w:tc>
          <w:tcPr>
            <w:tcW w:w="950" w:type="dxa"/>
            <w:shd w:val="clear" w:color="auto" w:fill="FFFFFF" w:themeFill="background1"/>
          </w:tcPr>
          <w:p w14:paraId="0A330461" w14:textId="526780D1" w:rsidR="009C00D3" w:rsidRPr="00C269BE" w:rsidRDefault="00CB6B8D" w:rsidP="009C00D3">
            <w:pPr>
              <w:rPr>
                <w:color w:val="000000"/>
                <w:sz w:val="22"/>
                <w:szCs w:val="22"/>
              </w:rPr>
            </w:pPr>
            <w:r>
              <w:rPr>
                <w:color w:val="000000"/>
                <w:sz w:val="22"/>
                <w:szCs w:val="22"/>
              </w:rPr>
              <w:t>0.00240</w:t>
            </w:r>
          </w:p>
        </w:tc>
        <w:tc>
          <w:tcPr>
            <w:tcW w:w="950" w:type="dxa"/>
            <w:shd w:val="clear" w:color="auto" w:fill="FFFFFF" w:themeFill="background1"/>
          </w:tcPr>
          <w:p w14:paraId="623BA8EB" w14:textId="67C5A565" w:rsidR="009C00D3" w:rsidRPr="00C269BE" w:rsidRDefault="00CB6B8D" w:rsidP="009C00D3">
            <w:pPr>
              <w:rPr>
                <w:color w:val="000000"/>
                <w:sz w:val="22"/>
                <w:szCs w:val="22"/>
              </w:rPr>
            </w:pPr>
            <w:r>
              <w:rPr>
                <w:color w:val="000000"/>
                <w:sz w:val="22"/>
                <w:szCs w:val="22"/>
              </w:rPr>
              <w:t>0.00240</w:t>
            </w:r>
          </w:p>
        </w:tc>
        <w:tc>
          <w:tcPr>
            <w:tcW w:w="1030" w:type="dxa"/>
            <w:shd w:val="clear" w:color="auto" w:fill="FFFFFF" w:themeFill="background1"/>
          </w:tcPr>
          <w:p w14:paraId="25CC3B9B" w14:textId="65E380F8"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c>
          <w:tcPr>
            <w:tcW w:w="1044" w:type="dxa"/>
            <w:shd w:val="clear" w:color="auto" w:fill="FFFFFF" w:themeFill="background1"/>
          </w:tcPr>
          <w:p w14:paraId="271762EE" w14:textId="5FF2A237"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c>
          <w:tcPr>
            <w:tcW w:w="1337" w:type="dxa"/>
            <w:shd w:val="clear" w:color="auto" w:fill="FFFFFF" w:themeFill="background1"/>
          </w:tcPr>
          <w:p w14:paraId="473B1216" w14:textId="6C1AEBC4"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c>
          <w:tcPr>
            <w:tcW w:w="1097" w:type="dxa"/>
            <w:shd w:val="clear" w:color="auto" w:fill="FFFFFF" w:themeFill="background1"/>
          </w:tcPr>
          <w:p w14:paraId="4031B6BA" w14:textId="541DA880"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c>
          <w:tcPr>
            <w:tcW w:w="950" w:type="dxa"/>
            <w:shd w:val="clear" w:color="auto" w:fill="FFFFFF" w:themeFill="background1"/>
          </w:tcPr>
          <w:p w14:paraId="4E3BC427" w14:textId="0020C111"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c>
          <w:tcPr>
            <w:tcW w:w="950" w:type="dxa"/>
            <w:shd w:val="clear" w:color="auto" w:fill="FFFFFF" w:themeFill="background1"/>
          </w:tcPr>
          <w:p w14:paraId="65E0EA0D" w14:textId="77614551" w:rsidR="009C00D3" w:rsidRPr="00C269BE" w:rsidRDefault="002B3767" w:rsidP="009C00D3">
            <w:pPr>
              <w:rPr>
                <w:color w:val="000000"/>
                <w:sz w:val="22"/>
                <w:szCs w:val="22"/>
              </w:rPr>
            </w:pPr>
            <w:r>
              <w:rPr>
                <w:color w:val="000000"/>
                <w:sz w:val="22"/>
                <w:szCs w:val="22"/>
              </w:rPr>
              <w:t>0.0055</w:t>
            </w:r>
            <w:r w:rsidR="00CB6B8D">
              <w:rPr>
                <w:color w:val="000000"/>
                <w:sz w:val="22"/>
                <w:szCs w:val="22"/>
              </w:rPr>
              <w:t>0</w:t>
            </w:r>
          </w:p>
        </w:tc>
      </w:tr>
      <w:tr w:rsidR="009C00D3" w:rsidRPr="009C00D3" w14:paraId="7BEFFCA7" w14:textId="77777777" w:rsidTr="009C00D3">
        <w:trPr>
          <w:trHeight w:val="269"/>
        </w:trPr>
        <w:tc>
          <w:tcPr>
            <w:tcW w:w="1914" w:type="dxa"/>
            <w:shd w:val="clear" w:color="auto" w:fill="FFFFFF" w:themeFill="background1"/>
          </w:tcPr>
          <w:p w14:paraId="4590F48A" w14:textId="35553D94" w:rsidR="009C00D3" w:rsidRPr="00CB6B8D" w:rsidRDefault="00CB6B8D" w:rsidP="009C00D3">
            <w:pPr>
              <w:rPr>
                <w:bCs/>
                <w:color w:val="000000"/>
                <w:sz w:val="22"/>
                <w:szCs w:val="22"/>
              </w:rPr>
            </w:pPr>
            <w:proofErr w:type="spellStart"/>
            <w:r>
              <w:rPr>
                <w:bCs/>
                <w:color w:val="000000"/>
                <w:sz w:val="22"/>
                <w:szCs w:val="22"/>
              </w:rPr>
              <w:t>rbl</w:t>
            </w:r>
            <w:r w:rsidRPr="00CB6B8D">
              <w:rPr>
                <w:bCs/>
                <w:color w:val="000000"/>
                <w:sz w:val="22"/>
                <w:szCs w:val="22"/>
                <w:vertAlign w:val="subscript"/>
              </w:rPr>
              <w:t>min</w:t>
            </w:r>
            <w:proofErr w:type="spellEnd"/>
            <w:r>
              <w:rPr>
                <w:bCs/>
                <w:color w:val="000000"/>
                <w:sz w:val="22"/>
                <w:szCs w:val="22"/>
              </w:rPr>
              <w:t xml:space="preserve"> (s m</w:t>
            </w:r>
            <w:r w:rsidRPr="00CB6B8D">
              <w:rPr>
                <w:bCs/>
                <w:color w:val="000000"/>
                <w:sz w:val="22"/>
                <w:szCs w:val="22"/>
                <w:vertAlign w:val="superscript"/>
              </w:rPr>
              <w:t>-1</w:t>
            </w:r>
            <w:r>
              <w:rPr>
                <w:bCs/>
                <w:color w:val="000000"/>
                <w:sz w:val="22"/>
                <w:szCs w:val="22"/>
              </w:rPr>
              <w:t>)</w:t>
            </w:r>
          </w:p>
        </w:tc>
        <w:tc>
          <w:tcPr>
            <w:tcW w:w="950" w:type="dxa"/>
            <w:shd w:val="clear" w:color="auto" w:fill="FFFFFF" w:themeFill="background1"/>
          </w:tcPr>
          <w:p w14:paraId="65023496" w14:textId="24661D86"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20A85DB9" w14:textId="50ADCB72"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76204604" w14:textId="3662AFC1"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4F2AF00D" w14:textId="02FD42B4"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3D481271" w14:textId="48F4A0B9" w:rsidR="009C00D3" w:rsidRPr="00C269BE" w:rsidRDefault="00CB6B8D" w:rsidP="009C00D3">
            <w:pPr>
              <w:rPr>
                <w:color w:val="000000"/>
                <w:sz w:val="22"/>
                <w:szCs w:val="22"/>
              </w:rPr>
            </w:pPr>
            <w:r>
              <w:rPr>
                <w:color w:val="000000"/>
                <w:sz w:val="22"/>
                <w:szCs w:val="22"/>
              </w:rPr>
              <w:t>60.0</w:t>
            </w:r>
          </w:p>
        </w:tc>
        <w:tc>
          <w:tcPr>
            <w:tcW w:w="1030" w:type="dxa"/>
            <w:shd w:val="clear" w:color="auto" w:fill="FFFFFF" w:themeFill="background1"/>
          </w:tcPr>
          <w:p w14:paraId="10F84C39" w14:textId="6BC6AEED" w:rsidR="009C00D3" w:rsidRPr="00C269BE" w:rsidRDefault="00CB6B8D" w:rsidP="009C00D3">
            <w:pPr>
              <w:rPr>
                <w:color w:val="000000"/>
                <w:sz w:val="22"/>
                <w:szCs w:val="22"/>
              </w:rPr>
            </w:pPr>
            <w:r>
              <w:rPr>
                <w:color w:val="000000"/>
                <w:sz w:val="22"/>
                <w:szCs w:val="22"/>
              </w:rPr>
              <w:t>60.0</w:t>
            </w:r>
          </w:p>
        </w:tc>
        <w:tc>
          <w:tcPr>
            <w:tcW w:w="1044" w:type="dxa"/>
            <w:shd w:val="clear" w:color="auto" w:fill="FFFFFF" w:themeFill="background1"/>
          </w:tcPr>
          <w:p w14:paraId="2090F203" w14:textId="4031A326" w:rsidR="009C00D3" w:rsidRPr="00C269BE" w:rsidRDefault="00CB6B8D" w:rsidP="009C00D3">
            <w:pPr>
              <w:rPr>
                <w:color w:val="000000"/>
                <w:sz w:val="22"/>
                <w:szCs w:val="22"/>
              </w:rPr>
            </w:pPr>
            <w:r>
              <w:rPr>
                <w:color w:val="000000"/>
                <w:sz w:val="22"/>
                <w:szCs w:val="22"/>
              </w:rPr>
              <w:t>60.0</w:t>
            </w:r>
          </w:p>
        </w:tc>
        <w:tc>
          <w:tcPr>
            <w:tcW w:w="1337" w:type="dxa"/>
            <w:shd w:val="clear" w:color="auto" w:fill="FFFFFF" w:themeFill="background1"/>
          </w:tcPr>
          <w:p w14:paraId="73A1259E" w14:textId="4B4CB5C1" w:rsidR="009C00D3" w:rsidRPr="00C269BE" w:rsidRDefault="00CB6B8D" w:rsidP="009C00D3">
            <w:pPr>
              <w:rPr>
                <w:color w:val="000000"/>
                <w:sz w:val="22"/>
                <w:szCs w:val="22"/>
              </w:rPr>
            </w:pPr>
            <w:r>
              <w:rPr>
                <w:color w:val="000000"/>
                <w:sz w:val="22"/>
                <w:szCs w:val="22"/>
              </w:rPr>
              <w:t>60.0</w:t>
            </w:r>
          </w:p>
        </w:tc>
        <w:tc>
          <w:tcPr>
            <w:tcW w:w="1097" w:type="dxa"/>
            <w:shd w:val="clear" w:color="auto" w:fill="FFFFFF" w:themeFill="background1"/>
          </w:tcPr>
          <w:p w14:paraId="082D1803" w14:textId="58E59BDB"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44FED713" w14:textId="7B990C3A" w:rsidR="009C00D3" w:rsidRPr="00C269BE" w:rsidRDefault="00CB6B8D" w:rsidP="009C00D3">
            <w:pPr>
              <w:rPr>
                <w:color w:val="000000"/>
                <w:sz w:val="22"/>
                <w:szCs w:val="22"/>
              </w:rPr>
            </w:pPr>
            <w:r>
              <w:rPr>
                <w:color w:val="000000"/>
                <w:sz w:val="22"/>
                <w:szCs w:val="22"/>
              </w:rPr>
              <w:t>60.0</w:t>
            </w:r>
          </w:p>
        </w:tc>
        <w:tc>
          <w:tcPr>
            <w:tcW w:w="950" w:type="dxa"/>
            <w:shd w:val="clear" w:color="auto" w:fill="FFFFFF" w:themeFill="background1"/>
          </w:tcPr>
          <w:p w14:paraId="7F8DBF47" w14:textId="39770DF3" w:rsidR="009C00D3" w:rsidRPr="00C269BE" w:rsidRDefault="00CB6B8D" w:rsidP="009C00D3">
            <w:pPr>
              <w:rPr>
                <w:color w:val="000000"/>
                <w:sz w:val="22"/>
                <w:szCs w:val="22"/>
              </w:rPr>
            </w:pPr>
            <w:r>
              <w:rPr>
                <w:color w:val="000000"/>
                <w:sz w:val="22"/>
                <w:szCs w:val="22"/>
              </w:rPr>
              <w:t>60.0</w:t>
            </w:r>
          </w:p>
        </w:tc>
      </w:tr>
      <w:tr w:rsidR="009C00D3" w:rsidRPr="009C00D3" w14:paraId="08EA29E9" w14:textId="77777777" w:rsidTr="009C00D3">
        <w:trPr>
          <w:trHeight w:val="269"/>
        </w:trPr>
        <w:tc>
          <w:tcPr>
            <w:tcW w:w="1914" w:type="dxa"/>
            <w:shd w:val="clear" w:color="auto" w:fill="FFFFFF" w:themeFill="background1"/>
          </w:tcPr>
          <w:p w14:paraId="40BC883B" w14:textId="01FEBB5A" w:rsidR="009C00D3" w:rsidRPr="00CB6B8D" w:rsidRDefault="00CB6B8D" w:rsidP="009C00D3">
            <w:pPr>
              <w:rPr>
                <w:bCs/>
                <w:color w:val="000000"/>
                <w:sz w:val="22"/>
                <w:szCs w:val="22"/>
              </w:rPr>
            </w:pPr>
            <w:proofErr w:type="spellStart"/>
            <w:r>
              <w:rPr>
                <w:bCs/>
                <w:color w:val="000000"/>
                <w:sz w:val="22"/>
                <w:szCs w:val="22"/>
              </w:rPr>
              <w:t>rbl</w:t>
            </w:r>
            <w:r w:rsidRPr="00CB6B8D">
              <w:rPr>
                <w:bCs/>
                <w:color w:val="000000"/>
                <w:sz w:val="22"/>
                <w:szCs w:val="22"/>
                <w:vertAlign w:val="subscript"/>
              </w:rPr>
              <w:t>max</w:t>
            </w:r>
            <w:proofErr w:type="spellEnd"/>
            <w:r>
              <w:rPr>
                <w:bCs/>
                <w:color w:val="000000"/>
                <w:sz w:val="22"/>
                <w:szCs w:val="22"/>
              </w:rPr>
              <w:t xml:space="preserve"> (s m</w:t>
            </w:r>
            <w:r w:rsidRPr="00CB6B8D">
              <w:rPr>
                <w:bCs/>
                <w:color w:val="000000"/>
                <w:sz w:val="22"/>
                <w:szCs w:val="22"/>
                <w:vertAlign w:val="superscript"/>
              </w:rPr>
              <w:t>-1</w:t>
            </w:r>
            <w:r>
              <w:rPr>
                <w:bCs/>
                <w:color w:val="000000"/>
                <w:sz w:val="22"/>
                <w:szCs w:val="22"/>
              </w:rPr>
              <w:t>)</w:t>
            </w:r>
          </w:p>
        </w:tc>
        <w:tc>
          <w:tcPr>
            <w:tcW w:w="950" w:type="dxa"/>
            <w:shd w:val="clear" w:color="auto" w:fill="FFFFFF" w:themeFill="background1"/>
          </w:tcPr>
          <w:p w14:paraId="1BC31920" w14:textId="275EE6F0"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26A7A45D" w14:textId="0844E13F"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08593F0F" w14:textId="5581E0D6"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62D4C98F" w14:textId="729B5F5C"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18456C1C" w14:textId="4DA642A9" w:rsidR="009C00D3" w:rsidRPr="00C269BE" w:rsidRDefault="00CB6B8D" w:rsidP="009C00D3">
            <w:pPr>
              <w:rPr>
                <w:color w:val="000000"/>
                <w:sz w:val="22"/>
                <w:szCs w:val="22"/>
              </w:rPr>
            </w:pPr>
            <w:r>
              <w:rPr>
                <w:color w:val="000000"/>
                <w:sz w:val="22"/>
                <w:szCs w:val="22"/>
              </w:rPr>
              <w:t>95.0</w:t>
            </w:r>
          </w:p>
        </w:tc>
        <w:tc>
          <w:tcPr>
            <w:tcW w:w="1030" w:type="dxa"/>
            <w:shd w:val="clear" w:color="auto" w:fill="FFFFFF" w:themeFill="background1"/>
          </w:tcPr>
          <w:p w14:paraId="3A513CFF" w14:textId="7E581925" w:rsidR="009C00D3" w:rsidRPr="00C269BE" w:rsidRDefault="00CB6B8D" w:rsidP="009C00D3">
            <w:pPr>
              <w:rPr>
                <w:color w:val="000000"/>
                <w:sz w:val="22"/>
                <w:szCs w:val="22"/>
              </w:rPr>
            </w:pPr>
            <w:r>
              <w:rPr>
                <w:color w:val="000000"/>
                <w:sz w:val="22"/>
                <w:szCs w:val="22"/>
              </w:rPr>
              <w:t>95.0</w:t>
            </w:r>
          </w:p>
        </w:tc>
        <w:tc>
          <w:tcPr>
            <w:tcW w:w="1044" w:type="dxa"/>
            <w:shd w:val="clear" w:color="auto" w:fill="FFFFFF" w:themeFill="background1"/>
          </w:tcPr>
          <w:p w14:paraId="599DDFC5" w14:textId="14C992C9" w:rsidR="009C00D3" w:rsidRPr="00C269BE" w:rsidRDefault="00CB6B8D" w:rsidP="009C00D3">
            <w:pPr>
              <w:rPr>
                <w:color w:val="000000"/>
                <w:sz w:val="22"/>
                <w:szCs w:val="22"/>
              </w:rPr>
            </w:pPr>
            <w:r>
              <w:rPr>
                <w:color w:val="000000"/>
                <w:sz w:val="22"/>
                <w:szCs w:val="22"/>
              </w:rPr>
              <w:t>95.0</w:t>
            </w:r>
          </w:p>
        </w:tc>
        <w:tc>
          <w:tcPr>
            <w:tcW w:w="1337" w:type="dxa"/>
            <w:shd w:val="clear" w:color="auto" w:fill="FFFFFF" w:themeFill="background1"/>
          </w:tcPr>
          <w:p w14:paraId="189E804E" w14:textId="1410E3B1" w:rsidR="009C00D3" w:rsidRPr="00C269BE" w:rsidRDefault="00CB6B8D" w:rsidP="009C00D3">
            <w:pPr>
              <w:rPr>
                <w:color w:val="000000"/>
                <w:sz w:val="22"/>
                <w:szCs w:val="22"/>
              </w:rPr>
            </w:pPr>
            <w:r>
              <w:rPr>
                <w:color w:val="000000"/>
                <w:sz w:val="22"/>
                <w:szCs w:val="22"/>
              </w:rPr>
              <w:t>95.0</w:t>
            </w:r>
          </w:p>
        </w:tc>
        <w:tc>
          <w:tcPr>
            <w:tcW w:w="1097" w:type="dxa"/>
            <w:shd w:val="clear" w:color="auto" w:fill="FFFFFF" w:themeFill="background1"/>
          </w:tcPr>
          <w:p w14:paraId="13ACEDDB" w14:textId="540FD58C"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6C2DA2E7" w14:textId="7E802ECD" w:rsidR="009C00D3" w:rsidRPr="00C269BE" w:rsidRDefault="00CB6B8D" w:rsidP="009C00D3">
            <w:pPr>
              <w:rPr>
                <w:color w:val="000000"/>
                <w:sz w:val="22"/>
                <w:szCs w:val="22"/>
              </w:rPr>
            </w:pPr>
            <w:r>
              <w:rPr>
                <w:color w:val="000000"/>
                <w:sz w:val="22"/>
                <w:szCs w:val="22"/>
              </w:rPr>
              <w:t>95.0</w:t>
            </w:r>
          </w:p>
        </w:tc>
        <w:tc>
          <w:tcPr>
            <w:tcW w:w="950" w:type="dxa"/>
            <w:shd w:val="clear" w:color="auto" w:fill="FFFFFF" w:themeFill="background1"/>
          </w:tcPr>
          <w:p w14:paraId="2DCF6889" w14:textId="1690719A" w:rsidR="009C00D3" w:rsidRPr="00C269BE" w:rsidRDefault="00CB6B8D" w:rsidP="009C00D3">
            <w:pPr>
              <w:rPr>
                <w:color w:val="000000"/>
                <w:sz w:val="22"/>
                <w:szCs w:val="22"/>
              </w:rPr>
            </w:pPr>
            <w:r>
              <w:rPr>
                <w:color w:val="000000"/>
                <w:sz w:val="22"/>
                <w:szCs w:val="22"/>
              </w:rPr>
              <w:t>95.0</w:t>
            </w:r>
          </w:p>
        </w:tc>
      </w:tr>
    </w:tbl>
    <w:p w14:paraId="446EEF9F" w14:textId="77777777" w:rsidR="005A2F76" w:rsidRPr="009C00D3" w:rsidRDefault="005A2F76" w:rsidP="005A2F76"/>
    <w:p w14:paraId="6EEB75F5" w14:textId="564F1FFB" w:rsidR="005A2F76" w:rsidRDefault="005A2F76" w:rsidP="005A2F76"/>
    <w:p w14:paraId="379907D8" w14:textId="522C140F" w:rsidR="00FC1618" w:rsidRDefault="00FC1618" w:rsidP="0084375B">
      <w:pPr>
        <w:rPr>
          <w:b/>
          <w:i/>
        </w:rPr>
        <w:sectPr w:rsidR="00FC1618" w:rsidSect="00590912">
          <w:pgSz w:w="15840" w:h="12240" w:orient="landscape" w:code="119"/>
          <w:pgMar w:top="1797" w:right="1440" w:bottom="1809" w:left="1418" w:header="720" w:footer="720" w:gutter="0"/>
          <w:cols w:space="720"/>
          <w:titlePg/>
          <w:docGrid w:linePitch="360"/>
        </w:sectPr>
      </w:pPr>
    </w:p>
    <w:p w14:paraId="01E74132" w14:textId="7D5EBCA4" w:rsidR="002362C0" w:rsidRDefault="002362C0" w:rsidP="00C86C06">
      <w:pPr>
        <w:ind w:firstLine="720"/>
        <w:rPr>
          <w:b/>
        </w:rPr>
      </w:pPr>
      <w:r w:rsidRPr="00033A4D">
        <w:rPr>
          <w:b/>
        </w:rPr>
        <w:lastRenderedPageBreak/>
        <w:t>3</w:t>
      </w:r>
      <w:r>
        <w:rPr>
          <w:b/>
        </w:rPr>
        <w:t>.</w:t>
      </w:r>
      <w:r w:rsidR="00103733">
        <w:rPr>
          <w:b/>
        </w:rPr>
        <w:t>2</w:t>
      </w:r>
      <w:r w:rsidR="00306B00">
        <w:rPr>
          <w:b/>
        </w:rPr>
        <w:t xml:space="preserve"> Leaf area index, </w:t>
      </w:r>
      <w:r w:rsidRPr="00033A4D">
        <w:rPr>
          <w:b/>
        </w:rPr>
        <w:t xml:space="preserve">fraction of absorbed </w:t>
      </w:r>
      <w:proofErr w:type="spellStart"/>
      <w:r w:rsidRPr="00033A4D">
        <w:rPr>
          <w:b/>
        </w:rPr>
        <w:t>photosynthetically</w:t>
      </w:r>
      <w:proofErr w:type="spellEnd"/>
      <w:r w:rsidRPr="00033A4D">
        <w:rPr>
          <w:b/>
        </w:rPr>
        <w:t xml:space="preserve"> active radiation </w:t>
      </w:r>
      <w:r w:rsidR="00BE7CC9">
        <w:rPr>
          <w:b/>
        </w:rPr>
        <w:t>and albedo</w:t>
      </w:r>
    </w:p>
    <w:p w14:paraId="562D08DE" w14:textId="77777777" w:rsidR="0087282F" w:rsidRDefault="0087282F" w:rsidP="0087282F">
      <w:pPr>
        <w:ind w:firstLine="720"/>
        <w:jc w:val="both"/>
      </w:pPr>
    </w:p>
    <w:p w14:paraId="6FED3B99" w14:textId="77777777" w:rsidR="0087282F" w:rsidRDefault="0087282F" w:rsidP="0087282F">
      <w:pPr>
        <w:ind w:firstLine="720"/>
        <w:jc w:val="both"/>
      </w:pPr>
      <w:r w:rsidRPr="0087282F">
        <w:t>The FPAR/LAI product is an 8-day composite product. The MOD15 compositing algorithm uses a simple selection rule whereby the maximum FPAR (across the eight days) is chosen for the inclusion as the output pixel. The same day chosen to represent the FPAR measure also contributes the current pixel’s LAI value. This means that although ET is calculated daily, the MOD16 algorithm necessarily assumes that leaf area and FPAR do not vary during a given 8-day period. Compositing of LAI and FPAR is required to provide an accurate depiction of global leaf area dynamics with consideration of spectral cloud contamination, particularly in the tropics.</w:t>
      </w:r>
    </w:p>
    <w:p w14:paraId="6399A538" w14:textId="22584263" w:rsidR="002362C0" w:rsidRPr="00033A4D" w:rsidRDefault="00B90251" w:rsidP="0087282F">
      <w:pPr>
        <w:ind w:firstLine="720"/>
        <w:jc w:val="both"/>
      </w:pPr>
      <w:r>
        <w:t>The MCD43A2/A</w:t>
      </w:r>
      <w:r w:rsidR="0087282F" w:rsidRPr="0087282F">
        <w:t xml:space="preserve">3 albedo products are </w:t>
      </w:r>
      <w:r w:rsidR="00F50FD0">
        <w:t xml:space="preserve">16-day moving daily </w:t>
      </w:r>
      <w:r w:rsidR="0087282F" w:rsidRPr="0087282F">
        <w:t>products</w:t>
      </w:r>
      <w:r w:rsidR="0087282F">
        <w:t xml:space="preserve"> too</w:t>
      </w:r>
      <w:r w:rsidR="0087282F" w:rsidRPr="0087282F">
        <w:t>. Both Terra and Aqua data are used in the generation of this product, providing the highest probability for quality input data and designating it as an "MCD," meanin</w:t>
      </w:r>
      <w:r w:rsidR="00A357F3">
        <w:t>g "Combined," product. Version-6</w:t>
      </w:r>
      <w:r w:rsidR="0087282F" w:rsidRPr="0087282F">
        <w:t xml:space="preserve"> MODIS/</w:t>
      </w:r>
      <w:proofErr w:type="spellStart"/>
      <w:r w:rsidR="0087282F" w:rsidRPr="0087282F">
        <w:t>Terra+Aqua</w:t>
      </w:r>
      <w:proofErr w:type="spellEnd"/>
      <w:r w:rsidR="0087282F" w:rsidRPr="0087282F">
        <w:t xml:space="preserve"> BRDF/Albedo products are Validated Stage 1, indicating that accuracy has been estimated using a small number of independent measurements obtained from selected locations and time periods and ground-truth/field program efforts. Although there may be later improved versions, these data are ready for use in scientific publications.</w:t>
      </w:r>
    </w:p>
    <w:p w14:paraId="23548FD6" w14:textId="77777777" w:rsidR="00BE3325" w:rsidRDefault="00BE3325" w:rsidP="00BE3325">
      <w:pPr>
        <w:rPr>
          <w:b/>
          <w:bCs/>
        </w:rPr>
      </w:pPr>
    </w:p>
    <w:p w14:paraId="56951B8C" w14:textId="3FCAEAEA" w:rsidR="00A85541" w:rsidRPr="00C86C06" w:rsidRDefault="00103733" w:rsidP="00BE3325">
      <w:pPr>
        <w:rPr>
          <w:b/>
          <w:bCs/>
        </w:rPr>
      </w:pPr>
      <w:r>
        <w:rPr>
          <w:b/>
          <w:bCs/>
        </w:rPr>
        <w:t>3.2</w:t>
      </w:r>
      <w:r w:rsidR="00BE7CC9">
        <w:rPr>
          <w:b/>
          <w:bCs/>
        </w:rPr>
        <w:t>.1.</w:t>
      </w:r>
      <w:r w:rsidR="00C86C06">
        <w:rPr>
          <w:b/>
          <w:bCs/>
        </w:rPr>
        <w:t xml:space="preserve"> </w:t>
      </w:r>
      <w:r w:rsidR="00E91EAD" w:rsidRPr="00C86C06">
        <w:rPr>
          <w:b/>
          <w:bCs/>
        </w:rPr>
        <w:t>Additional Cloud/Aerosol Screening</w:t>
      </w:r>
    </w:p>
    <w:p w14:paraId="59BB404A" w14:textId="77777777" w:rsidR="00521E02" w:rsidRPr="00521E02" w:rsidRDefault="00521E02" w:rsidP="00521E02">
      <w:pPr>
        <w:rPr>
          <w:b/>
          <w:bCs/>
        </w:rPr>
      </w:pPr>
    </w:p>
    <w:p w14:paraId="50ED35AE" w14:textId="7960F179" w:rsidR="00CE284C" w:rsidRDefault="007C6CD6" w:rsidP="0087282F">
      <w:pPr>
        <w:pStyle w:val="BodyTextIndent"/>
        <w:ind w:left="0" w:firstLine="720"/>
        <w:jc w:val="both"/>
      </w:pPr>
      <w:r>
        <w:t>The</w:t>
      </w:r>
      <w:r w:rsidR="00DB7D2D">
        <w:t xml:space="preserve"> 8-day </w:t>
      </w:r>
      <w:r w:rsidR="00B90251">
        <w:t>MOD15A2H</w:t>
      </w:r>
      <w:r w:rsidR="0087282F">
        <w:t xml:space="preserve"> </w:t>
      </w:r>
      <w:r w:rsidR="00B90251">
        <w:t xml:space="preserve">and </w:t>
      </w:r>
      <w:r w:rsidR="00F50FD0">
        <w:t xml:space="preserve">daily </w:t>
      </w:r>
      <w:r w:rsidR="00B90251">
        <w:t>MCD43A</w:t>
      </w:r>
      <w:r w:rsidR="005F1833">
        <w:t>3</w:t>
      </w:r>
      <w:r w:rsidR="0087282F">
        <w:t xml:space="preserve"> are</w:t>
      </w:r>
      <w:r w:rsidR="00DB7D2D">
        <w:t xml:space="preserve"> still conta</w:t>
      </w:r>
      <w:r>
        <w:t>minated by clouds and/or aerosols in certain regions and times of year</w:t>
      </w:r>
      <w:r w:rsidR="00DB7D2D">
        <w:t>. As a result, in regions with higher frequencies of cloud cover, such as tropical rain forests, values of F</w:t>
      </w:r>
      <w:r w:rsidR="00C714A4">
        <w:t>PAR</w:t>
      </w:r>
      <w:r w:rsidR="00DB7D2D">
        <w:t xml:space="preserve"> and L</w:t>
      </w:r>
      <w:r w:rsidR="00C714A4">
        <w:t>AI</w:t>
      </w:r>
      <w:r w:rsidR="001C486F">
        <w:t xml:space="preserve"> will be greatly reduced</w:t>
      </w:r>
      <w:r w:rsidR="0087282F">
        <w:t xml:space="preserve"> and the albedo signal dramatically increased</w:t>
      </w:r>
      <w:r w:rsidR="00DB7D2D">
        <w:t xml:space="preserve">. To distinguish between good quality and contaminated data, </w:t>
      </w:r>
      <w:r w:rsidR="00B90251">
        <w:t>MOD15A2H</w:t>
      </w:r>
      <w:r w:rsidR="00DB7D2D">
        <w:t xml:space="preserve"> </w:t>
      </w:r>
      <w:r w:rsidR="00B90251">
        <w:t>and MCD43A</w:t>
      </w:r>
      <w:r w:rsidR="005F1833">
        <w:t xml:space="preserve">3 </w:t>
      </w:r>
      <w:r w:rsidR="0087282F">
        <w:t>contain</w:t>
      </w:r>
      <w:r w:rsidR="00DB7D2D">
        <w:t xml:space="preserve"> Quality Control (QC) fields, enabling users to determine which pixels are suitable for further analysi</w:t>
      </w:r>
      <w:r w:rsidR="005F1833">
        <w:t xml:space="preserve">s. The use of contaminated FPAR, </w:t>
      </w:r>
      <w:r w:rsidR="00DB7D2D">
        <w:t>L</w:t>
      </w:r>
      <w:r w:rsidR="00FF072C">
        <w:t>AI</w:t>
      </w:r>
      <w:r w:rsidR="00DB7D2D">
        <w:t xml:space="preserve"> </w:t>
      </w:r>
      <w:r w:rsidR="005F1833">
        <w:t xml:space="preserve">or albedo </w:t>
      </w:r>
      <w:r w:rsidR="00DB7D2D">
        <w:t>in</w:t>
      </w:r>
      <w:r w:rsidR="005F1833">
        <w:t>puts will produce incorrect ET estimates.</w:t>
      </w:r>
      <w:r w:rsidR="00DB7D2D">
        <w:t xml:space="preserve"> </w:t>
      </w:r>
      <w:r w:rsidR="00C128A4">
        <w:t xml:space="preserve">  Thus for NASA’s operational MOD16 dataset, users should be cautious when use the data and contaminated MOD16 data sets should be excluded from analysis.  In this case, QC data field should be used to distinguish uncontaminated or unreliable MOD16 pixels for the same data period. Only for the reprocessed and improved MOD16, users may ignore QC because the contaminated MODIS inputs to MOD16 have been temporally filled, resulting in an improved MOD16.  The following describes th</w:t>
      </w:r>
      <w:r w:rsidR="005E759B">
        <w:t>e method we employed for the improved</w:t>
      </w:r>
      <w:r w:rsidR="00C128A4">
        <w:t xml:space="preserve"> MOD16.</w:t>
      </w:r>
    </w:p>
    <w:p w14:paraId="75A6B528" w14:textId="77777777" w:rsidR="005A466E" w:rsidRDefault="005A466E" w:rsidP="0044287D">
      <w:pPr>
        <w:pStyle w:val="BodyTextIndent"/>
        <w:ind w:left="0" w:firstLine="720"/>
        <w:rPr>
          <w:b/>
          <w:i/>
        </w:rPr>
      </w:pPr>
    </w:p>
    <w:p w14:paraId="66DE6A49" w14:textId="4374C8B1" w:rsidR="0064242B" w:rsidRDefault="0049235B" w:rsidP="00521E02">
      <w:pPr>
        <w:jc w:val="both"/>
        <w:rPr>
          <w:i/>
          <w:iCs/>
        </w:rPr>
      </w:pPr>
      <w:r>
        <w:sym w:font="Webdings" w:char="F07E"/>
      </w:r>
      <w:r>
        <w:t xml:space="preserve">  </w:t>
      </w:r>
      <w:r>
        <w:rPr>
          <w:i/>
          <w:iCs/>
        </w:rPr>
        <w:t xml:space="preserve">The </w:t>
      </w:r>
      <w:r w:rsidR="00F353D4">
        <w:rPr>
          <w:i/>
          <w:iCs/>
        </w:rPr>
        <w:t>following</w:t>
      </w:r>
      <w:r>
        <w:rPr>
          <w:i/>
          <w:iCs/>
        </w:rPr>
        <w:t xml:space="preserve"> </w:t>
      </w:r>
      <w:r w:rsidR="006C4CEA">
        <w:rPr>
          <w:i/>
          <w:iCs/>
        </w:rPr>
        <w:t xml:space="preserve">screening and </w:t>
      </w:r>
      <w:r w:rsidR="00A347A9">
        <w:rPr>
          <w:i/>
          <w:iCs/>
        </w:rPr>
        <w:t>gap-filling</w:t>
      </w:r>
      <w:r w:rsidR="006C4CEA">
        <w:rPr>
          <w:i/>
          <w:iCs/>
        </w:rPr>
        <w:t xml:space="preserve"> processes</w:t>
      </w:r>
      <w:r>
        <w:rPr>
          <w:i/>
          <w:iCs/>
        </w:rPr>
        <w:t xml:space="preserve"> </w:t>
      </w:r>
      <w:r w:rsidR="006C4CEA">
        <w:rPr>
          <w:i/>
          <w:iCs/>
        </w:rPr>
        <w:t>are</w:t>
      </w:r>
      <w:r>
        <w:rPr>
          <w:i/>
          <w:iCs/>
        </w:rPr>
        <w:t xml:space="preserve"> </w:t>
      </w:r>
      <w:r w:rsidRPr="00592091">
        <w:rPr>
          <w:b/>
          <w:i/>
          <w:iCs/>
        </w:rPr>
        <w:t>on</w:t>
      </w:r>
      <w:r w:rsidR="0087282F" w:rsidRPr="00592091">
        <w:rPr>
          <w:b/>
          <w:i/>
          <w:iCs/>
        </w:rPr>
        <w:t>ly applied to the improved MOD16</w:t>
      </w:r>
      <w:r w:rsidR="006C4CEA">
        <w:rPr>
          <w:b/>
          <w:i/>
          <w:iCs/>
        </w:rPr>
        <w:t>.</w:t>
      </w:r>
      <w:r>
        <w:rPr>
          <w:i/>
          <w:iCs/>
        </w:rPr>
        <w:t xml:space="preserve"> </w:t>
      </w:r>
      <w:r w:rsidR="006C4CEA">
        <w:rPr>
          <w:i/>
          <w:iCs/>
        </w:rPr>
        <w:t>In</w:t>
      </w:r>
      <w:r>
        <w:rPr>
          <w:i/>
          <w:iCs/>
        </w:rPr>
        <w:t xml:space="preserve"> the </w:t>
      </w:r>
      <w:r w:rsidR="006C4CEA">
        <w:rPr>
          <w:i/>
          <w:iCs/>
        </w:rPr>
        <w:t xml:space="preserve">early </w:t>
      </w:r>
      <w:r>
        <w:rPr>
          <w:i/>
          <w:iCs/>
        </w:rPr>
        <w:t xml:space="preserve">of </w:t>
      </w:r>
      <w:r w:rsidR="006C4CEA">
        <w:rPr>
          <w:i/>
          <w:iCs/>
        </w:rPr>
        <w:t>each</w:t>
      </w:r>
      <w:r>
        <w:rPr>
          <w:i/>
          <w:iCs/>
        </w:rPr>
        <w:t xml:space="preserve"> year when the previous full yearly </w:t>
      </w:r>
      <w:r w:rsidR="00B90251">
        <w:rPr>
          <w:i/>
          <w:iCs/>
        </w:rPr>
        <w:t>MOD15A2H</w:t>
      </w:r>
      <w:r w:rsidR="00521E02">
        <w:rPr>
          <w:i/>
          <w:iCs/>
        </w:rPr>
        <w:t>/</w:t>
      </w:r>
      <w:r w:rsidR="00B90251">
        <w:rPr>
          <w:i/>
          <w:iCs/>
        </w:rPr>
        <w:t>MCD43A</w:t>
      </w:r>
      <w:r w:rsidR="00521E02" w:rsidRPr="00521E02">
        <w:rPr>
          <w:i/>
          <w:iCs/>
        </w:rPr>
        <w:t>3</w:t>
      </w:r>
      <w:r w:rsidR="00521E02">
        <w:rPr>
          <w:i/>
          <w:iCs/>
        </w:rPr>
        <w:t xml:space="preserve"> are</w:t>
      </w:r>
      <w:r>
        <w:rPr>
          <w:i/>
          <w:iCs/>
        </w:rPr>
        <w:t xml:space="preserve"> available</w:t>
      </w:r>
      <w:r w:rsidR="00CD66C3">
        <w:rPr>
          <w:i/>
          <w:iCs/>
        </w:rPr>
        <w:t xml:space="preserve"> for reprocess</w:t>
      </w:r>
      <w:r w:rsidR="00BE3325">
        <w:rPr>
          <w:i/>
          <w:iCs/>
        </w:rPr>
        <w:t xml:space="preserve"> (also </w:t>
      </w:r>
      <w:r w:rsidR="001F521A">
        <w:rPr>
          <w:i/>
          <w:iCs/>
        </w:rPr>
        <w:t>see</w:t>
      </w:r>
      <w:r w:rsidR="00BE3325">
        <w:rPr>
          <w:i/>
          <w:iCs/>
        </w:rPr>
        <w:t xml:space="preserve"> section 6.3)</w:t>
      </w:r>
      <w:r>
        <w:rPr>
          <w:i/>
          <w:iCs/>
        </w:rPr>
        <w:t xml:space="preserve">. </w:t>
      </w:r>
    </w:p>
    <w:p w14:paraId="373127D5" w14:textId="77777777" w:rsidR="00CE284C" w:rsidRDefault="00CE284C" w:rsidP="00DB7D2D"/>
    <w:p w14:paraId="05A0B97F" w14:textId="3FA7D93E" w:rsidR="00944D52" w:rsidRDefault="005D0DCA" w:rsidP="00DD12C9">
      <w:pPr>
        <w:ind w:firstLine="720"/>
        <w:jc w:val="both"/>
      </w:pPr>
      <w:r>
        <w:t>To improve the MOD16 data product, w</w:t>
      </w:r>
      <w:r w:rsidR="00014F50">
        <w:t>e solved thi</w:t>
      </w:r>
      <w:r w:rsidR="007C6CD6">
        <w:t>s</w:t>
      </w:r>
      <w:r w:rsidR="00DB7D2D">
        <w:t xml:space="preserve"> problem related to </w:t>
      </w:r>
      <w:r w:rsidR="00B90251">
        <w:t>MOD15A2H/MCD43A</w:t>
      </w:r>
      <w:r w:rsidR="00944D52">
        <w:t>3</w:t>
      </w:r>
      <w:r w:rsidR="00DB7D2D">
        <w:t xml:space="preserve"> inputs by removing poor quality F</w:t>
      </w:r>
      <w:r w:rsidR="00C714A4">
        <w:t>PAR</w:t>
      </w:r>
      <w:r w:rsidR="00944D52">
        <w:t>/</w:t>
      </w:r>
      <w:r w:rsidR="00DB7D2D">
        <w:t>L</w:t>
      </w:r>
      <w:r w:rsidR="00944D52">
        <w:t>AI/Albedo</w:t>
      </w:r>
      <w:r w:rsidR="00DB7D2D">
        <w:t xml:space="preserve"> data based on the QC label for every pixel. If</w:t>
      </w:r>
      <w:r w:rsidR="00944D52">
        <w:t>, for example,</w:t>
      </w:r>
      <w:r w:rsidR="00DB7D2D">
        <w:t xml:space="preserve"> any LAI/FPAR pixel did not meet the quality screening criteria, its value is determined through linear interpolation between the previous period’s value and that of the next period to pass the screening process. </w:t>
      </w:r>
      <w:r w:rsidR="00521E02">
        <w:t>C</w:t>
      </w:r>
      <w:r w:rsidR="00977633" w:rsidRPr="00B07812">
        <w:t xml:space="preserve">ontaminated </w:t>
      </w:r>
      <w:r w:rsidR="00B90251">
        <w:t>MOD15A2H/MCD43A</w:t>
      </w:r>
      <w:r w:rsidR="00944D52">
        <w:t>3</w:t>
      </w:r>
      <w:r w:rsidR="00977633" w:rsidRPr="00B07812">
        <w:t xml:space="preserve"> was improved as the result of the filling process. However, there are some unusual 8-day periods with lower F</w:t>
      </w:r>
      <w:r w:rsidR="00FF072C">
        <w:t>PAR</w:t>
      </w:r>
      <w:r w:rsidR="00977633" w:rsidRPr="00B07812">
        <w:t xml:space="preserve"> and L</w:t>
      </w:r>
      <w:r w:rsidR="00FF072C">
        <w:t>AI</w:t>
      </w:r>
      <w:r w:rsidR="00977633" w:rsidRPr="00B07812">
        <w:t xml:space="preserve"> but good QC labels. In spite of this, we have to depend on QC label </w:t>
      </w:r>
      <w:r w:rsidR="00977633" w:rsidRPr="00B07812">
        <w:lastRenderedPageBreak/>
        <w:t xml:space="preserve">because this is the only source of quality control. Improved </w:t>
      </w:r>
      <w:r w:rsidR="00B90251">
        <w:t>MOD15A2H/MCD43A</w:t>
      </w:r>
      <w:r w:rsidR="00944D52" w:rsidRPr="00944D52">
        <w:t>3</w:t>
      </w:r>
      <w:r w:rsidR="00944D52">
        <w:t xml:space="preserve"> </w:t>
      </w:r>
      <w:r w:rsidR="00977633" w:rsidRPr="00B07812">
        <w:t>leads to improvements of MOD1</w:t>
      </w:r>
      <w:r w:rsidR="00521E02">
        <w:t>6</w:t>
      </w:r>
      <w:r w:rsidR="00977633" w:rsidRPr="00B07812">
        <w:t xml:space="preserve">. </w:t>
      </w:r>
    </w:p>
    <w:p w14:paraId="61691C62" w14:textId="77777777" w:rsidR="00664ED7" w:rsidRDefault="00664ED7" w:rsidP="002F2567">
      <w:pPr>
        <w:ind w:firstLine="720"/>
      </w:pPr>
    </w:p>
    <w:p w14:paraId="4209AE79" w14:textId="310CB579" w:rsidR="00E17F36" w:rsidRDefault="00C86C06" w:rsidP="00C86C06">
      <w:pPr>
        <w:ind w:firstLine="720"/>
        <w:rPr>
          <w:b/>
        </w:rPr>
      </w:pPr>
      <w:r>
        <w:rPr>
          <w:b/>
        </w:rPr>
        <w:t>3.</w:t>
      </w:r>
      <w:r w:rsidR="00103733">
        <w:rPr>
          <w:b/>
        </w:rPr>
        <w:t>3</w:t>
      </w:r>
      <w:r w:rsidR="0015689A">
        <w:rPr>
          <w:b/>
        </w:rPr>
        <w:t xml:space="preserve">. </w:t>
      </w:r>
      <w:r w:rsidR="00C90E3F" w:rsidRPr="00411277">
        <w:rPr>
          <w:b/>
        </w:rPr>
        <w:t>GMAO</w:t>
      </w:r>
      <w:r w:rsidR="00E17F36" w:rsidRPr="00411277">
        <w:rPr>
          <w:b/>
        </w:rPr>
        <w:t xml:space="preserve"> daily meteorological data</w:t>
      </w:r>
    </w:p>
    <w:p w14:paraId="14D91697" w14:textId="77777777" w:rsidR="00521E02" w:rsidRPr="00411277" w:rsidRDefault="00521E02" w:rsidP="00E17F36">
      <w:pPr>
        <w:rPr>
          <w:b/>
        </w:rPr>
      </w:pPr>
    </w:p>
    <w:p w14:paraId="488F40DC" w14:textId="6799A187" w:rsidR="002B59E6" w:rsidRPr="002B59E6" w:rsidRDefault="002B59E6" w:rsidP="002B59E6">
      <w:pPr>
        <w:widowControl w:val="0"/>
        <w:ind w:firstLine="720"/>
        <w:jc w:val="both"/>
        <w:rPr>
          <w:rFonts w:eastAsia="Times New Roman"/>
          <w:bCs/>
        </w:rPr>
      </w:pPr>
      <w:r w:rsidRPr="002B59E6">
        <w:rPr>
          <w:rFonts w:eastAsia="Times New Roman"/>
          <w:bCs/>
        </w:rPr>
        <w:t>The</w:t>
      </w:r>
      <w:r w:rsidRPr="002B59E6">
        <w:rPr>
          <w:rFonts w:eastAsia="Times New Roman"/>
          <w:bCs/>
          <w:spacing w:val="-4"/>
        </w:rPr>
        <w:t xml:space="preserve"> </w:t>
      </w:r>
      <w:r w:rsidRPr="002B59E6">
        <w:rPr>
          <w:rFonts w:eastAsia="Times New Roman"/>
          <w:bCs/>
        </w:rPr>
        <w:t>MOD16</w:t>
      </w:r>
      <w:r w:rsidRPr="002B59E6">
        <w:rPr>
          <w:rFonts w:eastAsia="Times New Roman"/>
          <w:bCs/>
          <w:spacing w:val="-4"/>
        </w:rPr>
        <w:t xml:space="preserve"> </w:t>
      </w:r>
      <w:r w:rsidRPr="002B59E6">
        <w:rPr>
          <w:rFonts w:eastAsia="Times New Roman"/>
          <w:bCs/>
        </w:rPr>
        <w:t>algorithm</w:t>
      </w:r>
      <w:r w:rsidRPr="002B59E6">
        <w:rPr>
          <w:rFonts w:eastAsia="Times New Roman"/>
          <w:bCs/>
          <w:spacing w:val="-6"/>
        </w:rPr>
        <w:t xml:space="preserve"> </w:t>
      </w:r>
      <w:r w:rsidRPr="002B59E6">
        <w:rPr>
          <w:rFonts w:eastAsia="Times New Roman"/>
          <w:bCs/>
          <w:spacing w:val="-1"/>
        </w:rPr>
        <w:t>computes</w:t>
      </w:r>
      <w:r w:rsidRPr="002B59E6">
        <w:rPr>
          <w:rFonts w:eastAsia="Times New Roman"/>
          <w:bCs/>
          <w:spacing w:val="-4"/>
        </w:rPr>
        <w:t xml:space="preserve"> </w:t>
      </w:r>
      <w:r w:rsidRPr="002B59E6">
        <w:rPr>
          <w:rFonts w:eastAsia="Times New Roman"/>
          <w:bCs/>
        </w:rPr>
        <w:t>ET</w:t>
      </w:r>
      <w:r w:rsidRPr="002B59E6">
        <w:rPr>
          <w:rFonts w:eastAsia="Times New Roman"/>
          <w:bCs/>
          <w:spacing w:val="-4"/>
        </w:rPr>
        <w:t xml:space="preserve"> </w:t>
      </w:r>
      <w:r w:rsidRPr="002B59E6">
        <w:rPr>
          <w:rFonts w:eastAsia="Times New Roman"/>
          <w:bCs/>
        </w:rPr>
        <w:t>at</w:t>
      </w:r>
      <w:r w:rsidRPr="002B59E6">
        <w:rPr>
          <w:rFonts w:eastAsia="Times New Roman"/>
          <w:bCs/>
          <w:spacing w:val="-4"/>
        </w:rPr>
        <w:t xml:space="preserve"> </w:t>
      </w:r>
      <w:r w:rsidRPr="002B59E6">
        <w:rPr>
          <w:rFonts w:eastAsia="Times New Roman"/>
          <w:bCs/>
        </w:rPr>
        <w:t>a</w:t>
      </w:r>
      <w:r w:rsidRPr="002B59E6">
        <w:rPr>
          <w:rFonts w:eastAsia="Times New Roman"/>
          <w:bCs/>
          <w:spacing w:val="-4"/>
        </w:rPr>
        <w:t xml:space="preserve"> </w:t>
      </w:r>
      <w:r w:rsidRPr="002B59E6">
        <w:rPr>
          <w:rFonts w:eastAsia="Times New Roman"/>
          <w:bCs/>
        </w:rPr>
        <w:t>daily</w:t>
      </w:r>
      <w:r w:rsidRPr="002B59E6">
        <w:rPr>
          <w:rFonts w:eastAsia="Times New Roman"/>
          <w:bCs/>
          <w:spacing w:val="-5"/>
        </w:rPr>
        <w:t xml:space="preserve"> </w:t>
      </w:r>
      <w:r w:rsidRPr="002B59E6">
        <w:rPr>
          <w:rFonts w:eastAsia="Times New Roman"/>
          <w:bCs/>
          <w:spacing w:val="-1"/>
        </w:rPr>
        <w:t>time</w:t>
      </w:r>
      <w:r w:rsidRPr="002B59E6">
        <w:rPr>
          <w:rFonts w:eastAsia="Times New Roman"/>
          <w:bCs/>
          <w:spacing w:val="-4"/>
        </w:rPr>
        <w:t xml:space="preserve"> </w:t>
      </w:r>
      <w:r w:rsidRPr="002B59E6">
        <w:rPr>
          <w:rFonts w:eastAsia="Times New Roman"/>
          <w:bCs/>
        </w:rPr>
        <w:t>step.</w:t>
      </w:r>
      <w:r w:rsidRPr="002B59E6">
        <w:rPr>
          <w:rFonts w:eastAsia="Times New Roman"/>
          <w:bCs/>
          <w:spacing w:val="52"/>
        </w:rPr>
        <w:t xml:space="preserve"> </w:t>
      </w:r>
      <w:r w:rsidRPr="002B59E6">
        <w:rPr>
          <w:rFonts w:eastAsia="Times New Roman"/>
          <w:bCs/>
        </w:rPr>
        <w:t>This</w:t>
      </w:r>
      <w:r w:rsidRPr="002B59E6">
        <w:rPr>
          <w:rFonts w:eastAsia="Times New Roman"/>
          <w:bCs/>
          <w:spacing w:val="-5"/>
        </w:rPr>
        <w:t xml:space="preserve"> </w:t>
      </w:r>
      <w:r w:rsidRPr="002B59E6">
        <w:rPr>
          <w:rFonts w:eastAsia="Times New Roman"/>
          <w:bCs/>
        </w:rPr>
        <w:t>is</w:t>
      </w:r>
      <w:r w:rsidRPr="002B59E6">
        <w:rPr>
          <w:rFonts w:eastAsia="Times New Roman"/>
          <w:bCs/>
          <w:spacing w:val="-5"/>
        </w:rPr>
        <w:t xml:space="preserve"> </w:t>
      </w:r>
      <w:r w:rsidRPr="002B59E6">
        <w:rPr>
          <w:rFonts w:eastAsia="Times New Roman"/>
          <w:bCs/>
          <w:spacing w:val="-1"/>
        </w:rPr>
        <w:t>made</w:t>
      </w:r>
      <w:r w:rsidRPr="002B59E6">
        <w:rPr>
          <w:rFonts w:eastAsia="Times New Roman"/>
          <w:bCs/>
          <w:spacing w:val="-4"/>
        </w:rPr>
        <w:t xml:space="preserve"> </w:t>
      </w:r>
      <w:r w:rsidRPr="002B59E6">
        <w:rPr>
          <w:rFonts w:eastAsia="Times New Roman"/>
          <w:bCs/>
        </w:rPr>
        <w:t>possible</w:t>
      </w:r>
      <w:r w:rsidRPr="002B59E6">
        <w:rPr>
          <w:rFonts w:eastAsia="Times New Roman"/>
          <w:bCs/>
          <w:spacing w:val="-4"/>
        </w:rPr>
        <w:t xml:space="preserve"> </w:t>
      </w:r>
      <w:r w:rsidRPr="002B59E6">
        <w:rPr>
          <w:rFonts w:eastAsia="Times New Roman"/>
          <w:bCs/>
        </w:rPr>
        <w:t>by</w:t>
      </w:r>
      <w:r w:rsidRPr="002B59E6">
        <w:rPr>
          <w:rFonts w:eastAsia="Times New Roman"/>
          <w:bCs/>
          <w:spacing w:val="-5"/>
        </w:rPr>
        <w:t xml:space="preserve"> </w:t>
      </w:r>
      <w:r w:rsidRPr="002B59E6">
        <w:rPr>
          <w:rFonts w:eastAsia="Times New Roman"/>
          <w:bCs/>
        </w:rPr>
        <w:t>the</w:t>
      </w:r>
      <w:r w:rsidRPr="002B59E6">
        <w:rPr>
          <w:rFonts w:eastAsia="Times New Roman"/>
          <w:bCs/>
          <w:spacing w:val="21"/>
          <w:w w:val="99"/>
        </w:rPr>
        <w:t xml:space="preserve"> </w:t>
      </w:r>
      <w:r w:rsidRPr="002B59E6">
        <w:rPr>
          <w:rFonts w:eastAsia="Times New Roman"/>
          <w:bCs/>
        </w:rPr>
        <w:t>daily</w:t>
      </w:r>
      <w:r w:rsidRPr="002B59E6">
        <w:rPr>
          <w:rFonts w:eastAsia="Times New Roman"/>
          <w:bCs/>
          <w:spacing w:val="-8"/>
        </w:rPr>
        <w:t xml:space="preserve"> </w:t>
      </w:r>
      <w:r w:rsidRPr="002B59E6">
        <w:rPr>
          <w:rFonts w:eastAsia="Times New Roman"/>
          <w:bCs/>
          <w:spacing w:val="-1"/>
        </w:rPr>
        <w:t>meteorological</w:t>
      </w:r>
      <w:r w:rsidRPr="002B59E6">
        <w:rPr>
          <w:rFonts w:eastAsia="Times New Roman"/>
          <w:bCs/>
          <w:spacing w:val="-8"/>
        </w:rPr>
        <w:t xml:space="preserve"> </w:t>
      </w:r>
      <w:r w:rsidRPr="002B59E6">
        <w:rPr>
          <w:rFonts w:eastAsia="Times New Roman"/>
          <w:bCs/>
        </w:rPr>
        <w:t>data,</w:t>
      </w:r>
      <w:r w:rsidRPr="002B59E6">
        <w:rPr>
          <w:rFonts w:eastAsia="Times New Roman"/>
          <w:bCs/>
          <w:spacing w:val="-7"/>
        </w:rPr>
        <w:t xml:space="preserve"> </w:t>
      </w:r>
      <w:r w:rsidRPr="002B59E6">
        <w:rPr>
          <w:rFonts w:eastAsia="Times New Roman"/>
          <w:bCs/>
          <w:spacing w:val="-1"/>
        </w:rPr>
        <w:t>including</w:t>
      </w:r>
      <w:r w:rsidRPr="002B59E6">
        <w:rPr>
          <w:rFonts w:eastAsia="Times New Roman"/>
          <w:bCs/>
          <w:spacing w:val="-8"/>
        </w:rPr>
        <w:t xml:space="preserve"> </w:t>
      </w:r>
      <w:r w:rsidRPr="002B59E6">
        <w:rPr>
          <w:rFonts w:eastAsia="Times New Roman"/>
          <w:bCs/>
        </w:rPr>
        <w:t>average</w:t>
      </w:r>
      <w:r w:rsidRPr="002B59E6">
        <w:rPr>
          <w:rFonts w:eastAsia="Times New Roman"/>
          <w:bCs/>
          <w:spacing w:val="-8"/>
        </w:rPr>
        <w:t xml:space="preserve"> </w:t>
      </w:r>
      <w:r w:rsidRPr="002B59E6">
        <w:rPr>
          <w:rFonts w:eastAsia="Times New Roman"/>
          <w:bCs/>
        </w:rPr>
        <w:t>and</w:t>
      </w:r>
      <w:r w:rsidRPr="002B59E6">
        <w:rPr>
          <w:rFonts w:eastAsia="Times New Roman"/>
          <w:bCs/>
          <w:spacing w:val="-8"/>
        </w:rPr>
        <w:t xml:space="preserve"> </w:t>
      </w:r>
      <w:r w:rsidRPr="002B59E6">
        <w:rPr>
          <w:rFonts w:eastAsia="Times New Roman"/>
          <w:bCs/>
          <w:spacing w:val="-1"/>
        </w:rPr>
        <w:t>minimum</w:t>
      </w:r>
      <w:r w:rsidRPr="002B59E6">
        <w:rPr>
          <w:rFonts w:eastAsia="Times New Roman"/>
          <w:bCs/>
          <w:spacing w:val="-8"/>
        </w:rPr>
        <w:t xml:space="preserve"> </w:t>
      </w:r>
      <w:r w:rsidRPr="002B59E6">
        <w:rPr>
          <w:rFonts w:eastAsia="Times New Roman"/>
          <w:bCs/>
        </w:rPr>
        <w:t>air</w:t>
      </w:r>
      <w:r w:rsidRPr="002B59E6">
        <w:rPr>
          <w:rFonts w:eastAsia="Times New Roman"/>
          <w:bCs/>
          <w:spacing w:val="-8"/>
        </w:rPr>
        <w:t xml:space="preserve"> </w:t>
      </w:r>
      <w:r w:rsidRPr="002B59E6">
        <w:rPr>
          <w:rFonts w:eastAsia="Times New Roman"/>
          <w:bCs/>
          <w:spacing w:val="-1"/>
        </w:rPr>
        <w:t>temperature,</w:t>
      </w:r>
      <w:r w:rsidRPr="002B59E6">
        <w:rPr>
          <w:rFonts w:eastAsia="Times New Roman"/>
          <w:bCs/>
          <w:spacing w:val="-8"/>
        </w:rPr>
        <w:t xml:space="preserve"> </w:t>
      </w:r>
      <w:r w:rsidRPr="002B59E6">
        <w:rPr>
          <w:rFonts w:eastAsia="Times New Roman"/>
          <w:bCs/>
        </w:rPr>
        <w:t>incident</w:t>
      </w:r>
      <w:r w:rsidRPr="002B59E6">
        <w:rPr>
          <w:rFonts w:eastAsia="Times New Roman"/>
          <w:bCs/>
          <w:spacing w:val="-8"/>
        </w:rPr>
        <w:t xml:space="preserve"> </w:t>
      </w:r>
      <w:r w:rsidRPr="002B59E6">
        <w:rPr>
          <w:rFonts w:eastAsia="Times New Roman"/>
          <w:bCs/>
          <w:spacing w:val="-1"/>
        </w:rPr>
        <w:t>PAR</w:t>
      </w:r>
      <w:r w:rsidRPr="002B59E6">
        <w:rPr>
          <w:rFonts w:eastAsia="Times New Roman"/>
          <w:bCs/>
          <w:spacing w:val="-8"/>
        </w:rPr>
        <w:t xml:space="preserve"> </w:t>
      </w:r>
      <w:r w:rsidRPr="002B59E6">
        <w:rPr>
          <w:rFonts w:eastAsia="Times New Roman"/>
          <w:bCs/>
        </w:rPr>
        <w:t>and</w:t>
      </w:r>
      <w:r w:rsidRPr="002B59E6">
        <w:rPr>
          <w:rFonts w:eastAsia="Times New Roman"/>
          <w:bCs/>
          <w:spacing w:val="67"/>
          <w:w w:val="99"/>
        </w:rPr>
        <w:t xml:space="preserve"> </w:t>
      </w:r>
      <w:r w:rsidRPr="002B59E6">
        <w:rPr>
          <w:rFonts w:eastAsia="Times New Roman"/>
          <w:bCs/>
          <w:spacing w:val="-1"/>
        </w:rPr>
        <w:t>specific</w:t>
      </w:r>
      <w:r w:rsidRPr="002B59E6">
        <w:rPr>
          <w:rFonts w:eastAsia="Times New Roman"/>
          <w:bCs/>
          <w:spacing w:val="-5"/>
        </w:rPr>
        <w:t xml:space="preserve"> </w:t>
      </w:r>
      <w:r w:rsidRPr="002B59E6">
        <w:rPr>
          <w:rFonts w:eastAsia="Times New Roman"/>
          <w:bCs/>
          <w:spacing w:val="-1"/>
        </w:rPr>
        <w:t>humidity,</w:t>
      </w:r>
      <w:r w:rsidRPr="002B59E6">
        <w:rPr>
          <w:rFonts w:eastAsia="Times New Roman"/>
          <w:bCs/>
          <w:spacing w:val="-5"/>
        </w:rPr>
        <w:t xml:space="preserve"> </w:t>
      </w:r>
      <w:r w:rsidRPr="002B59E6">
        <w:rPr>
          <w:rFonts w:eastAsia="Times New Roman"/>
          <w:bCs/>
        </w:rPr>
        <w:t>provided</w:t>
      </w:r>
      <w:r w:rsidRPr="002B59E6">
        <w:rPr>
          <w:rFonts w:eastAsia="Times New Roman"/>
          <w:bCs/>
          <w:spacing w:val="-5"/>
        </w:rPr>
        <w:t xml:space="preserve"> </w:t>
      </w:r>
      <w:r w:rsidRPr="002B59E6">
        <w:rPr>
          <w:rFonts w:eastAsia="Times New Roman"/>
          <w:bCs/>
        </w:rPr>
        <w:t>by</w:t>
      </w:r>
      <w:r w:rsidRPr="002B59E6">
        <w:rPr>
          <w:rFonts w:eastAsia="Times New Roman"/>
          <w:bCs/>
          <w:spacing w:val="-6"/>
        </w:rPr>
        <w:t xml:space="preserve"> </w:t>
      </w:r>
      <w:r w:rsidRPr="002B59E6">
        <w:rPr>
          <w:rFonts w:eastAsia="Times New Roman"/>
          <w:bCs/>
          <w:spacing w:val="-1"/>
        </w:rPr>
        <w:t>NASA’s</w:t>
      </w:r>
      <w:r w:rsidRPr="002B59E6">
        <w:rPr>
          <w:rFonts w:eastAsia="Times New Roman"/>
          <w:bCs/>
          <w:spacing w:val="-5"/>
        </w:rPr>
        <w:t xml:space="preserve"> </w:t>
      </w:r>
      <w:r w:rsidRPr="002B59E6">
        <w:rPr>
          <w:rFonts w:eastAsia="Times New Roman"/>
          <w:bCs/>
          <w:spacing w:val="-1"/>
        </w:rPr>
        <w:t>Global</w:t>
      </w:r>
      <w:r w:rsidRPr="002B59E6">
        <w:rPr>
          <w:rFonts w:eastAsia="Times New Roman"/>
          <w:bCs/>
          <w:spacing w:val="-5"/>
        </w:rPr>
        <w:t xml:space="preserve"> </w:t>
      </w:r>
      <w:r w:rsidRPr="002B59E6">
        <w:rPr>
          <w:rFonts w:eastAsia="Times New Roman"/>
          <w:bCs/>
          <w:spacing w:val="-1"/>
        </w:rPr>
        <w:t>Modeling</w:t>
      </w:r>
      <w:r w:rsidRPr="002B59E6">
        <w:rPr>
          <w:rFonts w:eastAsia="Times New Roman"/>
          <w:bCs/>
          <w:spacing w:val="-5"/>
        </w:rPr>
        <w:t xml:space="preserve"> </w:t>
      </w:r>
      <w:r w:rsidRPr="002B59E6">
        <w:rPr>
          <w:rFonts w:eastAsia="Times New Roman"/>
          <w:bCs/>
        </w:rPr>
        <w:t>and</w:t>
      </w:r>
      <w:r w:rsidRPr="002B59E6">
        <w:rPr>
          <w:rFonts w:eastAsia="Times New Roman"/>
          <w:bCs/>
          <w:spacing w:val="-6"/>
        </w:rPr>
        <w:t xml:space="preserve"> </w:t>
      </w:r>
      <w:r w:rsidRPr="002B59E6">
        <w:rPr>
          <w:rFonts w:eastAsia="Times New Roman"/>
          <w:bCs/>
          <w:spacing w:val="-1"/>
        </w:rPr>
        <w:t>Assimilation</w:t>
      </w:r>
      <w:r w:rsidRPr="002B59E6">
        <w:rPr>
          <w:rFonts w:eastAsia="Times New Roman"/>
          <w:bCs/>
          <w:spacing w:val="-6"/>
        </w:rPr>
        <w:t xml:space="preserve"> </w:t>
      </w:r>
      <w:r w:rsidRPr="002B59E6">
        <w:rPr>
          <w:rFonts w:eastAsia="Times New Roman"/>
          <w:bCs/>
          <w:spacing w:val="-1"/>
        </w:rPr>
        <w:t>Office</w:t>
      </w:r>
      <w:r w:rsidRPr="002B59E6">
        <w:rPr>
          <w:rFonts w:eastAsia="Times New Roman"/>
          <w:bCs/>
          <w:spacing w:val="-5"/>
        </w:rPr>
        <w:t xml:space="preserve"> </w:t>
      </w:r>
      <w:r w:rsidRPr="002B59E6">
        <w:rPr>
          <w:rFonts w:eastAsia="Times New Roman"/>
          <w:bCs/>
        </w:rPr>
        <w:t>(GMAO</w:t>
      </w:r>
      <w:r w:rsidRPr="002B59E6">
        <w:rPr>
          <w:rFonts w:eastAsia="Times New Roman"/>
          <w:bCs/>
          <w:spacing w:val="-6"/>
        </w:rPr>
        <w:t xml:space="preserve"> </w:t>
      </w:r>
      <w:r w:rsidRPr="002B59E6">
        <w:rPr>
          <w:rFonts w:eastAsia="Times New Roman"/>
          <w:bCs/>
        </w:rPr>
        <w:t>or</w:t>
      </w:r>
      <w:r w:rsidRPr="002B59E6">
        <w:rPr>
          <w:rFonts w:eastAsia="Times New Roman"/>
          <w:bCs/>
          <w:spacing w:val="57"/>
        </w:rPr>
        <w:t xml:space="preserve"> </w:t>
      </w:r>
      <w:r w:rsidRPr="002B59E6">
        <w:rPr>
          <w:rFonts w:eastAsia="Times New Roman"/>
          <w:bCs/>
          <w:spacing w:val="-1"/>
        </w:rPr>
        <w:t>MERRA</w:t>
      </w:r>
      <w:r w:rsidRPr="002B59E6">
        <w:rPr>
          <w:rFonts w:eastAsia="Times New Roman"/>
          <w:bCs/>
          <w:spacing w:val="-4"/>
        </w:rPr>
        <w:t xml:space="preserve"> </w:t>
      </w:r>
      <w:r w:rsidRPr="002B59E6">
        <w:rPr>
          <w:rFonts w:eastAsia="Times New Roman"/>
          <w:bCs/>
          <w:spacing w:val="-1"/>
        </w:rPr>
        <w:t>GMAO),</w:t>
      </w:r>
      <w:r w:rsidRPr="002B59E6">
        <w:rPr>
          <w:rFonts w:eastAsia="Times New Roman"/>
          <w:bCs/>
          <w:spacing w:val="-3"/>
        </w:rPr>
        <w:t xml:space="preserve"> </w:t>
      </w:r>
      <w:r w:rsidRPr="002B59E6">
        <w:rPr>
          <w:rFonts w:eastAsia="Times New Roman"/>
          <w:bCs/>
        </w:rPr>
        <w:t>a</w:t>
      </w:r>
      <w:r w:rsidRPr="002B59E6">
        <w:rPr>
          <w:rFonts w:eastAsia="Times New Roman"/>
          <w:bCs/>
          <w:spacing w:val="-3"/>
        </w:rPr>
        <w:t xml:space="preserve"> </w:t>
      </w:r>
      <w:r w:rsidRPr="002B59E6">
        <w:rPr>
          <w:rFonts w:eastAsia="Times New Roman"/>
          <w:bCs/>
        </w:rPr>
        <w:t>branch</w:t>
      </w:r>
      <w:r w:rsidRPr="002B59E6">
        <w:rPr>
          <w:rFonts w:eastAsia="Times New Roman"/>
          <w:bCs/>
          <w:spacing w:val="-3"/>
        </w:rPr>
        <w:t xml:space="preserve"> </w:t>
      </w:r>
      <w:r w:rsidRPr="002B59E6">
        <w:rPr>
          <w:rFonts w:eastAsia="Times New Roman"/>
          <w:bCs/>
        </w:rPr>
        <w:t>of</w:t>
      </w:r>
      <w:r w:rsidRPr="002B59E6">
        <w:rPr>
          <w:rFonts w:eastAsia="Times New Roman"/>
          <w:bCs/>
          <w:spacing w:val="-4"/>
        </w:rPr>
        <w:t xml:space="preserve"> </w:t>
      </w:r>
      <w:r w:rsidRPr="002B59E6">
        <w:rPr>
          <w:rFonts w:eastAsia="Times New Roman"/>
          <w:bCs/>
          <w:spacing w:val="-1"/>
        </w:rPr>
        <w:t>NASA</w:t>
      </w:r>
      <w:r w:rsidRPr="002B59E6">
        <w:rPr>
          <w:rFonts w:eastAsia="Times New Roman"/>
          <w:bCs/>
          <w:spacing w:val="-3"/>
        </w:rPr>
        <w:t xml:space="preserve"> </w:t>
      </w:r>
      <w:r w:rsidRPr="002B59E6">
        <w:rPr>
          <w:rFonts w:eastAsia="Times New Roman"/>
          <w:bCs/>
        </w:rPr>
        <w:t>(Schubert</w:t>
      </w:r>
      <w:r w:rsidRPr="002B59E6">
        <w:rPr>
          <w:rFonts w:eastAsia="Times New Roman"/>
          <w:bCs/>
          <w:spacing w:val="-3"/>
        </w:rPr>
        <w:t xml:space="preserve"> </w:t>
      </w:r>
      <w:r w:rsidRPr="002B59E6">
        <w:rPr>
          <w:rFonts w:eastAsia="Times New Roman"/>
          <w:bCs/>
        </w:rPr>
        <w:t>et</w:t>
      </w:r>
      <w:r w:rsidRPr="002B59E6">
        <w:rPr>
          <w:rFonts w:eastAsia="Times New Roman"/>
          <w:bCs/>
          <w:spacing w:val="-3"/>
        </w:rPr>
        <w:t xml:space="preserve"> </w:t>
      </w:r>
      <w:r w:rsidRPr="002B59E6">
        <w:rPr>
          <w:rFonts w:eastAsia="Times New Roman"/>
          <w:bCs/>
        </w:rPr>
        <w:t>al.</w:t>
      </w:r>
      <w:r w:rsidRPr="002B59E6">
        <w:rPr>
          <w:rFonts w:eastAsia="Times New Roman"/>
          <w:bCs/>
          <w:spacing w:val="-5"/>
        </w:rPr>
        <w:t xml:space="preserve"> </w:t>
      </w:r>
      <w:r w:rsidRPr="002B59E6">
        <w:rPr>
          <w:rFonts w:eastAsia="Times New Roman"/>
          <w:bCs/>
        </w:rPr>
        <w:t>1993).</w:t>
      </w:r>
      <w:r w:rsidRPr="002B59E6">
        <w:rPr>
          <w:rFonts w:eastAsia="Times New Roman"/>
          <w:bCs/>
          <w:spacing w:val="53"/>
        </w:rPr>
        <w:t xml:space="preserve"> </w:t>
      </w:r>
      <w:r w:rsidRPr="002B59E6">
        <w:rPr>
          <w:rFonts w:eastAsia="Times New Roman"/>
          <w:bCs/>
        </w:rPr>
        <w:t>These</w:t>
      </w:r>
      <w:r w:rsidRPr="002B59E6">
        <w:rPr>
          <w:rFonts w:eastAsia="Times New Roman"/>
          <w:bCs/>
          <w:spacing w:val="-4"/>
        </w:rPr>
        <w:t xml:space="preserve"> </w:t>
      </w:r>
      <w:r w:rsidRPr="002B59E6">
        <w:rPr>
          <w:rFonts w:eastAsia="Times New Roman"/>
          <w:bCs/>
        </w:rPr>
        <w:t>data,</w:t>
      </w:r>
      <w:r w:rsidRPr="002B59E6">
        <w:rPr>
          <w:rFonts w:eastAsia="Times New Roman"/>
          <w:bCs/>
          <w:spacing w:val="-3"/>
        </w:rPr>
        <w:t xml:space="preserve"> </w:t>
      </w:r>
      <w:r w:rsidRPr="002B59E6">
        <w:rPr>
          <w:rFonts w:eastAsia="Times New Roman"/>
          <w:bCs/>
        </w:rPr>
        <w:t>produced</w:t>
      </w:r>
      <w:r w:rsidRPr="002B59E6">
        <w:rPr>
          <w:rFonts w:eastAsia="Times New Roman"/>
          <w:bCs/>
          <w:spacing w:val="-5"/>
        </w:rPr>
        <w:t xml:space="preserve"> </w:t>
      </w:r>
      <w:r w:rsidRPr="002B59E6">
        <w:rPr>
          <w:rFonts w:eastAsia="Times New Roman"/>
          <w:bCs/>
        </w:rPr>
        <w:t>every</w:t>
      </w:r>
      <w:r w:rsidRPr="002B59E6">
        <w:rPr>
          <w:rFonts w:eastAsia="Times New Roman"/>
          <w:bCs/>
          <w:spacing w:val="-4"/>
        </w:rPr>
        <w:t xml:space="preserve"> </w:t>
      </w:r>
      <w:r w:rsidRPr="002B59E6">
        <w:rPr>
          <w:rFonts w:eastAsia="Times New Roman"/>
          <w:bCs/>
          <w:spacing w:val="-1"/>
        </w:rPr>
        <w:t>six</w:t>
      </w:r>
      <w:r w:rsidRPr="002B59E6">
        <w:rPr>
          <w:rFonts w:eastAsia="Times New Roman"/>
          <w:bCs/>
          <w:spacing w:val="23"/>
          <w:w w:val="99"/>
        </w:rPr>
        <w:t xml:space="preserve"> </w:t>
      </w:r>
      <w:r w:rsidRPr="002B59E6">
        <w:rPr>
          <w:rFonts w:eastAsia="Times New Roman"/>
          <w:bCs/>
        </w:rPr>
        <w:t>hours,</w:t>
      </w:r>
      <w:r w:rsidRPr="002B59E6">
        <w:rPr>
          <w:rFonts w:eastAsia="Times New Roman"/>
          <w:bCs/>
          <w:spacing w:val="-5"/>
        </w:rPr>
        <w:t xml:space="preserve"> </w:t>
      </w:r>
      <w:r w:rsidRPr="002B59E6">
        <w:rPr>
          <w:rFonts w:eastAsia="Times New Roman"/>
          <w:bCs/>
        </w:rPr>
        <w:t>are</w:t>
      </w:r>
      <w:r w:rsidRPr="002B59E6">
        <w:rPr>
          <w:rFonts w:eastAsia="Times New Roman"/>
          <w:bCs/>
          <w:spacing w:val="-6"/>
        </w:rPr>
        <w:t xml:space="preserve"> </w:t>
      </w:r>
      <w:r w:rsidRPr="002B59E6">
        <w:rPr>
          <w:rFonts w:eastAsia="Times New Roman"/>
          <w:bCs/>
        </w:rPr>
        <w:t>derived</w:t>
      </w:r>
      <w:r w:rsidRPr="002B59E6">
        <w:rPr>
          <w:rFonts w:eastAsia="Times New Roman"/>
          <w:bCs/>
          <w:spacing w:val="-5"/>
        </w:rPr>
        <w:t xml:space="preserve"> </w:t>
      </w:r>
      <w:r w:rsidRPr="002B59E6">
        <w:rPr>
          <w:rFonts w:eastAsia="Times New Roman"/>
          <w:bCs/>
        </w:rPr>
        <w:t>using</w:t>
      </w:r>
      <w:r w:rsidRPr="002B59E6">
        <w:rPr>
          <w:rFonts w:eastAsia="Times New Roman"/>
          <w:bCs/>
          <w:spacing w:val="-5"/>
        </w:rPr>
        <w:t xml:space="preserve"> </w:t>
      </w:r>
      <w:r w:rsidRPr="002B59E6">
        <w:rPr>
          <w:rFonts w:eastAsia="Times New Roman"/>
          <w:bCs/>
        </w:rPr>
        <w:t>a</w:t>
      </w:r>
      <w:r w:rsidRPr="002B59E6">
        <w:rPr>
          <w:rFonts w:eastAsia="Times New Roman"/>
          <w:bCs/>
          <w:spacing w:val="-4"/>
        </w:rPr>
        <w:t xml:space="preserve"> </w:t>
      </w:r>
      <w:r w:rsidRPr="002B59E6">
        <w:rPr>
          <w:rFonts w:eastAsia="Times New Roman"/>
          <w:bCs/>
        </w:rPr>
        <w:t>global</w:t>
      </w:r>
      <w:r w:rsidRPr="002B59E6">
        <w:rPr>
          <w:rFonts w:eastAsia="Times New Roman"/>
          <w:bCs/>
          <w:spacing w:val="-6"/>
        </w:rPr>
        <w:t xml:space="preserve"> </w:t>
      </w:r>
      <w:r w:rsidRPr="002B59E6">
        <w:rPr>
          <w:rFonts w:eastAsia="Times New Roman"/>
          <w:bCs/>
        </w:rPr>
        <w:t>circulation</w:t>
      </w:r>
      <w:r w:rsidRPr="002B59E6">
        <w:rPr>
          <w:rFonts w:eastAsia="Times New Roman"/>
          <w:bCs/>
          <w:spacing w:val="-6"/>
        </w:rPr>
        <w:t xml:space="preserve"> </w:t>
      </w:r>
      <w:r w:rsidRPr="002B59E6">
        <w:rPr>
          <w:rFonts w:eastAsia="Times New Roman"/>
          <w:bCs/>
          <w:spacing w:val="-1"/>
        </w:rPr>
        <w:t>model</w:t>
      </w:r>
      <w:r w:rsidRPr="002B59E6">
        <w:rPr>
          <w:rFonts w:eastAsia="Times New Roman"/>
          <w:bCs/>
          <w:spacing w:val="-5"/>
        </w:rPr>
        <w:t xml:space="preserve"> </w:t>
      </w:r>
      <w:r w:rsidRPr="002B59E6">
        <w:rPr>
          <w:rFonts w:eastAsia="Times New Roman"/>
          <w:bCs/>
        </w:rPr>
        <w:t>(GCM),</w:t>
      </w:r>
      <w:r w:rsidRPr="002B59E6">
        <w:rPr>
          <w:rFonts w:eastAsia="Times New Roman"/>
          <w:bCs/>
          <w:spacing w:val="-6"/>
        </w:rPr>
        <w:t xml:space="preserve"> </w:t>
      </w:r>
      <w:r w:rsidRPr="002B59E6">
        <w:rPr>
          <w:rFonts w:eastAsia="Times New Roman"/>
          <w:bCs/>
        </w:rPr>
        <w:t>which</w:t>
      </w:r>
      <w:r w:rsidRPr="002B59E6">
        <w:rPr>
          <w:rFonts w:eastAsia="Times New Roman"/>
          <w:bCs/>
          <w:spacing w:val="-5"/>
        </w:rPr>
        <w:t xml:space="preserve"> </w:t>
      </w:r>
      <w:r w:rsidRPr="002B59E6">
        <w:rPr>
          <w:rFonts w:eastAsia="Times New Roman"/>
          <w:bCs/>
        </w:rPr>
        <w:t>incorporates</w:t>
      </w:r>
      <w:r w:rsidRPr="002B59E6">
        <w:rPr>
          <w:rFonts w:eastAsia="Times New Roman"/>
          <w:bCs/>
          <w:spacing w:val="-6"/>
        </w:rPr>
        <w:t xml:space="preserve"> </w:t>
      </w:r>
      <w:r w:rsidRPr="002B59E6">
        <w:rPr>
          <w:rFonts w:eastAsia="Times New Roman"/>
          <w:bCs/>
        </w:rPr>
        <w:t>both</w:t>
      </w:r>
      <w:r w:rsidRPr="002B59E6">
        <w:rPr>
          <w:rFonts w:eastAsia="Times New Roman"/>
          <w:bCs/>
          <w:spacing w:val="-4"/>
        </w:rPr>
        <w:t xml:space="preserve"> </w:t>
      </w:r>
      <w:r w:rsidRPr="002B59E6">
        <w:rPr>
          <w:rFonts w:eastAsia="Times New Roman"/>
          <w:bCs/>
        </w:rPr>
        <w:t>ground</w:t>
      </w:r>
      <w:r w:rsidRPr="002B59E6">
        <w:rPr>
          <w:rFonts w:eastAsia="Times New Roman"/>
          <w:bCs/>
          <w:spacing w:val="-5"/>
        </w:rPr>
        <w:t xml:space="preserve"> </w:t>
      </w:r>
      <w:r w:rsidRPr="002B59E6">
        <w:rPr>
          <w:rFonts w:eastAsia="Times New Roman"/>
          <w:bCs/>
        </w:rPr>
        <w:t>and</w:t>
      </w:r>
      <w:r w:rsidRPr="002B59E6">
        <w:rPr>
          <w:rFonts w:eastAsia="Times New Roman"/>
          <w:bCs/>
          <w:spacing w:val="24"/>
          <w:w w:val="99"/>
        </w:rPr>
        <w:t xml:space="preserve"> </w:t>
      </w:r>
      <w:r w:rsidRPr="002B59E6">
        <w:rPr>
          <w:rFonts w:eastAsia="Times New Roman"/>
          <w:bCs/>
          <w:spacing w:val="-1"/>
        </w:rPr>
        <w:t>satellite-based</w:t>
      </w:r>
      <w:r w:rsidRPr="002B59E6">
        <w:rPr>
          <w:rFonts w:eastAsia="Times New Roman"/>
          <w:bCs/>
          <w:spacing w:val="-4"/>
        </w:rPr>
        <w:t xml:space="preserve"> </w:t>
      </w:r>
      <w:r w:rsidRPr="002B59E6">
        <w:rPr>
          <w:rFonts w:eastAsia="Times New Roman"/>
          <w:bCs/>
          <w:spacing w:val="-1"/>
        </w:rPr>
        <w:t>observations.</w:t>
      </w:r>
      <w:r w:rsidRPr="002B59E6">
        <w:rPr>
          <w:rFonts w:eastAsia="Times New Roman"/>
          <w:bCs/>
          <w:spacing w:val="50"/>
        </w:rPr>
        <w:t xml:space="preserve"> </w:t>
      </w:r>
      <w:r w:rsidRPr="002B59E6">
        <w:rPr>
          <w:rFonts w:eastAsia="Times New Roman"/>
          <w:bCs/>
        </w:rPr>
        <w:t>These</w:t>
      </w:r>
      <w:r w:rsidRPr="002B59E6">
        <w:rPr>
          <w:rFonts w:eastAsia="Times New Roman"/>
          <w:bCs/>
          <w:spacing w:val="-6"/>
        </w:rPr>
        <w:t xml:space="preserve"> </w:t>
      </w:r>
      <w:r w:rsidRPr="002B59E6">
        <w:rPr>
          <w:rFonts w:eastAsia="Times New Roman"/>
          <w:bCs/>
        </w:rPr>
        <w:t>data</w:t>
      </w:r>
      <w:r w:rsidRPr="002B59E6">
        <w:rPr>
          <w:rFonts w:eastAsia="Times New Roman"/>
          <w:bCs/>
          <w:spacing w:val="-6"/>
        </w:rPr>
        <w:t xml:space="preserve"> </w:t>
      </w:r>
      <w:r w:rsidRPr="002B59E6">
        <w:rPr>
          <w:rFonts w:eastAsia="Times New Roman"/>
          <w:bCs/>
        </w:rPr>
        <w:t>are</w:t>
      </w:r>
      <w:r w:rsidRPr="002B59E6">
        <w:rPr>
          <w:rFonts w:eastAsia="Times New Roman"/>
          <w:bCs/>
          <w:spacing w:val="-5"/>
        </w:rPr>
        <w:t xml:space="preserve"> </w:t>
      </w:r>
      <w:r w:rsidRPr="002B59E6">
        <w:rPr>
          <w:rFonts w:eastAsia="Times New Roman"/>
          <w:bCs/>
        </w:rPr>
        <w:t>distributed</w:t>
      </w:r>
      <w:r w:rsidRPr="002B59E6">
        <w:rPr>
          <w:rFonts w:eastAsia="Times New Roman"/>
          <w:bCs/>
          <w:spacing w:val="-7"/>
        </w:rPr>
        <w:t xml:space="preserve"> </w:t>
      </w:r>
      <w:r w:rsidRPr="002B59E6">
        <w:rPr>
          <w:rFonts w:eastAsia="Times New Roman"/>
          <w:bCs/>
        </w:rPr>
        <w:t>at</w:t>
      </w:r>
      <w:r w:rsidRPr="002B59E6">
        <w:rPr>
          <w:rFonts w:eastAsia="Times New Roman"/>
          <w:bCs/>
          <w:spacing w:val="-5"/>
        </w:rPr>
        <w:t xml:space="preserve"> </w:t>
      </w:r>
      <w:r w:rsidRPr="002B59E6">
        <w:rPr>
          <w:rFonts w:eastAsia="Times New Roman"/>
          <w:bCs/>
        </w:rPr>
        <w:t>a</w:t>
      </w:r>
      <w:r w:rsidRPr="002B59E6">
        <w:rPr>
          <w:rFonts w:eastAsia="Times New Roman"/>
          <w:bCs/>
          <w:spacing w:val="-6"/>
        </w:rPr>
        <w:t xml:space="preserve"> </w:t>
      </w:r>
      <w:r w:rsidRPr="002B59E6">
        <w:rPr>
          <w:rFonts w:eastAsia="Times New Roman"/>
          <w:bCs/>
        </w:rPr>
        <w:t>resolution</w:t>
      </w:r>
      <w:r w:rsidRPr="002B59E6">
        <w:rPr>
          <w:rFonts w:eastAsia="Times New Roman"/>
          <w:bCs/>
          <w:spacing w:val="-5"/>
        </w:rPr>
        <w:t xml:space="preserve"> </w:t>
      </w:r>
      <w:r w:rsidRPr="002B59E6">
        <w:rPr>
          <w:rFonts w:eastAsia="Times New Roman"/>
          <w:bCs/>
        </w:rPr>
        <w:t>of</w:t>
      </w:r>
      <w:r w:rsidRPr="002B59E6">
        <w:rPr>
          <w:rFonts w:eastAsia="Times New Roman"/>
          <w:bCs/>
          <w:spacing w:val="-5"/>
        </w:rPr>
        <w:t xml:space="preserve"> </w:t>
      </w:r>
      <w:r w:rsidRPr="002B59E6">
        <w:rPr>
          <w:rFonts w:eastAsia="Times New Roman"/>
          <w:bCs/>
        </w:rPr>
        <w:t>0.5°</w:t>
      </w:r>
      <w:r w:rsidRPr="002B59E6">
        <w:rPr>
          <w:rFonts w:eastAsia="Times New Roman"/>
          <w:bCs/>
          <w:spacing w:val="-6"/>
        </w:rPr>
        <w:t xml:space="preserve"> </w:t>
      </w:r>
      <w:r w:rsidRPr="002B59E6">
        <w:rPr>
          <w:rFonts w:eastAsia="Times New Roman"/>
          <w:bCs/>
        </w:rPr>
        <w:t>x</w:t>
      </w:r>
      <w:r w:rsidRPr="002B59E6">
        <w:rPr>
          <w:rFonts w:eastAsia="Times New Roman"/>
          <w:bCs/>
          <w:spacing w:val="-5"/>
        </w:rPr>
        <w:t xml:space="preserve"> </w:t>
      </w:r>
      <w:r w:rsidRPr="002B59E6">
        <w:rPr>
          <w:rFonts w:eastAsia="Times New Roman"/>
          <w:bCs/>
        </w:rPr>
        <w:t>0.6°</w:t>
      </w:r>
      <w:r w:rsidRPr="002B59E6">
        <w:rPr>
          <w:rFonts w:eastAsia="Times New Roman"/>
          <w:bCs/>
          <w:spacing w:val="-6"/>
        </w:rPr>
        <w:t xml:space="preserve"> </w:t>
      </w:r>
      <w:r w:rsidRPr="002B59E6">
        <w:rPr>
          <w:rFonts w:eastAsia="Times New Roman"/>
          <w:bCs/>
        </w:rPr>
        <w:t>(MERRA</w:t>
      </w:r>
      <w:r w:rsidRPr="002B59E6">
        <w:rPr>
          <w:rFonts w:eastAsia="Times New Roman"/>
          <w:bCs/>
          <w:spacing w:val="27"/>
        </w:rPr>
        <w:t xml:space="preserve"> </w:t>
      </w:r>
      <w:r w:rsidRPr="002B59E6">
        <w:rPr>
          <w:rFonts w:eastAsia="Times New Roman"/>
          <w:bCs/>
          <w:spacing w:val="-1"/>
        </w:rPr>
        <w:t>GMAO)</w:t>
      </w:r>
      <w:r w:rsidRPr="002B59E6">
        <w:rPr>
          <w:rFonts w:eastAsia="Times New Roman"/>
          <w:bCs/>
          <w:spacing w:val="-3"/>
        </w:rPr>
        <w:t xml:space="preserve"> </w:t>
      </w:r>
      <w:r w:rsidRPr="002B59E6">
        <w:rPr>
          <w:rFonts w:eastAsia="Times New Roman"/>
          <w:bCs/>
        </w:rPr>
        <w:t>or</w:t>
      </w:r>
      <w:r w:rsidRPr="002B59E6">
        <w:rPr>
          <w:rFonts w:eastAsia="Times New Roman"/>
          <w:bCs/>
          <w:spacing w:val="-3"/>
        </w:rPr>
        <w:t xml:space="preserve"> </w:t>
      </w:r>
      <w:r w:rsidRPr="002B59E6">
        <w:rPr>
          <w:rFonts w:eastAsia="Times New Roman"/>
          <w:bCs/>
        </w:rPr>
        <w:t>1.00°</w:t>
      </w:r>
      <w:r w:rsidRPr="002B59E6">
        <w:rPr>
          <w:rFonts w:eastAsia="Times New Roman"/>
          <w:bCs/>
          <w:spacing w:val="-3"/>
        </w:rPr>
        <w:t xml:space="preserve"> </w:t>
      </w:r>
      <w:r w:rsidRPr="002B59E6">
        <w:rPr>
          <w:rFonts w:eastAsia="Times New Roman"/>
          <w:bCs/>
        </w:rPr>
        <w:t>x</w:t>
      </w:r>
      <w:r w:rsidRPr="002B59E6">
        <w:rPr>
          <w:rFonts w:eastAsia="Times New Roman"/>
          <w:bCs/>
          <w:spacing w:val="-3"/>
        </w:rPr>
        <w:t xml:space="preserve"> </w:t>
      </w:r>
      <w:r w:rsidRPr="002B59E6">
        <w:rPr>
          <w:rFonts w:eastAsia="Times New Roman"/>
          <w:bCs/>
        </w:rPr>
        <w:t>1.25°</w:t>
      </w:r>
      <w:r w:rsidRPr="002B59E6">
        <w:rPr>
          <w:rFonts w:eastAsia="Times New Roman"/>
          <w:bCs/>
          <w:spacing w:val="-3"/>
        </w:rPr>
        <w:t xml:space="preserve"> </w:t>
      </w:r>
      <w:r w:rsidR="005D0DCA">
        <w:rPr>
          <w:rFonts w:eastAsia="Times New Roman"/>
          <w:bCs/>
        </w:rPr>
        <w:t>(</w:t>
      </w:r>
      <w:r w:rsidR="005D0DCA" w:rsidRPr="003406D6">
        <w:rPr>
          <w:rFonts w:eastAsia="Times New Roman"/>
          <w:bCs/>
          <w:i/>
        </w:rPr>
        <w:t>note that resolution may become finer with updates of GMAO</w:t>
      </w:r>
      <w:r w:rsidR="003406D6">
        <w:rPr>
          <w:rFonts w:eastAsia="Times New Roman"/>
          <w:bCs/>
          <w:i/>
        </w:rPr>
        <w:t xml:space="preserve"> system at NASA</w:t>
      </w:r>
      <w:r w:rsidR="005D0DCA">
        <w:rPr>
          <w:rFonts w:eastAsia="Times New Roman"/>
          <w:bCs/>
        </w:rPr>
        <w:t xml:space="preserve">) </w:t>
      </w:r>
      <w:r w:rsidRPr="002B59E6">
        <w:rPr>
          <w:rFonts w:eastAsia="Times New Roman"/>
          <w:bCs/>
        </w:rPr>
        <w:t>in</w:t>
      </w:r>
      <w:r w:rsidRPr="002B59E6">
        <w:rPr>
          <w:rFonts w:eastAsia="Times New Roman"/>
          <w:bCs/>
          <w:spacing w:val="-3"/>
        </w:rPr>
        <w:t xml:space="preserve"> </w:t>
      </w:r>
      <w:r w:rsidRPr="002B59E6">
        <w:rPr>
          <w:rFonts w:eastAsia="Times New Roman"/>
          <w:bCs/>
        </w:rPr>
        <w:t>contrast</w:t>
      </w:r>
      <w:r w:rsidRPr="002B59E6">
        <w:rPr>
          <w:rFonts w:eastAsia="Times New Roman"/>
          <w:bCs/>
          <w:spacing w:val="-4"/>
        </w:rPr>
        <w:t xml:space="preserve"> </w:t>
      </w:r>
      <w:r w:rsidRPr="002B59E6">
        <w:rPr>
          <w:rFonts w:eastAsia="Times New Roman"/>
          <w:bCs/>
        </w:rPr>
        <w:t>to</w:t>
      </w:r>
      <w:r w:rsidRPr="002B59E6">
        <w:rPr>
          <w:rFonts w:eastAsia="Times New Roman"/>
          <w:bCs/>
          <w:spacing w:val="-4"/>
        </w:rPr>
        <w:t xml:space="preserve"> </w:t>
      </w:r>
      <w:r w:rsidRPr="002B59E6">
        <w:rPr>
          <w:rFonts w:eastAsia="Times New Roman"/>
          <w:bCs/>
        </w:rPr>
        <w:t>the</w:t>
      </w:r>
      <w:r w:rsidRPr="002B59E6">
        <w:rPr>
          <w:rFonts w:eastAsia="Times New Roman"/>
          <w:bCs/>
          <w:spacing w:val="-4"/>
        </w:rPr>
        <w:t xml:space="preserve"> </w:t>
      </w:r>
      <w:r w:rsidR="00B90251">
        <w:rPr>
          <w:rFonts w:eastAsia="Times New Roman"/>
          <w:bCs/>
        </w:rPr>
        <w:t>0.5 km</w:t>
      </w:r>
      <w:r w:rsidRPr="002B59E6">
        <w:rPr>
          <w:rFonts w:eastAsia="Times New Roman"/>
          <w:bCs/>
          <w:spacing w:val="-5"/>
        </w:rPr>
        <w:t xml:space="preserve"> </w:t>
      </w:r>
      <w:r w:rsidRPr="002B59E6">
        <w:rPr>
          <w:rFonts w:eastAsia="Times New Roman"/>
          <w:bCs/>
        </w:rPr>
        <w:t>gridded</w:t>
      </w:r>
      <w:r w:rsidRPr="002B59E6">
        <w:rPr>
          <w:rFonts w:eastAsia="Times New Roman"/>
          <w:bCs/>
          <w:spacing w:val="-4"/>
        </w:rPr>
        <w:t xml:space="preserve"> </w:t>
      </w:r>
      <w:r w:rsidRPr="002B59E6">
        <w:rPr>
          <w:rFonts w:eastAsia="Times New Roman"/>
          <w:bCs/>
          <w:spacing w:val="-1"/>
        </w:rPr>
        <w:t>MOD16</w:t>
      </w:r>
      <w:r w:rsidRPr="002B59E6">
        <w:rPr>
          <w:rFonts w:eastAsia="Times New Roman"/>
          <w:bCs/>
          <w:spacing w:val="-4"/>
        </w:rPr>
        <w:t xml:space="preserve"> </w:t>
      </w:r>
      <w:r w:rsidRPr="002B59E6">
        <w:rPr>
          <w:rFonts w:eastAsia="Times New Roman"/>
          <w:bCs/>
        </w:rPr>
        <w:t>outputs.</w:t>
      </w:r>
      <w:r w:rsidRPr="002B59E6">
        <w:rPr>
          <w:rFonts w:eastAsia="Times New Roman"/>
          <w:bCs/>
          <w:spacing w:val="54"/>
        </w:rPr>
        <w:t xml:space="preserve"> </w:t>
      </w:r>
      <w:r w:rsidRPr="002B59E6">
        <w:rPr>
          <w:rFonts w:eastAsia="Times New Roman"/>
          <w:bCs/>
        </w:rPr>
        <w:t>It</w:t>
      </w:r>
      <w:r w:rsidRPr="002B59E6">
        <w:rPr>
          <w:rFonts w:eastAsia="Times New Roman"/>
          <w:bCs/>
          <w:spacing w:val="-4"/>
        </w:rPr>
        <w:t xml:space="preserve"> </w:t>
      </w:r>
      <w:r w:rsidRPr="002B59E6">
        <w:rPr>
          <w:rFonts w:eastAsia="Times New Roman"/>
          <w:bCs/>
        </w:rPr>
        <w:t>is</w:t>
      </w:r>
      <w:r w:rsidRPr="002B59E6">
        <w:rPr>
          <w:rFonts w:eastAsia="Times New Roman"/>
          <w:bCs/>
          <w:spacing w:val="25"/>
          <w:w w:val="99"/>
        </w:rPr>
        <w:t xml:space="preserve"> </w:t>
      </w:r>
      <w:r w:rsidRPr="002B59E6">
        <w:rPr>
          <w:rFonts w:eastAsia="Times New Roman"/>
          <w:bCs/>
          <w:spacing w:val="-1"/>
        </w:rPr>
        <w:t>assumed</w:t>
      </w:r>
      <w:r w:rsidRPr="002B59E6">
        <w:rPr>
          <w:rFonts w:eastAsia="Times New Roman"/>
          <w:bCs/>
          <w:spacing w:val="-7"/>
        </w:rPr>
        <w:t xml:space="preserve"> </w:t>
      </w:r>
      <w:r w:rsidRPr="002B59E6">
        <w:rPr>
          <w:rFonts w:eastAsia="Times New Roman"/>
          <w:bCs/>
        </w:rPr>
        <w:t>that</w:t>
      </w:r>
      <w:r w:rsidRPr="002B59E6">
        <w:rPr>
          <w:rFonts w:eastAsia="Times New Roman"/>
          <w:bCs/>
          <w:spacing w:val="-6"/>
        </w:rPr>
        <w:t xml:space="preserve"> </w:t>
      </w:r>
      <w:r w:rsidRPr="002B59E6">
        <w:rPr>
          <w:rFonts w:eastAsia="Times New Roman"/>
          <w:bCs/>
        </w:rPr>
        <w:t>the</w:t>
      </w:r>
      <w:r w:rsidRPr="002B59E6">
        <w:rPr>
          <w:rFonts w:eastAsia="Times New Roman"/>
          <w:bCs/>
          <w:spacing w:val="-7"/>
        </w:rPr>
        <w:t xml:space="preserve"> </w:t>
      </w:r>
      <w:r w:rsidRPr="002B59E6">
        <w:rPr>
          <w:rFonts w:eastAsia="Times New Roman"/>
          <w:bCs/>
          <w:spacing w:val="-1"/>
        </w:rPr>
        <w:t>coarse</w:t>
      </w:r>
      <w:r w:rsidRPr="002B59E6">
        <w:rPr>
          <w:rFonts w:eastAsia="Times New Roman"/>
          <w:bCs/>
          <w:spacing w:val="-6"/>
        </w:rPr>
        <w:t xml:space="preserve"> </w:t>
      </w:r>
      <w:r w:rsidRPr="002B59E6">
        <w:rPr>
          <w:rFonts w:eastAsia="Times New Roman"/>
          <w:bCs/>
          <w:spacing w:val="-1"/>
        </w:rPr>
        <w:t>resolution</w:t>
      </w:r>
      <w:r w:rsidRPr="002B59E6">
        <w:rPr>
          <w:rFonts w:eastAsia="Times New Roman"/>
          <w:bCs/>
          <w:spacing w:val="-7"/>
        </w:rPr>
        <w:t xml:space="preserve"> </w:t>
      </w:r>
      <w:r w:rsidRPr="002B59E6">
        <w:rPr>
          <w:rFonts w:eastAsia="Times New Roman"/>
          <w:bCs/>
          <w:spacing w:val="-1"/>
        </w:rPr>
        <w:t>meteorological</w:t>
      </w:r>
      <w:r w:rsidRPr="002B59E6">
        <w:rPr>
          <w:rFonts w:eastAsia="Times New Roman"/>
          <w:bCs/>
          <w:spacing w:val="-5"/>
        </w:rPr>
        <w:t xml:space="preserve"> </w:t>
      </w:r>
      <w:r w:rsidRPr="002B59E6">
        <w:rPr>
          <w:rFonts w:eastAsia="Times New Roman"/>
          <w:bCs/>
        </w:rPr>
        <w:t>data</w:t>
      </w:r>
      <w:r w:rsidRPr="002B59E6">
        <w:rPr>
          <w:rFonts w:eastAsia="Times New Roman"/>
          <w:bCs/>
          <w:spacing w:val="-6"/>
        </w:rPr>
        <w:t xml:space="preserve"> </w:t>
      </w:r>
      <w:r w:rsidRPr="002B59E6">
        <w:rPr>
          <w:rFonts w:eastAsia="Times New Roman"/>
          <w:bCs/>
          <w:spacing w:val="-1"/>
        </w:rPr>
        <w:t>provide</w:t>
      </w:r>
      <w:r w:rsidRPr="002B59E6">
        <w:rPr>
          <w:rFonts w:eastAsia="Times New Roman"/>
          <w:bCs/>
          <w:spacing w:val="-6"/>
        </w:rPr>
        <w:t xml:space="preserve"> </w:t>
      </w:r>
      <w:r w:rsidRPr="002B59E6">
        <w:rPr>
          <w:rFonts w:eastAsia="Times New Roman"/>
          <w:bCs/>
        </w:rPr>
        <w:t>an</w:t>
      </w:r>
      <w:r w:rsidRPr="002B59E6">
        <w:rPr>
          <w:rFonts w:eastAsia="Times New Roman"/>
          <w:bCs/>
          <w:spacing w:val="-6"/>
        </w:rPr>
        <w:t xml:space="preserve"> </w:t>
      </w:r>
      <w:r w:rsidRPr="002B59E6">
        <w:rPr>
          <w:rFonts w:eastAsia="Times New Roman"/>
          <w:bCs/>
          <w:spacing w:val="-1"/>
        </w:rPr>
        <w:t>accurate</w:t>
      </w:r>
      <w:r w:rsidRPr="002B59E6">
        <w:rPr>
          <w:rFonts w:eastAsia="Times New Roman"/>
          <w:bCs/>
          <w:spacing w:val="-6"/>
        </w:rPr>
        <w:t xml:space="preserve"> </w:t>
      </w:r>
      <w:r w:rsidRPr="002B59E6">
        <w:rPr>
          <w:rFonts w:eastAsia="Times New Roman"/>
          <w:bCs/>
        </w:rPr>
        <w:t>depiction</w:t>
      </w:r>
      <w:r w:rsidRPr="002B59E6">
        <w:rPr>
          <w:rFonts w:eastAsia="Times New Roman"/>
          <w:bCs/>
          <w:spacing w:val="-5"/>
        </w:rPr>
        <w:t xml:space="preserve"> </w:t>
      </w:r>
      <w:r w:rsidRPr="002B59E6">
        <w:rPr>
          <w:rFonts w:eastAsia="Times New Roman"/>
          <w:bCs/>
        </w:rPr>
        <w:t>of</w:t>
      </w:r>
      <w:r w:rsidRPr="002B59E6">
        <w:rPr>
          <w:rFonts w:eastAsia="Times New Roman"/>
          <w:bCs/>
          <w:spacing w:val="-7"/>
        </w:rPr>
        <w:t xml:space="preserve"> </w:t>
      </w:r>
      <w:r w:rsidRPr="002B59E6">
        <w:rPr>
          <w:rFonts w:eastAsia="Times New Roman"/>
          <w:bCs/>
        </w:rPr>
        <w:t>ground</w:t>
      </w:r>
      <w:r w:rsidRPr="002B59E6">
        <w:rPr>
          <w:rFonts w:eastAsia="Times New Roman"/>
          <w:bCs/>
          <w:spacing w:val="73"/>
        </w:rPr>
        <w:t xml:space="preserve"> </w:t>
      </w:r>
      <w:r w:rsidRPr="002B59E6">
        <w:rPr>
          <w:rFonts w:eastAsia="Times New Roman"/>
          <w:bCs/>
        </w:rPr>
        <w:t>conditions</w:t>
      </w:r>
      <w:r w:rsidRPr="002B59E6">
        <w:rPr>
          <w:rFonts w:eastAsia="Times New Roman"/>
          <w:bCs/>
          <w:spacing w:val="-7"/>
        </w:rPr>
        <w:t xml:space="preserve"> </w:t>
      </w:r>
      <w:r w:rsidRPr="002B59E6">
        <w:rPr>
          <w:rFonts w:eastAsia="Times New Roman"/>
          <w:bCs/>
        </w:rPr>
        <w:t>and</w:t>
      </w:r>
      <w:r w:rsidRPr="002B59E6">
        <w:rPr>
          <w:rFonts w:eastAsia="Times New Roman"/>
          <w:bCs/>
          <w:spacing w:val="-6"/>
        </w:rPr>
        <w:t xml:space="preserve"> </w:t>
      </w:r>
      <w:r w:rsidRPr="002B59E6">
        <w:rPr>
          <w:rFonts w:eastAsia="Times New Roman"/>
          <w:bCs/>
        </w:rPr>
        <w:t>are</w:t>
      </w:r>
      <w:r w:rsidRPr="002B59E6">
        <w:rPr>
          <w:rFonts w:eastAsia="Times New Roman"/>
          <w:bCs/>
          <w:spacing w:val="-6"/>
        </w:rPr>
        <w:t xml:space="preserve"> </w:t>
      </w:r>
      <w:r w:rsidRPr="002B59E6">
        <w:rPr>
          <w:rFonts w:eastAsia="Times New Roman"/>
          <w:bCs/>
          <w:spacing w:val="-1"/>
        </w:rPr>
        <w:t>homogeneous</w:t>
      </w:r>
      <w:r w:rsidRPr="002B59E6">
        <w:rPr>
          <w:rFonts w:eastAsia="Times New Roman"/>
          <w:bCs/>
          <w:spacing w:val="-5"/>
        </w:rPr>
        <w:t xml:space="preserve"> </w:t>
      </w:r>
      <w:r w:rsidRPr="002B59E6">
        <w:rPr>
          <w:rFonts w:eastAsia="Times New Roman"/>
          <w:bCs/>
        </w:rPr>
        <w:t>within</w:t>
      </w:r>
      <w:r w:rsidRPr="002B59E6">
        <w:rPr>
          <w:rFonts w:eastAsia="Times New Roman"/>
          <w:bCs/>
          <w:spacing w:val="-6"/>
        </w:rPr>
        <w:t xml:space="preserve"> </w:t>
      </w:r>
      <w:r w:rsidRPr="002B59E6">
        <w:rPr>
          <w:rFonts w:eastAsia="Times New Roman"/>
          <w:bCs/>
        </w:rPr>
        <w:t>the</w:t>
      </w:r>
      <w:r w:rsidRPr="002B59E6">
        <w:rPr>
          <w:rFonts w:eastAsia="Times New Roman"/>
          <w:bCs/>
          <w:spacing w:val="-6"/>
        </w:rPr>
        <w:t xml:space="preserve"> </w:t>
      </w:r>
      <w:r w:rsidRPr="002B59E6">
        <w:rPr>
          <w:rFonts w:eastAsia="Times New Roman"/>
          <w:bCs/>
          <w:spacing w:val="-1"/>
        </w:rPr>
        <w:t>spatial</w:t>
      </w:r>
      <w:r w:rsidRPr="002B59E6">
        <w:rPr>
          <w:rFonts w:eastAsia="Times New Roman"/>
          <w:bCs/>
          <w:spacing w:val="-6"/>
        </w:rPr>
        <w:t xml:space="preserve"> </w:t>
      </w:r>
      <w:r w:rsidRPr="002B59E6">
        <w:rPr>
          <w:rFonts w:eastAsia="Times New Roman"/>
          <w:bCs/>
        </w:rPr>
        <w:t>extent</w:t>
      </w:r>
      <w:r w:rsidRPr="002B59E6">
        <w:rPr>
          <w:rFonts w:eastAsia="Times New Roman"/>
          <w:bCs/>
          <w:spacing w:val="-6"/>
        </w:rPr>
        <w:t xml:space="preserve"> </w:t>
      </w:r>
      <w:r w:rsidRPr="002B59E6">
        <w:rPr>
          <w:rFonts w:eastAsia="Times New Roman"/>
          <w:bCs/>
        </w:rPr>
        <w:t>of</w:t>
      </w:r>
      <w:r w:rsidRPr="002B59E6">
        <w:rPr>
          <w:rFonts w:eastAsia="Times New Roman"/>
          <w:bCs/>
          <w:spacing w:val="-6"/>
        </w:rPr>
        <w:t xml:space="preserve"> </w:t>
      </w:r>
      <w:r w:rsidRPr="002B59E6">
        <w:rPr>
          <w:rFonts w:eastAsia="Times New Roman"/>
          <w:bCs/>
        </w:rPr>
        <w:t>each</w:t>
      </w:r>
      <w:r w:rsidRPr="002B59E6">
        <w:rPr>
          <w:rFonts w:eastAsia="Times New Roman"/>
          <w:bCs/>
          <w:spacing w:val="-6"/>
        </w:rPr>
        <w:t xml:space="preserve"> </w:t>
      </w:r>
      <w:r w:rsidRPr="002B59E6">
        <w:rPr>
          <w:rFonts w:eastAsia="Times New Roman"/>
          <w:bCs/>
        </w:rPr>
        <w:t>cell.</w:t>
      </w:r>
    </w:p>
    <w:p w14:paraId="478AA491" w14:textId="670277EC" w:rsidR="006B7995" w:rsidRDefault="00101617" w:rsidP="002B59E6">
      <w:pPr>
        <w:pStyle w:val="BodyTextIndent"/>
        <w:ind w:left="0" w:firstLine="0"/>
        <w:jc w:val="both"/>
      </w:pPr>
      <w:r>
        <w:t xml:space="preserve">One major problem is </w:t>
      </w:r>
      <w:r w:rsidR="0049235B">
        <w:t>the inconsistency in spatial resolution between half-degree GMAO/NASA meteorological</w:t>
      </w:r>
      <w:r>
        <w:t xml:space="preserve"> data and </w:t>
      </w:r>
      <w:r w:rsidR="00B90251">
        <w:t>0.5 km</w:t>
      </w:r>
      <w:r w:rsidR="0049235B">
        <w:t xml:space="preserve"> </w:t>
      </w:r>
      <w:r w:rsidR="002B59E6">
        <w:t xml:space="preserve">MODIS </w:t>
      </w:r>
      <w:r>
        <w:t xml:space="preserve">pixel. </w:t>
      </w:r>
      <w:r w:rsidR="00E05806">
        <w:t xml:space="preserve"> </w:t>
      </w:r>
      <w:r>
        <w:t>We s</w:t>
      </w:r>
      <w:r w:rsidR="00E05806">
        <w:t>o</w:t>
      </w:r>
      <w:r>
        <w:t>lved the</w:t>
      </w:r>
      <w:r w:rsidR="00E05806">
        <w:t xml:space="preserve"> </w:t>
      </w:r>
      <w:r>
        <w:t xml:space="preserve">problem </w:t>
      </w:r>
      <w:r w:rsidR="0049235B">
        <w:t xml:space="preserve">by spatially smoothing </w:t>
      </w:r>
      <w:r>
        <w:t xml:space="preserve">meteorological data to </w:t>
      </w:r>
      <w:r w:rsidR="00B90251">
        <w:t>0.5 km</w:t>
      </w:r>
      <w:r w:rsidR="0049235B">
        <w:t xml:space="preserve"> MODIS pixel level</w:t>
      </w:r>
      <w:r w:rsidR="00A85541">
        <w:t xml:space="preserve">. </w:t>
      </w:r>
      <w:r w:rsidR="00624F4B" w:rsidRPr="00624F4B">
        <w:t xml:space="preserve">For the </w:t>
      </w:r>
      <w:r w:rsidR="00624F4B">
        <w:t>problem</w:t>
      </w:r>
      <w:r w:rsidR="00624F4B" w:rsidRPr="00624F4B">
        <w:t xml:space="preserve"> </w:t>
      </w:r>
      <w:r w:rsidR="00624F4B">
        <w:t>a</w:t>
      </w:r>
      <w:r w:rsidR="00624F4B" w:rsidRPr="00624F4B">
        <w:t>rising from c</w:t>
      </w:r>
      <w:r w:rsidR="00922CD8">
        <w:t>oarse spatial resolution daily GM</w:t>
      </w:r>
      <w:r w:rsidR="00624F4B" w:rsidRPr="00624F4B">
        <w:t xml:space="preserve">AO data, we use spatial interpolation to enhance meteorological inputs. </w:t>
      </w:r>
      <w:r w:rsidR="001D5D7A" w:rsidRPr="001D5D7A">
        <w:t xml:space="preserve">The four </w:t>
      </w:r>
      <w:r w:rsidR="003A062D">
        <w:t>GMAO</w:t>
      </w:r>
      <w:r w:rsidR="001D5D7A" w:rsidRPr="001D5D7A">
        <w:t xml:space="preserve"> cells nearest to a given </w:t>
      </w:r>
      <w:r w:rsidR="00B90251">
        <w:t>0.5 km</w:t>
      </w:r>
      <w:r w:rsidR="001D5D7A" w:rsidRPr="001D5D7A">
        <w:t xml:space="preserve"> MODIS pixel are used in the interpolation algorithm. There are two reasons for choosing four </w:t>
      </w:r>
      <w:r w:rsidR="003A062D">
        <w:t>GMAO</w:t>
      </w:r>
      <w:r w:rsidR="001D5D7A" w:rsidRPr="001D5D7A">
        <w:t xml:space="preserve"> cells per </w:t>
      </w:r>
      <w:r w:rsidR="00B90251">
        <w:t>0.5 km</w:t>
      </w:r>
      <w:r w:rsidR="001D5D7A" w:rsidRPr="001D5D7A">
        <w:t xml:space="preserve"> MODIS pixel:</w:t>
      </w:r>
      <w:r w:rsidR="0079477F">
        <w:t xml:space="preserve"> (</w:t>
      </w:r>
      <w:r w:rsidR="001D5D7A" w:rsidRPr="001D5D7A">
        <w:t>1</w:t>
      </w:r>
      <w:r w:rsidR="0079477F">
        <w:t>)</w:t>
      </w:r>
      <w:r w:rsidR="001D5D7A" w:rsidRPr="001D5D7A">
        <w:t xml:space="preserve"> this will not slow down the computational efficiency of creating MOD1</w:t>
      </w:r>
      <w:r w:rsidR="002B59E6">
        <w:t>6</w:t>
      </w:r>
      <w:r w:rsidR="001D5D7A" w:rsidRPr="001D5D7A">
        <w:t>, which is a</w:t>
      </w:r>
      <w:r w:rsidR="0079477F">
        <w:t xml:space="preserve"> </w:t>
      </w:r>
      <w:r w:rsidR="001D5D7A" w:rsidRPr="001D5D7A">
        <w:t>global product, and</w:t>
      </w:r>
      <w:r w:rsidR="0079477F">
        <w:t xml:space="preserve"> (</w:t>
      </w:r>
      <w:r w:rsidR="001D5D7A" w:rsidRPr="001D5D7A">
        <w:t>2</w:t>
      </w:r>
      <w:r w:rsidR="0079477F">
        <w:t>)</w:t>
      </w:r>
      <w:r w:rsidR="001D5D7A" w:rsidRPr="001D5D7A">
        <w:t xml:space="preserve"> it is more reasonable to assume no elevation variation within four </w:t>
      </w:r>
      <w:r w:rsidR="003A062D">
        <w:t>GMAO</w:t>
      </w:r>
      <w:r w:rsidR="001D5D7A" w:rsidRPr="001D5D7A">
        <w:t xml:space="preserve"> cells than more </w:t>
      </w:r>
      <w:r w:rsidR="003A062D">
        <w:t>GMAO</w:t>
      </w:r>
      <w:r w:rsidR="001D5D7A" w:rsidRPr="001D5D7A">
        <w:t xml:space="preserve"> cells. </w:t>
      </w:r>
    </w:p>
    <w:p w14:paraId="0A493179" w14:textId="08ACD6A5" w:rsidR="00A85541" w:rsidRDefault="006B7995" w:rsidP="00521E02">
      <w:pPr>
        <w:ind w:firstLine="720"/>
        <w:jc w:val="both"/>
      </w:pPr>
      <w:r w:rsidRPr="006B7995">
        <w:t>Although there are many</w:t>
      </w:r>
      <w:r>
        <w:t xml:space="preserve"> </w:t>
      </w:r>
      <w:r w:rsidRPr="006B7995">
        <w:t>formulae for non-linear spatial interpolation, for simplicity, we use a cosine function because the</w:t>
      </w:r>
      <w:r>
        <w:t xml:space="preserve"> </w:t>
      </w:r>
      <w:r w:rsidRPr="006B7995">
        <w:t>output value can be constrained between 0 and 1. This function still could not effectively</w:t>
      </w:r>
      <w:r w:rsidRPr="00B07812" w:rsidDel="006B7995">
        <w:t xml:space="preserve"> </w:t>
      </w:r>
      <w:r w:rsidR="00E44709">
        <w:t>boundary lines in a MOD16</w:t>
      </w:r>
      <w:r w:rsidR="00A85541">
        <w:t xml:space="preserve"> image, and thus we utilized a modified cosine function of the form:</w:t>
      </w:r>
    </w:p>
    <w:p w14:paraId="64A98394" w14:textId="77777777" w:rsidR="00504A8C" w:rsidRDefault="00504A8C" w:rsidP="003E03B4">
      <w:pPr>
        <w:ind w:firstLine="720"/>
      </w:pPr>
    </w:p>
    <w:p w14:paraId="34D84AE5" w14:textId="434E38AB" w:rsidR="00A85541" w:rsidRPr="001A0F15" w:rsidRDefault="00944D52" w:rsidP="00103733">
      <w:r>
        <w:rPr>
          <w:position w:val="-12"/>
        </w:rPr>
        <w:object w:dxaOrig="2640" w:dyaOrig="380" w14:anchorId="34DDF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5pt;height:17.6pt" o:ole="">
            <v:imagedata r:id="rId14" o:title=""/>
          </v:shape>
          <o:OLEObject Type="Embed" ProgID="Equation.3" ShapeID="_x0000_i1025" DrawAspect="Content" ObjectID="_1603607372" r:id="rId15"/>
        </w:object>
      </w:r>
      <w:r w:rsidR="00A85541">
        <w:t xml:space="preserve">           </w:t>
      </w:r>
      <w:r w:rsidR="00A85541">
        <w:rPr>
          <w:position w:val="-10"/>
        </w:rPr>
        <w:object w:dxaOrig="999" w:dyaOrig="320" w14:anchorId="429B7BCE">
          <v:shape id="_x0000_i1026" type="#_x0000_t75" style="width:50.25pt;height:17.6pt" o:ole="">
            <v:imagedata r:id="rId16" o:title=""/>
          </v:shape>
          <o:OLEObject Type="Embed" ProgID="Equation.3" ShapeID="_x0000_i1026" DrawAspect="Content" ObjectID="_1603607373" r:id="rId17"/>
        </w:object>
      </w:r>
      <w:r w:rsidR="00A85541">
        <w:tab/>
      </w:r>
      <w:r w:rsidR="00A85541">
        <w:tab/>
      </w:r>
      <w:r w:rsidR="00103733">
        <w:t xml:space="preserve">      </w:t>
      </w:r>
      <w:r w:rsidR="00A85541">
        <w:tab/>
      </w:r>
      <w:r w:rsidR="00A85541">
        <w:tab/>
      </w:r>
      <w:r w:rsidR="00A85541">
        <w:tab/>
      </w:r>
      <w:r w:rsidR="00103733">
        <w:t xml:space="preserve">            </w:t>
      </w:r>
      <w:r w:rsidR="001A0F15">
        <w:t xml:space="preserve">         </w:t>
      </w:r>
      <w:r w:rsidR="00103733">
        <w:t xml:space="preserve">     </w:t>
      </w:r>
      <w:r w:rsidR="00A85541" w:rsidRPr="001A0F15">
        <w:t>(</w:t>
      </w:r>
      <w:r w:rsidR="006B42BB" w:rsidRPr="001A0F15">
        <w:rPr>
          <w:bCs/>
        </w:rPr>
        <w:t>23</w:t>
      </w:r>
      <w:r w:rsidR="00A85541" w:rsidRPr="001A0F15">
        <w:t>)</w:t>
      </w:r>
    </w:p>
    <w:p w14:paraId="54725DDB" w14:textId="77777777" w:rsidR="00E7442E" w:rsidRDefault="00E7442E" w:rsidP="00280599"/>
    <w:p w14:paraId="5317C72D" w14:textId="744C723A" w:rsidR="00395BA7" w:rsidRDefault="00A85541" w:rsidP="006C07ED">
      <w:pPr>
        <w:jc w:val="both"/>
      </w:pPr>
      <w:r>
        <w:t xml:space="preserve">where, </w:t>
      </w:r>
      <w:r w:rsidR="00280599" w:rsidRPr="009A788D">
        <w:rPr>
          <w:i/>
        </w:rPr>
        <w:t>D</w:t>
      </w:r>
      <w:r w:rsidR="00280599" w:rsidRPr="009A788D">
        <w:rPr>
          <w:i/>
          <w:vertAlign w:val="subscript"/>
        </w:rPr>
        <w:t>i</w:t>
      </w:r>
      <w:r w:rsidR="00280599">
        <w:t xml:space="preserve"> </w:t>
      </w:r>
      <w:r>
        <w:t xml:space="preserve">is the non-linear distance between the </w:t>
      </w:r>
      <w:r w:rsidR="00B90251">
        <w:t>0.5 km</w:t>
      </w:r>
      <w:r>
        <w:t xml:space="preserve"> MODIS pixel and any one of four surrounding </w:t>
      </w:r>
      <w:r w:rsidR="003A062D">
        <w:t>GMAO</w:t>
      </w:r>
      <w:r>
        <w:t xml:space="preserve"> cells; </w:t>
      </w:r>
      <w:r w:rsidR="00280599">
        <w:t>d</w:t>
      </w:r>
      <w:r w:rsidR="00280599" w:rsidRPr="00280599">
        <w:rPr>
          <w:vertAlign w:val="subscript"/>
        </w:rPr>
        <w:t>i</w:t>
      </w:r>
      <w:r w:rsidR="00280599">
        <w:t xml:space="preserve"> </w:t>
      </w:r>
      <w:r>
        <w:t xml:space="preserve">is the great-circle distance between the </w:t>
      </w:r>
      <w:r w:rsidR="00B90251">
        <w:t>0.5 km</w:t>
      </w:r>
      <w:r>
        <w:t xml:space="preserve"> pixel and the </w:t>
      </w:r>
      <w:proofErr w:type="gramStart"/>
      <w:r>
        <w:t xml:space="preserve">same  </w:t>
      </w:r>
      <w:r w:rsidR="003A062D">
        <w:t>GMAO</w:t>
      </w:r>
      <w:proofErr w:type="gramEnd"/>
      <w:r>
        <w:t xml:space="preserve"> cell; and </w:t>
      </w:r>
      <w:proofErr w:type="spellStart"/>
      <w:r w:rsidR="00280599" w:rsidRPr="009A788D">
        <w:rPr>
          <w:i/>
        </w:rPr>
        <w:t>d</w:t>
      </w:r>
      <w:r w:rsidR="00280599" w:rsidRPr="009A788D">
        <w:rPr>
          <w:i/>
          <w:vertAlign w:val="subscript"/>
        </w:rPr>
        <w:t>max</w:t>
      </w:r>
      <w:proofErr w:type="spellEnd"/>
      <w:r w:rsidR="00280599">
        <w:t xml:space="preserve"> </w:t>
      </w:r>
      <w:r>
        <w:t xml:space="preserve">is the great-circle distance between the two farthest </w:t>
      </w:r>
      <w:r w:rsidR="003A062D">
        <w:t>GMAO</w:t>
      </w:r>
      <w:r>
        <w:t xml:space="preserve"> cells of the four being used. This ensures that </w:t>
      </w:r>
      <w:r w:rsidR="00280599" w:rsidRPr="009A788D">
        <w:rPr>
          <w:i/>
        </w:rPr>
        <w:t>D</w:t>
      </w:r>
      <w:r w:rsidR="00280599" w:rsidRPr="009A788D">
        <w:rPr>
          <w:i/>
          <w:vertAlign w:val="subscript"/>
        </w:rPr>
        <w:t>i</w:t>
      </w:r>
      <w:r w:rsidR="00280599" w:rsidRPr="009A788D">
        <w:rPr>
          <w:i/>
        </w:rPr>
        <w:t xml:space="preserve"> = 1</w:t>
      </w:r>
      <w:r w:rsidR="00280599">
        <w:t xml:space="preserve"> </w:t>
      </w:r>
      <w:r>
        <w:t xml:space="preserve">when </w:t>
      </w:r>
      <w:r w:rsidR="001023A2" w:rsidRPr="009A788D">
        <w:rPr>
          <w:i/>
        </w:rPr>
        <w:t>d</w:t>
      </w:r>
      <w:r w:rsidR="001023A2" w:rsidRPr="009A788D">
        <w:rPr>
          <w:i/>
          <w:vertAlign w:val="subscript"/>
        </w:rPr>
        <w:t>i</w:t>
      </w:r>
      <w:r w:rsidR="001023A2" w:rsidRPr="009A788D">
        <w:rPr>
          <w:i/>
        </w:rPr>
        <w:t xml:space="preserve"> = 0</w:t>
      </w:r>
      <w:r>
        <w:t xml:space="preserve">, and </w:t>
      </w:r>
      <w:r w:rsidR="001023A2" w:rsidRPr="009A788D">
        <w:rPr>
          <w:i/>
        </w:rPr>
        <w:t>D</w:t>
      </w:r>
      <w:r w:rsidR="001023A2" w:rsidRPr="009A788D">
        <w:rPr>
          <w:i/>
          <w:vertAlign w:val="subscript"/>
        </w:rPr>
        <w:t>i</w:t>
      </w:r>
      <w:r w:rsidR="001023A2" w:rsidRPr="009A788D">
        <w:rPr>
          <w:i/>
        </w:rPr>
        <w:t xml:space="preserve"> = 0</w:t>
      </w:r>
      <w:r w:rsidR="001023A2">
        <w:t xml:space="preserve"> when </w:t>
      </w:r>
      <w:r w:rsidR="001023A2" w:rsidRPr="009A788D">
        <w:rPr>
          <w:i/>
        </w:rPr>
        <w:t>d</w:t>
      </w:r>
      <w:r w:rsidR="001023A2" w:rsidRPr="009A788D">
        <w:rPr>
          <w:i/>
          <w:vertAlign w:val="subscript"/>
        </w:rPr>
        <w:t>i</w:t>
      </w:r>
      <w:r w:rsidR="001023A2" w:rsidRPr="009A788D">
        <w:rPr>
          <w:i/>
        </w:rPr>
        <w:t xml:space="preserve"> = </w:t>
      </w:r>
      <w:proofErr w:type="spellStart"/>
      <w:r w:rsidR="001023A2" w:rsidRPr="009A788D">
        <w:rPr>
          <w:i/>
        </w:rPr>
        <w:t>d</w:t>
      </w:r>
      <w:r w:rsidR="001023A2" w:rsidRPr="009A788D">
        <w:rPr>
          <w:i/>
          <w:vertAlign w:val="subscript"/>
        </w:rPr>
        <w:t>max</w:t>
      </w:r>
      <w:proofErr w:type="spellEnd"/>
      <w:r>
        <w:t xml:space="preserve">. </w:t>
      </w:r>
    </w:p>
    <w:p w14:paraId="222CAE03" w14:textId="77777777" w:rsidR="00395BA7" w:rsidRDefault="00395BA7" w:rsidP="00280599"/>
    <w:p w14:paraId="2C92C52D" w14:textId="60F3D8E1" w:rsidR="00A85541" w:rsidRDefault="00A85541" w:rsidP="00F31AA4">
      <w:pPr>
        <w:ind w:firstLine="720"/>
      </w:pPr>
      <w:r>
        <w:t>Based on the non-linear distance (</w:t>
      </w:r>
      <w:r w:rsidR="001023A2" w:rsidRPr="009A788D">
        <w:rPr>
          <w:i/>
        </w:rPr>
        <w:t>D</w:t>
      </w:r>
      <w:r w:rsidR="001023A2" w:rsidRPr="009A788D">
        <w:rPr>
          <w:i/>
          <w:vertAlign w:val="subscript"/>
        </w:rPr>
        <w:t>i</w:t>
      </w:r>
      <w:r>
        <w:t xml:space="preserve">), the weighted value </w:t>
      </w:r>
      <w:r w:rsidR="001023A2" w:rsidRPr="009A788D">
        <w:rPr>
          <w:i/>
        </w:rPr>
        <w:t>W</w:t>
      </w:r>
      <w:r w:rsidR="001023A2" w:rsidRPr="009A788D">
        <w:rPr>
          <w:i/>
          <w:vertAlign w:val="subscript"/>
        </w:rPr>
        <w:t>i</w:t>
      </w:r>
      <w:r w:rsidR="001023A2">
        <w:t xml:space="preserve"> </w:t>
      </w:r>
      <w:r>
        <w:t>can be expressed as</w:t>
      </w:r>
    </w:p>
    <w:p w14:paraId="673D1020" w14:textId="77777777" w:rsidR="00321632" w:rsidRDefault="00321632" w:rsidP="00280599"/>
    <w:p w14:paraId="15A31F86" w14:textId="6AE80449" w:rsidR="00A85541" w:rsidRPr="001A0F15" w:rsidRDefault="00A85541" w:rsidP="00103733">
      <w:r>
        <w:rPr>
          <w:position w:val="-28"/>
        </w:rPr>
        <w:object w:dxaOrig="1520" w:dyaOrig="680" w14:anchorId="62FFB396">
          <v:shape id="_x0000_i1027" type="#_x0000_t75" style="width:77.85pt;height:34.35pt" o:ole="">
            <v:imagedata r:id="rId18" o:title=""/>
          </v:shape>
          <o:OLEObject Type="Embed" ProgID="Equation.3" ShapeID="_x0000_i1027" DrawAspect="Content" ObjectID="_1603607374" r:id="rId19"/>
        </w:object>
      </w:r>
      <w:r>
        <w:t>,</w:t>
      </w:r>
      <w:r>
        <w:tab/>
      </w:r>
      <w:r>
        <w:tab/>
      </w:r>
      <w:r>
        <w:tab/>
      </w:r>
      <w:r>
        <w:tab/>
      </w:r>
      <w:r>
        <w:tab/>
      </w:r>
      <w:r>
        <w:tab/>
      </w:r>
      <w:r>
        <w:tab/>
      </w:r>
      <w:r>
        <w:tab/>
      </w:r>
      <w:r>
        <w:tab/>
      </w:r>
      <w:r w:rsidR="00103733">
        <w:t xml:space="preserve">             </w:t>
      </w:r>
      <w:proofErr w:type="gramStart"/>
      <w:r w:rsidR="00103733">
        <w:t xml:space="preserve">   </w:t>
      </w:r>
      <w:r w:rsidRPr="001A0F15">
        <w:t>(</w:t>
      </w:r>
      <w:proofErr w:type="gramEnd"/>
      <w:r w:rsidR="006B42BB" w:rsidRPr="001A0F15">
        <w:rPr>
          <w:bCs/>
        </w:rPr>
        <w:t>24</w:t>
      </w:r>
      <w:r w:rsidRPr="001A0F15">
        <w:t>)</w:t>
      </w:r>
    </w:p>
    <w:p w14:paraId="2CA093F6" w14:textId="77777777" w:rsidR="00321632" w:rsidRDefault="00321632" w:rsidP="00280599">
      <w:pPr>
        <w:ind w:firstLine="720"/>
      </w:pPr>
    </w:p>
    <w:p w14:paraId="41CAF995" w14:textId="77777777" w:rsidR="00EA7343" w:rsidRDefault="00A85541" w:rsidP="00280599">
      <w:r>
        <w:t xml:space="preserve">and therefore, for a given pixel, the corresponding smoothed value </w:t>
      </w:r>
      <w:r>
        <w:rPr>
          <w:position w:val="-6"/>
        </w:rPr>
        <w:object w:dxaOrig="240" w:dyaOrig="279" w14:anchorId="0699691F">
          <v:shape id="_x0000_i1028" type="#_x0000_t75" style="width:12.55pt;height:12.55pt" o:ole="">
            <v:imagedata r:id="rId20" o:title=""/>
          </v:shape>
          <o:OLEObject Type="Embed" ProgID="Equation.3" ShapeID="_x0000_i1028" DrawAspect="Content" ObjectID="_1603607375" r:id="rId21"/>
        </w:object>
      </w:r>
      <w:r>
        <w:t xml:space="preserve"> (i.e., interpolated </w:t>
      </w:r>
      <w:proofErr w:type="spellStart"/>
      <w:r w:rsidRPr="00EA7343">
        <w:t>Tmin</w:t>
      </w:r>
      <w:proofErr w:type="spellEnd"/>
      <w:r w:rsidRPr="00EA7343">
        <w:t xml:space="preserve">, </w:t>
      </w:r>
      <w:proofErr w:type="spellStart"/>
      <w:r w:rsidR="00EA7343" w:rsidRPr="00EA7343">
        <w:t>Tavg</w:t>
      </w:r>
      <w:proofErr w:type="spellEnd"/>
      <w:r w:rsidR="00EA7343" w:rsidRPr="00EA7343">
        <w:t xml:space="preserve">, VPD, </w:t>
      </w:r>
      <w:proofErr w:type="spellStart"/>
      <w:r w:rsidR="00EA7343" w:rsidRPr="00EA7343">
        <w:t>SWrad</w:t>
      </w:r>
      <w:proofErr w:type="spellEnd"/>
      <w:r w:rsidR="00EA7343" w:rsidRPr="00EA7343">
        <w:t>) is</w:t>
      </w:r>
    </w:p>
    <w:p w14:paraId="27591345" w14:textId="77777777" w:rsidR="00321632" w:rsidRDefault="00321632" w:rsidP="00280599"/>
    <w:p w14:paraId="2B24593C" w14:textId="61F9433A" w:rsidR="00EA7343" w:rsidRDefault="00944D52" w:rsidP="00103733">
      <w:pPr>
        <w:rPr>
          <w:b/>
        </w:rPr>
      </w:pPr>
      <w:r w:rsidRPr="00070197">
        <w:rPr>
          <w:position w:val="-28"/>
        </w:rPr>
        <w:object w:dxaOrig="1340" w:dyaOrig="680" w14:anchorId="38AA32A5">
          <v:shape id="_x0000_i1029" type="#_x0000_t75" style="width:67.8pt;height:34.35pt" o:ole="">
            <v:imagedata r:id="rId22" o:title=""/>
          </v:shape>
          <o:OLEObject Type="Embed" ProgID="Equation.3" ShapeID="_x0000_i1029" DrawAspect="Content" ObjectID="_1603607376" r:id="rId23"/>
        </w:object>
      </w:r>
      <w:r w:rsidR="00B93475">
        <w:t xml:space="preserve"> </w:t>
      </w:r>
      <w:r w:rsidR="00103733">
        <w:t xml:space="preserve"> </w:t>
      </w:r>
      <w:r w:rsidR="00B93475">
        <w:tab/>
      </w:r>
      <w:r w:rsidR="00B93475">
        <w:tab/>
      </w:r>
      <w:r w:rsidR="00B93475">
        <w:tab/>
      </w:r>
      <w:r w:rsidR="00B93475">
        <w:tab/>
      </w:r>
      <w:r w:rsidR="00B93475">
        <w:tab/>
      </w:r>
      <w:r w:rsidR="00B93475">
        <w:tab/>
      </w:r>
      <w:r w:rsidR="00B93475">
        <w:tab/>
      </w:r>
      <w:r w:rsidR="00B93475">
        <w:tab/>
      </w:r>
      <w:r w:rsidR="00B93475">
        <w:tab/>
      </w:r>
      <w:r w:rsidR="00103733">
        <w:t xml:space="preserve">                 </w:t>
      </w:r>
      <w:r w:rsidR="006B42BB" w:rsidRPr="001A0F15">
        <w:t>(25</w:t>
      </w:r>
      <w:r w:rsidR="00B93475" w:rsidRPr="001A0F15">
        <w:t>)</w:t>
      </w:r>
    </w:p>
    <w:p w14:paraId="1F44FBCF" w14:textId="77777777" w:rsidR="00321632" w:rsidRDefault="00321632" w:rsidP="00B93475">
      <w:pPr>
        <w:ind w:firstLine="720"/>
      </w:pPr>
    </w:p>
    <w:p w14:paraId="190154E7" w14:textId="6FDAA2D9" w:rsidR="00E42030" w:rsidRDefault="00A85541" w:rsidP="00521E02">
      <w:pPr>
        <w:ind w:firstLine="720"/>
        <w:jc w:val="both"/>
      </w:pPr>
      <w:r>
        <w:t xml:space="preserve">Theoretically, this </w:t>
      </w:r>
      <w:r w:rsidR="003A062D">
        <w:t>GMAO</w:t>
      </w:r>
      <w:r>
        <w:t xml:space="preserve"> spatial interpolation can improve the accuracy of meteorological data for each </w:t>
      </w:r>
      <w:r w:rsidR="00B90251">
        <w:t>0.5 km</w:t>
      </w:r>
      <w:r>
        <w:t xml:space="preserve"> pixel because it is unrealistic for meteorological data to abruptly change from one side of </w:t>
      </w:r>
      <w:r w:rsidR="003A062D">
        <w:t xml:space="preserve">GMAO </w:t>
      </w:r>
      <w:r>
        <w:t>boundary to the other</w:t>
      </w:r>
      <w:r w:rsidR="00521E02">
        <w:t xml:space="preserve">. </w:t>
      </w:r>
      <w:r>
        <w:t xml:space="preserve">To explore the above question, we use observed daily weather data from World Meteorological Organization (WMO) daily surface observation network (&gt;5000 stations) to compare changes in Root Mean Squared Error (RMSE) and Correlation (COR) between the original and enhanced DAO data. </w:t>
      </w:r>
      <w:r w:rsidR="00E42030" w:rsidRPr="00E42030">
        <w:rPr>
          <w:noProof/>
        </w:rPr>
        <w:t xml:space="preserve"> </w:t>
      </w:r>
      <w:r w:rsidR="00E42030">
        <w:t>As a result of the smoothing process, on average, RMSE is reduced and COR increased for 72.9% and 84% of the WMO stations, respectively, when comparing original and enhanced DAO data to WMO observations for 2001 and 2002.  Clearly, the nonlinear spatial interpolation significantly improves GMAO inputs for most stations, although for a few stations, interpolated GMAO accuracy may be reduced due to the inaccuracy of GMAO in these regions. (Zhao et al</w:t>
      </w:r>
      <w:r w:rsidR="00D763AE">
        <w:t>.</w:t>
      </w:r>
      <w:r w:rsidR="00E42030">
        <w:t xml:space="preserve"> 2005</w:t>
      </w:r>
      <w:r w:rsidR="00D763AE">
        <w:t>,</w:t>
      </w:r>
      <w:r w:rsidR="00E42030">
        <w:t xml:space="preserve"> 2006)</w:t>
      </w:r>
    </w:p>
    <w:p w14:paraId="6C72BE31" w14:textId="77777777" w:rsidR="00F01E0E" w:rsidRDefault="00F01E0E" w:rsidP="00521E02">
      <w:pPr>
        <w:ind w:firstLine="720"/>
        <w:jc w:val="both"/>
      </w:pPr>
    </w:p>
    <w:p w14:paraId="14F15746" w14:textId="2A81D1E9" w:rsidR="00DB7D2D" w:rsidRPr="00B07812" w:rsidRDefault="00C86C06" w:rsidP="00DB7D2D">
      <w:pPr>
        <w:pStyle w:val="PlainText"/>
        <w:rPr>
          <w:rFonts w:ascii="Times New Roman" w:eastAsia="MS Mincho" w:hAnsi="Times New Roman" w:cs="Times New Roman"/>
          <w:b/>
          <w:sz w:val="28"/>
          <w:szCs w:val="28"/>
        </w:rPr>
      </w:pPr>
      <w:r>
        <w:rPr>
          <w:rFonts w:ascii="Times New Roman" w:eastAsia="MS Mincho" w:hAnsi="Times New Roman" w:cs="Times New Roman"/>
          <w:b/>
          <w:sz w:val="28"/>
          <w:szCs w:val="28"/>
        </w:rPr>
        <w:t>4</w:t>
      </w:r>
      <w:r w:rsidR="00DB7D2D" w:rsidRPr="00B07812">
        <w:rPr>
          <w:rFonts w:ascii="Times New Roman" w:eastAsia="MS Mincho" w:hAnsi="Times New Roman" w:cs="Times New Roman"/>
          <w:b/>
          <w:sz w:val="28"/>
          <w:szCs w:val="28"/>
        </w:rPr>
        <w:t>.  Validation</w:t>
      </w:r>
      <w:r w:rsidR="00BE7CC9">
        <w:rPr>
          <w:rFonts w:ascii="Times New Roman" w:eastAsia="MS Mincho" w:hAnsi="Times New Roman" w:cs="Times New Roman"/>
          <w:b/>
          <w:sz w:val="28"/>
          <w:szCs w:val="28"/>
        </w:rPr>
        <w:t xml:space="preserve"> of MOD</w:t>
      </w:r>
      <w:r w:rsidR="00B754DD" w:rsidRPr="00B07812">
        <w:rPr>
          <w:rFonts w:ascii="Times New Roman" w:eastAsia="MS Mincho" w:hAnsi="Times New Roman" w:cs="Times New Roman"/>
          <w:b/>
          <w:sz w:val="28"/>
          <w:szCs w:val="28"/>
        </w:rPr>
        <w:t>1</w:t>
      </w:r>
      <w:r w:rsidR="00137DBC">
        <w:rPr>
          <w:rFonts w:ascii="Times New Roman" w:eastAsia="MS Mincho" w:hAnsi="Times New Roman" w:cs="Times New Roman"/>
          <w:b/>
          <w:sz w:val="28"/>
          <w:szCs w:val="28"/>
        </w:rPr>
        <w:t>6</w:t>
      </w:r>
    </w:p>
    <w:p w14:paraId="09ADC551" w14:textId="77777777" w:rsidR="00002317" w:rsidRPr="00B07812" w:rsidRDefault="00002317" w:rsidP="000B189A">
      <w:pPr>
        <w:pStyle w:val="PlainText"/>
        <w:jc w:val="both"/>
        <w:rPr>
          <w:rFonts w:ascii="Times New Roman" w:eastAsia="MS Mincho" w:hAnsi="Times New Roman" w:cs="Times New Roman"/>
          <w:b/>
          <w:sz w:val="24"/>
          <w:szCs w:val="24"/>
        </w:rPr>
      </w:pPr>
    </w:p>
    <w:p w14:paraId="00B787A8" w14:textId="35266B02" w:rsidR="00DB7D2D" w:rsidRPr="00DB7D2D" w:rsidRDefault="000B189A" w:rsidP="001C061B">
      <w:pPr>
        <w:pStyle w:val="BodyText"/>
        <w:spacing w:after="0"/>
        <w:ind w:firstLine="720"/>
        <w:jc w:val="both"/>
        <w:rPr>
          <w:rFonts w:ascii="Times New Roman" w:eastAsia="MS Mincho" w:hAnsi="Times New Roman" w:cs="Times New Roman"/>
          <w:bCs w:val="0"/>
        </w:rPr>
      </w:pPr>
      <w:r w:rsidRPr="000B189A">
        <w:rPr>
          <w:rFonts w:ascii="Times New Roman" w:eastAsia="MS Mincho" w:hAnsi="Times New Roman" w:cs="Times New Roman"/>
          <w:bCs w:val="0"/>
        </w:rPr>
        <w:t xml:space="preserve">To validate </w:t>
      </w:r>
      <w:r w:rsidRPr="000B189A">
        <w:rPr>
          <w:rFonts w:ascii="Times New Roman" w:eastAsia="MS Mincho" w:hAnsi="Times New Roman" w:cs="Times New Roman"/>
        </w:rPr>
        <w:t xml:space="preserve">the MOD16 </w:t>
      </w:r>
      <w:r w:rsidRPr="000B189A">
        <w:rPr>
          <w:rFonts w:ascii="Times New Roman" w:eastAsia="MS Mincho" w:hAnsi="Times New Roman" w:cs="Times New Roman"/>
          <w:bCs w:val="0"/>
        </w:rPr>
        <w:t>algorithm, we used the observed</w:t>
      </w:r>
      <w:r w:rsidRPr="000B189A">
        <w:rPr>
          <w:rFonts w:ascii="Times New Roman" w:eastAsia="MS Mincho" w:hAnsi="Times New Roman" w:cs="Times New Roman"/>
        </w:rPr>
        <w:t xml:space="preserve"> </w:t>
      </w:r>
      <w:r w:rsidRPr="000B189A">
        <w:rPr>
          <w:rFonts w:ascii="Times New Roman" w:eastAsia="MS Mincho" w:hAnsi="Times New Roman" w:cs="Times New Roman"/>
          <w:bCs w:val="0"/>
        </w:rPr>
        <w:t xml:space="preserve">latent heat flux for </w:t>
      </w:r>
      <w:r w:rsidRPr="000B189A">
        <w:rPr>
          <w:rFonts w:ascii="Times New Roman" w:eastAsia="MS Mincho" w:hAnsi="Times New Roman" w:cs="Times New Roman"/>
        </w:rPr>
        <w:t>46</w:t>
      </w:r>
      <w:r w:rsidRPr="000B189A">
        <w:rPr>
          <w:rFonts w:ascii="Times New Roman" w:eastAsia="MS Mincho" w:hAnsi="Times New Roman" w:cs="Times New Roman"/>
          <w:bCs w:val="0"/>
        </w:rPr>
        <w:t xml:space="preserve"> field-based eddy covariance</w:t>
      </w:r>
      <w:r w:rsidRPr="000B189A">
        <w:rPr>
          <w:rFonts w:ascii="Times New Roman" w:eastAsia="MS Mincho" w:hAnsi="Times New Roman" w:cs="Times New Roman"/>
        </w:rPr>
        <w:t xml:space="preserve"> </w:t>
      </w:r>
      <w:r w:rsidRPr="000B189A">
        <w:rPr>
          <w:rFonts w:ascii="Times New Roman" w:eastAsia="MS Mincho" w:hAnsi="Times New Roman" w:cs="Times New Roman"/>
          <w:bCs w:val="0"/>
        </w:rPr>
        <w:t>flux towers</w:t>
      </w:r>
      <w:r w:rsidRPr="000B189A">
        <w:rPr>
          <w:rFonts w:ascii="Times New Roman" w:eastAsia="Calibri" w:hAnsi="Times New Roman" w:cs="Times New Roman"/>
        </w:rPr>
        <w:t>,</w:t>
      </w:r>
      <w:r w:rsidRPr="000B189A">
        <w:rPr>
          <w:rFonts w:ascii="Times New Roman" w:eastAsia="Calibri" w:hAnsi="Times New Roman" w:cs="Times New Roman"/>
          <w:spacing w:val="6"/>
        </w:rPr>
        <w:t xml:space="preserve"> </w:t>
      </w:r>
      <w:r w:rsidRPr="000B189A">
        <w:rPr>
          <w:rFonts w:ascii="Times New Roman" w:eastAsia="Calibri" w:hAnsi="Times New Roman" w:cs="Times New Roman"/>
        </w:rPr>
        <w:t>global</w:t>
      </w:r>
      <w:r w:rsidRPr="000B189A">
        <w:rPr>
          <w:rFonts w:ascii="Times New Roman" w:eastAsia="Calibri" w:hAnsi="Times New Roman" w:cs="Times New Roman"/>
          <w:spacing w:val="24"/>
          <w:w w:val="99"/>
        </w:rPr>
        <w:t xml:space="preserve"> </w:t>
      </w:r>
      <w:r w:rsidRPr="000B189A">
        <w:rPr>
          <w:rFonts w:ascii="Times New Roman" w:eastAsia="Calibri" w:hAnsi="Times New Roman" w:cs="Times New Roman"/>
        </w:rPr>
        <w:t>232</w:t>
      </w:r>
      <w:r w:rsidRPr="000B189A">
        <w:rPr>
          <w:rFonts w:ascii="Times New Roman" w:eastAsia="Calibri" w:hAnsi="Times New Roman" w:cs="Times New Roman"/>
          <w:spacing w:val="4"/>
        </w:rPr>
        <w:t xml:space="preserve"> </w:t>
      </w:r>
      <w:r w:rsidRPr="000B189A">
        <w:rPr>
          <w:rFonts w:ascii="Times New Roman" w:eastAsia="Calibri" w:hAnsi="Times New Roman" w:cs="Times New Roman"/>
          <w:spacing w:val="-1"/>
        </w:rPr>
        <w:t>watersheds,</w:t>
      </w:r>
      <w:r w:rsidRPr="000B189A">
        <w:rPr>
          <w:rFonts w:ascii="Times New Roman" w:eastAsia="Calibri" w:hAnsi="Times New Roman" w:cs="Times New Roman"/>
          <w:spacing w:val="4"/>
        </w:rPr>
        <w:t xml:space="preserve"> </w:t>
      </w:r>
      <w:r w:rsidRPr="000B189A">
        <w:rPr>
          <w:rFonts w:ascii="Times New Roman" w:eastAsia="Calibri" w:hAnsi="Times New Roman" w:cs="Times New Roman"/>
        </w:rPr>
        <w:t>as</w:t>
      </w:r>
      <w:r w:rsidRPr="000B189A">
        <w:rPr>
          <w:rFonts w:ascii="Times New Roman" w:eastAsia="Calibri" w:hAnsi="Times New Roman" w:cs="Times New Roman"/>
          <w:spacing w:val="3"/>
        </w:rPr>
        <w:t xml:space="preserve"> </w:t>
      </w:r>
      <w:r w:rsidRPr="000B189A">
        <w:rPr>
          <w:rFonts w:ascii="Times New Roman" w:eastAsia="Calibri" w:hAnsi="Times New Roman" w:cs="Times New Roman"/>
          <w:spacing w:val="-1"/>
        </w:rPr>
        <w:t>well</w:t>
      </w:r>
      <w:r w:rsidRPr="000B189A">
        <w:rPr>
          <w:rFonts w:ascii="Times New Roman" w:eastAsia="Calibri" w:hAnsi="Times New Roman" w:cs="Times New Roman"/>
          <w:spacing w:val="5"/>
        </w:rPr>
        <w:t xml:space="preserve"> </w:t>
      </w:r>
      <w:r w:rsidRPr="000B189A">
        <w:rPr>
          <w:rFonts w:ascii="Times New Roman" w:eastAsia="Calibri" w:hAnsi="Times New Roman" w:cs="Times New Roman"/>
        </w:rPr>
        <w:t>as</w:t>
      </w:r>
      <w:r w:rsidRPr="000B189A">
        <w:rPr>
          <w:rFonts w:ascii="Times New Roman" w:eastAsia="Calibri" w:hAnsi="Times New Roman" w:cs="Times New Roman"/>
          <w:spacing w:val="3"/>
        </w:rPr>
        <w:t xml:space="preserve"> </w:t>
      </w:r>
      <w:r w:rsidRPr="000B189A">
        <w:rPr>
          <w:rFonts w:ascii="Times New Roman" w:eastAsia="Calibri" w:hAnsi="Times New Roman" w:cs="Times New Roman"/>
        </w:rPr>
        <w:t>global</w:t>
      </w:r>
      <w:r w:rsidRPr="000B189A">
        <w:rPr>
          <w:rFonts w:ascii="Times New Roman" w:eastAsia="Calibri" w:hAnsi="Times New Roman" w:cs="Times New Roman"/>
          <w:spacing w:val="2"/>
        </w:rPr>
        <w:t xml:space="preserve"> </w:t>
      </w:r>
      <w:r w:rsidRPr="000B189A">
        <w:rPr>
          <w:rFonts w:ascii="Times New Roman" w:eastAsia="Calibri" w:hAnsi="Times New Roman" w:cs="Times New Roman"/>
        </w:rPr>
        <w:t>results</w:t>
      </w:r>
      <w:r w:rsidRPr="000B189A">
        <w:rPr>
          <w:rFonts w:ascii="Times New Roman" w:eastAsia="Calibri" w:hAnsi="Times New Roman" w:cs="Times New Roman"/>
          <w:spacing w:val="5"/>
        </w:rPr>
        <w:t xml:space="preserve"> </w:t>
      </w:r>
      <w:r w:rsidRPr="000B189A">
        <w:rPr>
          <w:rFonts w:ascii="Times New Roman" w:eastAsia="Calibri" w:hAnsi="Times New Roman" w:cs="Times New Roman"/>
        </w:rPr>
        <w:t>over</w:t>
      </w:r>
      <w:r w:rsidRPr="000B189A">
        <w:rPr>
          <w:rFonts w:ascii="Times New Roman" w:eastAsia="Calibri" w:hAnsi="Times New Roman" w:cs="Times New Roman"/>
          <w:spacing w:val="4"/>
        </w:rPr>
        <w:t xml:space="preserve"> </w:t>
      </w:r>
      <w:r w:rsidRPr="000B189A">
        <w:rPr>
          <w:rFonts w:ascii="Times New Roman" w:eastAsia="Calibri" w:hAnsi="Times New Roman" w:cs="Times New Roman"/>
        </w:rPr>
        <w:t>the</w:t>
      </w:r>
      <w:r w:rsidRPr="000B189A">
        <w:rPr>
          <w:rFonts w:ascii="Times New Roman" w:eastAsia="Calibri" w:hAnsi="Times New Roman" w:cs="Times New Roman"/>
          <w:spacing w:val="3"/>
        </w:rPr>
        <w:t xml:space="preserve"> </w:t>
      </w:r>
      <w:r w:rsidRPr="000B189A">
        <w:rPr>
          <w:rFonts w:ascii="Times New Roman" w:eastAsia="Calibri" w:hAnsi="Times New Roman" w:cs="Times New Roman"/>
        </w:rPr>
        <w:t>past</w:t>
      </w:r>
      <w:r w:rsidRPr="000B189A">
        <w:rPr>
          <w:rFonts w:ascii="Times New Roman" w:eastAsia="Calibri" w:hAnsi="Times New Roman" w:cs="Times New Roman"/>
          <w:spacing w:val="4"/>
        </w:rPr>
        <w:t xml:space="preserve"> </w:t>
      </w:r>
      <w:r w:rsidRPr="000B189A">
        <w:rPr>
          <w:rFonts w:ascii="Times New Roman" w:eastAsia="Calibri" w:hAnsi="Times New Roman" w:cs="Times New Roman"/>
        </w:rPr>
        <w:t>11</w:t>
      </w:r>
      <w:r w:rsidRPr="000B189A">
        <w:rPr>
          <w:rFonts w:ascii="Times New Roman" w:eastAsia="Calibri" w:hAnsi="Times New Roman" w:cs="Times New Roman"/>
          <w:spacing w:val="5"/>
        </w:rPr>
        <w:t xml:space="preserve"> </w:t>
      </w:r>
      <w:r w:rsidRPr="000B189A">
        <w:rPr>
          <w:rFonts w:ascii="Times New Roman" w:eastAsia="Calibri" w:hAnsi="Times New Roman" w:cs="Times New Roman"/>
        </w:rPr>
        <w:t>years</w:t>
      </w:r>
      <w:r w:rsidRPr="000B189A">
        <w:rPr>
          <w:rFonts w:ascii="Times New Roman" w:eastAsia="Calibri" w:hAnsi="Times New Roman" w:cs="Times New Roman"/>
          <w:spacing w:val="4"/>
        </w:rPr>
        <w:t xml:space="preserve"> </w:t>
      </w:r>
      <w:r w:rsidRPr="000B189A">
        <w:rPr>
          <w:rFonts w:ascii="Times New Roman" w:eastAsia="Calibri" w:hAnsi="Times New Roman" w:cs="Times New Roman"/>
          <w:spacing w:val="-1"/>
        </w:rPr>
        <w:t>(2000</w:t>
      </w:r>
      <w:r w:rsidRPr="000B189A">
        <w:rPr>
          <w:rFonts w:ascii="Times New Roman" w:eastAsia="Calibri" w:hAnsi="Times New Roman" w:cs="Times New Roman"/>
          <w:spacing w:val="3"/>
        </w:rPr>
        <w:t xml:space="preserve"> </w:t>
      </w:r>
      <w:r w:rsidRPr="000B189A">
        <w:rPr>
          <w:rFonts w:ascii="Times New Roman" w:eastAsia="Calibri" w:hAnsi="Times New Roman" w:cs="Times New Roman"/>
        </w:rPr>
        <w:t>to</w:t>
      </w:r>
      <w:r w:rsidRPr="000B189A">
        <w:rPr>
          <w:rFonts w:ascii="Times New Roman" w:eastAsia="Calibri" w:hAnsi="Times New Roman" w:cs="Times New Roman"/>
          <w:spacing w:val="4"/>
        </w:rPr>
        <w:t xml:space="preserve"> </w:t>
      </w:r>
      <w:r w:rsidRPr="000B189A">
        <w:rPr>
          <w:rFonts w:ascii="Times New Roman" w:eastAsia="Calibri" w:hAnsi="Times New Roman" w:cs="Times New Roman"/>
          <w:spacing w:val="-1"/>
        </w:rPr>
        <w:t>2010).</w:t>
      </w:r>
      <w:r w:rsidRPr="000B189A">
        <w:rPr>
          <w:rFonts w:ascii="Times New Roman" w:eastAsia="Calibri" w:hAnsi="Times New Roman" w:cs="Times New Roman"/>
          <w:spacing w:val="7"/>
        </w:rPr>
        <w:t xml:space="preserve"> </w:t>
      </w:r>
      <w:r w:rsidRPr="000B189A">
        <w:rPr>
          <w:rFonts w:ascii="Times New Roman" w:eastAsia="MS Mincho" w:hAnsi="Times New Roman" w:cs="Times New Roman"/>
          <w:bCs w:val="0"/>
        </w:rPr>
        <w:t xml:space="preserve"> </w:t>
      </w:r>
      <w:r w:rsidRPr="000B189A">
        <w:rPr>
          <w:rFonts w:ascii="Times New Roman" w:hAnsi="Times New Roman" w:cs="Times New Roman"/>
          <w:spacing w:val="-1"/>
        </w:rPr>
        <w:t xml:space="preserve">We cut out </w:t>
      </w:r>
      <w:r w:rsidRPr="000B189A">
        <w:rPr>
          <w:rFonts w:ascii="Times New Roman" w:hAnsi="Times New Roman" w:cs="Times New Roman"/>
        </w:rPr>
        <w:t>the input</w:t>
      </w:r>
      <w:r w:rsidRPr="000B189A">
        <w:rPr>
          <w:rFonts w:ascii="Times New Roman" w:hAnsi="Times New Roman" w:cs="Times New Roman"/>
          <w:spacing w:val="-2"/>
        </w:rPr>
        <w:t xml:space="preserve"> </w:t>
      </w:r>
      <w:r w:rsidRPr="000B189A">
        <w:rPr>
          <w:rFonts w:ascii="Times New Roman" w:hAnsi="Times New Roman" w:cs="Times New Roman"/>
          <w:spacing w:val="-1"/>
        </w:rPr>
        <w:t>MODIS data</w:t>
      </w:r>
      <w:r w:rsidRPr="000B189A">
        <w:rPr>
          <w:rFonts w:ascii="Times New Roman" w:hAnsi="Times New Roman" w:cs="Times New Roman"/>
        </w:rPr>
        <w:t xml:space="preserve"> </w:t>
      </w:r>
      <w:r w:rsidRPr="000B189A">
        <w:rPr>
          <w:rFonts w:ascii="Times New Roman" w:hAnsi="Times New Roman" w:cs="Times New Roman"/>
          <w:spacing w:val="-1"/>
        </w:rPr>
        <w:t xml:space="preserve">for </w:t>
      </w:r>
      <w:r w:rsidRPr="000B189A">
        <w:rPr>
          <w:rFonts w:ascii="Times New Roman" w:hAnsi="Times New Roman" w:cs="Times New Roman"/>
        </w:rPr>
        <w:t>the</w:t>
      </w:r>
      <w:r w:rsidRPr="000B189A">
        <w:rPr>
          <w:rFonts w:ascii="Times New Roman" w:hAnsi="Times New Roman" w:cs="Times New Roman"/>
          <w:spacing w:val="-1"/>
        </w:rPr>
        <w:t xml:space="preserve"> </w:t>
      </w:r>
      <w:r w:rsidRPr="000B189A">
        <w:rPr>
          <w:rFonts w:ascii="Times New Roman" w:hAnsi="Times New Roman" w:cs="Times New Roman"/>
        </w:rPr>
        <w:t>3 x</w:t>
      </w:r>
      <w:r w:rsidRPr="000B189A">
        <w:rPr>
          <w:rFonts w:ascii="Times New Roman" w:hAnsi="Times New Roman" w:cs="Times New Roman"/>
          <w:spacing w:val="-1"/>
        </w:rPr>
        <w:t xml:space="preserve"> </w:t>
      </w:r>
      <w:r w:rsidRPr="000B189A">
        <w:rPr>
          <w:rFonts w:ascii="Times New Roman" w:hAnsi="Times New Roman" w:cs="Times New Roman"/>
        </w:rPr>
        <w:t>3</w:t>
      </w:r>
      <w:r>
        <w:rPr>
          <w:rFonts w:ascii="Times New Roman" w:hAnsi="Times New Roman" w:cs="Times New Roman"/>
          <w:spacing w:val="-1"/>
        </w:rPr>
        <w:t xml:space="preserve"> 1-km</w:t>
      </w:r>
      <w:r w:rsidRPr="000B189A">
        <w:rPr>
          <w:rFonts w:ascii="Times New Roman" w:hAnsi="Times New Roman" w:cs="Times New Roman"/>
          <w:spacing w:val="-1"/>
          <w:vertAlign w:val="superscript"/>
        </w:rPr>
        <w:t>2</w:t>
      </w:r>
      <w:r w:rsidRPr="000B189A">
        <w:rPr>
          <w:rFonts w:ascii="Times New Roman" w:hAnsi="Times New Roman" w:cs="Times New Roman"/>
          <w:spacing w:val="19"/>
          <w:position w:val="9"/>
        </w:rPr>
        <w:t xml:space="preserve"> </w:t>
      </w:r>
      <w:r w:rsidRPr="000B189A">
        <w:rPr>
          <w:rFonts w:ascii="Times New Roman" w:hAnsi="Times New Roman" w:cs="Times New Roman"/>
        </w:rPr>
        <w:t xml:space="preserve">pixels </w:t>
      </w:r>
      <w:r w:rsidRPr="000B189A">
        <w:rPr>
          <w:rFonts w:ascii="Times New Roman" w:hAnsi="Times New Roman" w:cs="Times New Roman"/>
          <w:spacing w:val="-1"/>
        </w:rPr>
        <w:t>surrounding</w:t>
      </w:r>
      <w:r w:rsidRPr="000B189A">
        <w:rPr>
          <w:rFonts w:ascii="Times New Roman" w:hAnsi="Times New Roman" w:cs="Times New Roman"/>
          <w:spacing w:val="-3"/>
        </w:rPr>
        <w:t xml:space="preserve"> </w:t>
      </w:r>
      <w:r w:rsidRPr="000B189A">
        <w:rPr>
          <w:rFonts w:ascii="Times New Roman" w:hAnsi="Times New Roman" w:cs="Times New Roman"/>
        </w:rPr>
        <w:t>each</w:t>
      </w:r>
      <w:r w:rsidRPr="000B189A">
        <w:rPr>
          <w:rFonts w:ascii="Times New Roman" w:hAnsi="Times New Roman" w:cs="Times New Roman"/>
          <w:spacing w:val="-1"/>
        </w:rPr>
        <w:t xml:space="preserve"> </w:t>
      </w:r>
      <w:r w:rsidRPr="000B189A">
        <w:rPr>
          <w:rFonts w:ascii="Times New Roman" w:hAnsi="Times New Roman" w:cs="Times New Roman"/>
        </w:rPr>
        <w:t>tower.</w:t>
      </w:r>
      <w:r w:rsidRPr="000B189A">
        <w:rPr>
          <w:rFonts w:ascii="Times New Roman" w:hAnsi="Times New Roman" w:cs="Times New Roman"/>
          <w:spacing w:val="58"/>
        </w:rPr>
        <w:t xml:space="preserve"> </w:t>
      </w:r>
      <w:r w:rsidRPr="000B189A">
        <w:rPr>
          <w:rFonts w:ascii="Times New Roman" w:hAnsi="Times New Roman" w:cs="Times New Roman"/>
          <w:spacing w:val="-2"/>
        </w:rPr>
        <w:t>We</w:t>
      </w:r>
      <w:r w:rsidRPr="000B189A">
        <w:rPr>
          <w:rFonts w:ascii="Times New Roman" w:hAnsi="Times New Roman" w:cs="Times New Roman"/>
          <w:spacing w:val="35"/>
          <w:w w:val="99"/>
        </w:rPr>
        <w:t xml:space="preserve"> </w:t>
      </w:r>
      <w:r w:rsidRPr="000B189A">
        <w:rPr>
          <w:rFonts w:ascii="Times New Roman" w:hAnsi="Times New Roman" w:cs="Times New Roman"/>
        </w:rPr>
        <w:t>drove</w:t>
      </w:r>
      <w:r w:rsidRPr="000B189A">
        <w:rPr>
          <w:rFonts w:ascii="Times New Roman" w:hAnsi="Times New Roman" w:cs="Times New Roman"/>
          <w:spacing w:val="-12"/>
        </w:rPr>
        <w:t xml:space="preserve"> </w:t>
      </w:r>
      <w:r w:rsidRPr="000B189A">
        <w:rPr>
          <w:rFonts w:ascii="Times New Roman" w:hAnsi="Times New Roman" w:cs="Times New Roman"/>
        </w:rPr>
        <w:t>the</w:t>
      </w:r>
      <w:r w:rsidRPr="000B189A">
        <w:rPr>
          <w:rFonts w:ascii="Times New Roman" w:hAnsi="Times New Roman" w:cs="Times New Roman"/>
          <w:spacing w:val="-12"/>
        </w:rPr>
        <w:t xml:space="preserve"> </w:t>
      </w:r>
      <w:r w:rsidRPr="000B189A">
        <w:rPr>
          <w:rFonts w:ascii="Times New Roman" w:hAnsi="Times New Roman" w:cs="Times New Roman"/>
        </w:rPr>
        <w:t>MOD16</w:t>
      </w:r>
      <w:r w:rsidRPr="000B189A">
        <w:rPr>
          <w:rFonts w:ascii="Times New Roman" w:hAnsi="Times New Roman" w:cs="Times New Roman"/>
          <w:spacing w:val="-11"/>
        </w:rPr>
        <w:t xml:space="preserve"> </w:t>
      </w:r>
      <w:r w:rsidRPr="000B189A">
        <w:rPr>
          <w:rFonts w:ascii="Times New Roman" w:hAnsi="Times New Roman" w:cs="Times New Roman"/>
        </w:rPr>
        <w:t>ET</w:t>
      </w:r>
      <w:r w:rsidRPr="000B189A">
        <w:rPr>
          <w:rFonts w:ascii="Times New Roman" w:hAnsi="Times New Roman" w:cs="Times New Roman"/>
          <w:spacing w:val="-12"/>
        </w:rPr>
        <w:t xml:space="preserve"> </w:t>
      </w:r>
      <w:r w:rsidRPr="000B189A">
        <w:rPr>
          <w:rFonts w:ascii="Times New Roman" w:hAnsi="Times New Roman" w:cs="Times New Roman"/>
        </w:rPr>
        <w:t>algorithm</w:t>
      </w:r>
      <w:r w:rsidRPr="000B189A">
        <w:rPr>
          <w:rFonts w:ascii="Times New Roman" w:hAnsi="Times New Roman" w:cs="Times New Roman"/>
          <w:spacing w:val="-13"/>
        </w:rPr>
        <w:t xml:space="preserve"> </w:t>
      </w:r>
      <w:r w:rsidRPr="000B189A">
        <w:rPr>
          <w:rFonts w:ascii="Times New Roman" w:hAnsi="Times New Roman" w:cs="Times New Roman"/>
        </w:rPr>
        <w:t>with</w:t>
      </w:r>
      <w:r w:rsidRPr="000B189A">
        <w:rPr>
          <w:rFonts w:ascii="Times New Roman" w:hAnsi="Times New Roman" w:cs="Times New Roman"/>
          <w:spacing w:val="-11"/>
        </w:rPr>
        <w:t xml:space="preserve"> </w:t>
      </w:r>
      <w:r w:rsidRPr="000B189A">
        <w:rPr>
          <w:rFonts w:ascii="Times New Roman" w:hAnsi="Times New Roman" w:cs="Times New Roman"/>
        </w:rPr>
        <w:t>both</w:t>
      </w:r>
      <w:r w:rsidRPr="000B189A">
        <w:rPr>
          <w:rFonts w:ascii="Times New Roman" w:hAnsi="Times New Roman" w:cs="Times New Roman"/>
          <w:spacing w:val="-12"/>
        </w:rPr>
        <w:t xml:space="preserve"> </w:t>
      </w:r>
      <w:r w:rsidRPr="000B189A">
        <w:rPr>
          <w:rFonts w:ascii="Times New Roman" w:hAnsi="Times New Roman" w:cs="Times New Roman"/>
        </w:rPr>
        <w:t>tower</w:t>
      </w:r>
      <w:r w:rsidRPr="000B189A">
        <w:rPr>
          <w:rFonts w:ascii="Times New Roman" w:hAnsi="Times New Roman" w:cs="Times New Roman"/>
          <w:spacing w:val="-13"/>
        </w:rPr>
        <w:t xml:space="preserve"> </w:t>
      </w:r>
      <w:r w:rsidRPr="000B189A">
        <w:rPr>
          <w:rFonts w:ascii="Times New Roman" w:hAnsi="Times New Roman" w:cs="Times New Roman"/>
        </w:rPr>
        <w:t>observed</w:t>
      </w:r>
      <w:r w:rsidRPr="000B189A">
        <w:rPr>
          <w:rFonts w:ascii="Times New Roman" w:hAnsi="Times New Roman" w:cs="Times New Roman"/>
          <w:spacing w:val="-12"/>
        </w:rPr>
        <w:t xml:space="preserve"> </w:t>
      </w:r>
      <w:r w:rsidRPr="000B189A">
        <w:rPr>
          <w:rFonts w:ascii="Times New Roman" w:hAnsi="Times New Roman" w:cs="Times New Roman"/>
        </w:rPr>
        <w:t>meteorological</w:t>
      </w:r>
      <w:r w:rsidRPr="000B189A">
        <w:rPr>
          <w:rFonts w:ascii="Times New Roman" w:hAnsi="Times New Roman" w:cs="Times New Roman"/>
          <w:spacing w:val="-12"/>
        </w:rPr>
        <w:t xml:space="preserve"> </w:t>
      </w:r>
      <w:r w:rsidRPr="000B189A">
        <w:rPr>
          <w:rFonts w:ascii="Times New Roman" w:hAnsi="Times New Roman" w:cs="Times New Roman"/>
        </w:rPr>
        <w:t>data</w:t>
      </w:r>
      <w:r w:rsidRPr="000B189A">
        <w:rPr>
          <w:rFonts w:ascii="Times New Roman" w:hAnsi="Times New Roman" w:cs="Times New Roman"/>
          <w:spacing w:val="-12"/>
        </w:rPr>
        <w:t xml:space="preserve"> </w:t>
      </w:r>
      <w:r w:rsidRPr="000B189A">
        <w:rPr>
          <w:rFonts w:ascii="Times New Roman" w:hAnsi="Times New Roman" w:cs="Times New Roman"/>
        </w:rPr>
        <w:t>and</w:t>
      </w:r>
      <w:r w:rsidRPr="000B189A">
        <w:rPr>
          <w:rFonts w:ascii="Times New Roman" w:hAnsi="Times New Roman" w:cs="Times New Roman"/>
          <w:spacing w:val="-11"/>
        </w:rPr>
        <w:t xml:space="preserve"> </w:t>
      </w:r>
      <w:r w:rsidRPr="000B189A">
        <w:rPr>
          <w:rFonts w:ascii="Times New Roman" w:hAnsi="Times New Roman" w:cs="Times New Roman"/>
        </w:rPr>
        <w:t>global</w:t>
      </w:r>
      <w:r w:rsidRPr="000B189A">
        <w:rPr>
          <w:rFonts w:ascii="Times New Roman" w:hAnsi="Times New Roman" w:cs="Times New Roman"/>
          <w:spacing w:val="-12"/>
        </w:rPr>
        <w:t xml:space="preserve"> </w:t>
      </w:r>
      <w:r w:rsidRPr="000B189A">
        <w:rPr>
          <w:rFonts w:ascii="Times New Roman" w:hAnsi="Times New Roman" w:cs="Times New Roman"/>
        </w:rPr>
        <w:t xml:space="preserve">GMAO </w:t>
      </w:r>
      <w:r w:rsidRPr="000B189A">
        <w:rPr>
          <w:rFonts w:ascii="Times New Roman" w:hAnsi="Times New Roman" w:cs="Times New Roman"/>
          <w:spacing w:val="-1"/>
        </w:rPr>
        <w:t>meteorological</w:t>
      </w:r>
      <w:r w:rsidRPr="000B189A">
        <w:rPr>
          <w:rFonts w:ascii="Times New Roman" w:hAnsi="Times New Roman" w:cs="Times New Roman"/>
          <w:spacing w:val="-6"/>
        </w:rPr>
        <w:t xml:space="preserve"> </w:t>
      </w:r>
      <w:r w:rsidRPr="000B189A">
        <w:rPr>
          <w:rFonts w:ascii="Times New Roman" w:hAnsi="Times New Roman" w:cs="Times New Roman"/>
        </w:rPr>
        <w:t>data.</w:t>
      </w:r>
      <w:r w:rsidRPr="000B189A">
        <w:rPr>
          <w:rFonts w:ascii="Times New Roman" w:hAnsi="Times New Roman" w:cs="Times New Roman"/>
          <w:spacing w:val="50"/>
        </w:rPr>
        <w:t xml:space="preserve"> </w:t>
      </w:r>
      <w:r w:rsidRPr="000B189A">
        <w:rPr>
          <w:rFonts w:ascii="Times New Roman" w:hAnsi="Times New Roman" w:cs="Times New Roman"/>
        </w:rPr>
        <w:t>We</w:t>
      </w:r>
      <w:r w:rsidRPr="000B189A">
        <w:rPr>
          <w:rFonts w:ascii="Times New Roman" w:hAnsi="Times New Roman" w:cs="Times New Roman"/>
          <w:spacing w:val="-5"/>
        </w:rPr>
        <w:t xml:space="preserve"> </w:t>
      </w:r>
      <w:r w:rsidRPr="000B189A">
        <w:rPr>
          <w:rFonts w:ascii="Times New Roman" w:hAnsi="Times New Roman" w:cs="Times New Roman"/>
        </w:rPr>
        <w:t>got</w:t>
      </w:r>
      <w:r w:rsidRPr="000B189A">
        <w:rPr>
          <w:rFonts w:ascii="Times New Roman" w:hAnsi="Times New Roman" w:cs="Times New Roman"/>
          <w:spacing w:val="-5"/>
        </w:rPr>
        <w:t xml:space="preserve"> </w:t>
      </w:r>
      <w:r w:rsidRPr="000B189A">
        <w:rPr>
          <w:rFonts w:ascii="Times New Roman" w:hAnsi="Times New Roman" w:cs="Times New Roman"/>
        </w:rPr>
        <w:t>the</w:t>
      </w:r>
      <w:r w:rsidRPr="000B189A">
        <w:rPr>
          <w:rFonts w:ascii="Times New Roman" w:hAnsi="Times New Roman" w:cs="Times New Roman"/>
          <w:spacing w:val="-6"/>
        </w:rPr>
        <w:t xml:space="preserve"> </w:t>
      </w:r>
      <w:r w:rsidRPr="000B189A">
        <w:rPr>
          <w:rFonts w:ascii="Times New Roman" w:hAnsi="Times New Roman" w:cs="Times New Roman"/>
        </w:rPr>
        <w:t>average</w:t>
      </w:r>
      <w:r w:rsidRPr="000B189A">
        <w:rPr>
          <w:rFonts w:ascii="Times New Roman" w:hAnsi="Times New Roman" w:cs="Times New Roman"/>
          <w:spacing w:val="-3"/>
        </w:rPr>
        <w:t xml:space="preserve"> </w:t>
      </w:r>
      <w:r w:rsidRPr="000B189A">
        <w:rPr>
          <w:rFonts w:ascii="Times New Roman" w:hAnsi="Times New Roman" w:cs="Times New Roman"/>
        </w:rPr>
        <w:t>ET</w:t>
      </w:r>
      <w:r w:rsidRPr="000B189A">
        <w:rPr>
          <w:rFonts w:ascii="Times New Roman" w:hAnsi="Times New Roman" w:cs="Times New Roman"/>
          <w:spacing w:val="-6"/>
        </w:rPr>
        <w:t xml:space="preserve"> </w:t>
      </w:r>
      <w:r w:rsidRPr="000B189A">
        <w:rPr>
          <w:rFonts w:ascii="Times New Roman" w:hAnsi="Times New Roman" w:cs="Times New Roman"/>
          <w:spacing w:val="-1"/>
        </w:rPr>
        <w:t>estimates</w:t>
      </w:r>
      <w:r w:rsidRPr="000B189A">
        <w:rPr>
          <w:rFonts w:ascii="Times New Roman" w:hAnsi="Times New Roman" w:cs="Times New Roman"/>
          <w:spacing w:val="-6"/>
        </w:rPr>
        <w:t xml:space="preserve"> </w:t>
      </w:r>
      <w:r w:rsidRPr="000B189A">
        <w:rPr>
          <w:rFonts w:ascii="Times New Roman" w:hAnsi="Times New Roman" w:cs="Times New Roman"/>
        </w:rPr>
        <w:t>over</w:t>
      </w:r>
      <w:r w:rsidRPr="000B189A">
        <w:rPr>
          <w:rFonts w:ascii="Times New Roman" w:hAnsi="Times New Roman" w:cs="Times New Roman"/>
          <w:spacing w:val="-6"/>
        </w:rPr>
        <w:t xml:space="preserve"> </w:t>
      </w:r>
      <w:r w:rsidRPr="000B189A">
        <w:rPr>
          <w:rFonts w:ascii="Times New Roman" w:hAnsi="Times New Roman" w:cs="Times New Roman"/>
        </w:rPr>
        <w:t>those</w:t>
      </w:r>
      <w:r w:rsidRPr="000B189A">
        <w:rPr>
          <w:rFonts w:ascii="Times New Roman" w:hAnsi="Times New Roman" w:cs="Times New Roman"/>
          <w:spacing w:val="-6"/>
        </w:rPr>
        <w:t xml:space="preserve"> </w:t>
      </w:r>
      <w:r w:rsidRPr="000B189A">
        <w:rPr>
          <w:rFonts w:ascii="Times New Roman" w:hAnsi="Times New Roman" w:cs="Times New Roman"/>
        </w:rPr>
        <w:t>of</w:t>
      </w:r>
      <w:r w:rsidRPr="000B189A">
        <w:rPr>
          <w:rFonts w:ascii="Times New Roman" w:hAnsi="Times New Roman" w:cs="Times New Roman"/>
          <w:spacing w:val="-6"/>
        </w:rPr>
        <w:t xml:space="preserve"> </w:t>
      </w:r>
      <w:r w:rsidRPr="000B189A">
        <w:rPr>
          <w:rFonts w:ascii="Times New Roman" w:hAnsi="Times New Roman" w:cs="Times New Roman"/>
        </w:rPr>
        <w:t>the</w:t>
      </w:r>
      <w:r w:rsidRPr="000B189A">
        <w:rPr>
          <w:rFonts w:ascii="Times New Roman" w:hAnsi="Times New Roman" w:cs="Times New Roman"/>
          <w:spacing w:val="-5"/>
        </w:rPr>
        <w:t xml:space="preserve"> </w:t>
      </w:r>
      <w:r w:rsidRPr="000B189A">
        <w:rPr>
          <w:rFonts w:ascii="Times New Roman" w:hAnsi="Times New Roman" w:cs="Times New Roman"/>
        </w:rPr>
        <w:t>3</w:t>
      </w:r>
      <w:r w:rsidRPr="000B189A">
        <w:rPr>
          <w:rFonts w:ascii="Times New Roman" w:hAnsi="Times New Roman" w:cs="Times New Roman"/>
          <w:spacing w:val="-6"/>
        </w:rPr>
        <w:t xml:space="preserve"> </w:t>
      </w:r>
      <w:r w:rsidRPr="000B189A">
        <w:rPr>
          <w:rFonts w:ascii="Times New Roman" w:hAnsi="Times New Roman" w:cs="Times New Roman"/>
        </w:rPr>
        <w:t>x</w:t>
      </w:r>
      <w:r w:rsidRPr="000B189A">
        <w:rPr>
          <w:rFonts w:ascii="Times New Roman" w:hAnsi="Times New Roman" w:cs="Times New Roman"/>
          <w:spacing w:val="-6"/>
        </w:rPr>
        <w:t xml:space="preserve"> </w:t>
      </w:r>
      <w:r w:rsidRPr="000B189A">
        <w:rPr>
          <w:rFonts w:ascii="Times New Roman" w:hAnsi="Times New Roman" w:cs="Times New Roman"/>
        </w:rPr>
        <w:t>3</w:t>
      </w:r>
      <w:r w:rsidRPr="000B189A">
        <w:rPr>
          <w:rFonts w:ascii="Times New Roman" w:hAnsi="Times New Roman" w:cs="Times New Roman"/>
          <w:spacing w:val="-6"/>
        </w:rPr>
        <w:t xml:space="preserve"> </w:t>
      </w:r>
      <w:r>
        <w:rPr>
          <w:rFonts w:ascii="Times New Roman" w:hAnsi="Times New Roman" w:cs="Times New Roman"/>
          <w:spacing w:val="-1"/>
        </w:rPr>
        <w:t>1-km</w:t>
      </w:r>
      <w:r w:rsidRPr="000B189A">
        <w:rPr>
          <w:rFonts w:ascii="Times New Roman" w:hAnsi="Times New Roman" w:cs="Times New Roman"/>
          <w:spacing w:val="-1"/>
          <w:vertAlign w:val="superscript"/>
        </w:rPr>
        <w:t>2</w:t>
      </w:r>
      <w:r w:rsidRPr="000B189A">
        <w:rPr>
          <w:rFonts w:ascii="Times New Roman" w:hAnsi="Times New Roman" w:cs="Times New Roman"/>
          <w:spacing w:val="16"/>
          <w:position w:val="9"/>
        </w:rPr>
        <w:t xml:space="preserve"> </w:t>
      </w:r>
      <w:r w:rsidRPr="000B189A">
        <w:rPr>
          <w:rFonts w:ascii="Times New Roman" w:hAnsi="Times New Roman" w:cs="Times New Roman"/>
          <w:spacing w:val="-1"/>
        </w:rPr>
        <w:t>pixels</w:t>
      </w:r>
      <w:r w:rsidRPr="000B189A">
        <w:rPr>
          <w:rFonts w:ascii="Times New Roman" w:hAnsi="Times New Roman" w:cs="Times New Roman"/>
          <w:spacing w:val="-5"/>
        </w:rPr>
        <w:t xml:space="preserve"> </w:t>
      </w:r>
      <w:r w:rsidRPr="000B189A">
        <w:rPr>
          <w:rFonts w:ascii="Times New Roman" w:hAnsi="Times New Roman" w:cs="Times New Roman"/>
          <w:spacing w:val="-1"/>
        </w:rPr>
        <w:t>where</w:t>
      </w:r>
      <w:r w:rsidRPr="000B189A">
        <w:rPr>
          <w:rFonts w:ascii="Times New Roman" w:hAnsi="Times New Roman" w:cs="Times New Roman"/>
          <w:spacing w:val="44"/>
          <w:w w:val="99"/>
        </w:rPr>
        <w:t xml:space="preserve"> </w:t>
      </w:r>
      <w:r w:rsidRPr="000B189A">
        <w:rPr>
          <w:rFonts w:ascii="Times New Roman" w:hAnsi="Times New Roman" w:cs="Times New Roman"/>
        </w:rPr>
        <w:t>the</w:t>
      </w:r>
      <w:r w:rsidRPr="000B189A">
        <w:rPr>
          <w:rFonts w:ascii="Times New Roman" w:hAnsi="Times New Roman" w:cs="Times New Roman"/>
          <w:spacing w:val="-7"/>
        </w:rPr>
        <w:t xml:space="preserve"> </w:t>
      </w:r>
      <w:r w:rsidRPr="000B189A">
        <w:rPr>
          <w:rFonts w:ascii="Times New Roman" w:hAnsi="Times New Roman" w:cs="Times New Roman"/>
        </w:rPr>
        <w:t>tower</w:t>
      </w:r>
      <w:r w:rsidRPr="000B189A">
        <w:rPr>
          <w:rFonts w:ascii="Times New Roman" w:hAnsi="Times New Roman" w:cs="Times New Roman"/>
          <w:spacing w:val="-6"/>
        </w:rPr>
        <w:t xml:space="preserve"> </w:t>
      </w:r>
      <w:r w:rsidRPr="000B189A">
        <w:rPr>
          <w:rFonts w:ascii="Times New Roman" w:hAnsi="Times New Roman" w:cs="Times New Roman"/>
          <w:spacing w:val="-1"/>
        </w:rPr>
        <w:t>actual</w:t>
      </w:r>
      <w:r w:rsidRPr="000B189A">
        <w:rPr>
          <w:rFonts w:ascii="Times New Roman" w:hAnsi="Times New Roman" w:cs="Times New Roman"/>
          <w:spacing w:val="-7"/>
        </w:rPr>
        <w:t xml:space="preserve"> </w:t>
      </w:r>
      <w:r w:rsidRPr="000B189A">
        <w:rPr>
          <w:rFonts w:ascii="Times New Roman" w:hAnsi="Times New Roman" w:cs="Times New Roman"/>
          <w:spacing w:val="-1"/>
        </w:rPr>
        <w:t>vegetation</w:t>
      </w:r>
      <w:r w:rsidRPr="000B189A">
        <w:rPr>
          <w:rFonts w:ascii="Times New Roman" w:hAnsi="Times New Roman" w:cs="Times New Roman"/>
          <w:spacing w:val="-6"/>
        </w:rPr>
        <w:t xml:space="preserve"> </w:t>
      </w:r>
      <w:r w:rsidRPr="000B189A">
        <w:rPr>
          <w:rFonts w:ascii="Times New Roman" w:hAnsi="Times New Roman" w:cs="Times New Roman"/>
        </w:rPr>
        <w:t>type</w:t>
      </w:r>
      <w:r w:rsidRPr="000B189A">
        <w:rPr>
          <w:rFonts w:ascii="Times New Roman" w:hAnsi="Times New Roman" w:cs="Times New Roman"/>
          <w:spacing w:val="-7"/>
        </w:rPr>
        <w:t xml:space="preserve"> </w:t>
      </w:r>
      <w:r w:rsidRPr="000B189A">
        <w:rPr>
          <w:rFonts w:ascii="Times New Roman" w:hAnsi="Times New Roman" w:cs="Times New Roman"/>
        </w:rPr>
        <w:t>is</w:t>
      </w:r>
      <w:r w:rsidRPr="000B189A">
        <w:rPr>
          <w:rFonts w:ascii="Times New Roman" w:hAnsi="Times New Roman" w:cs="Times New Roman"/>
          <w:spacing w:val="-6"/>
        </w:rPr>
        <w:t xml:space="preserve"> </w:t>
      </w:r>
      <w:r w:rsidRPr="000B189A">
        <w:rPr>
          <w:rFonts w:ascii="Times New Roman" w:hAnsi="Times New Roman" w:cs="Times New Roman"/>
          <w:spacing w:val="-1"/>
        </w:rPr>
        <w:t>the</w:t>
      </w:r>
      <w:r w:rsidRPr="000B189A">
        <w:rPr>
          <w:rFonts w:ascii="Times New Roman" w:hAnsi="Times New Roman" w:cs="Times New Roman"/>
          <w:spacing w:val="-7"/>
        </w:rPr>
        <w:t xml:space="preserve"> </w:t>
      </w:r>
      <w:r w:rsidRPr="000B189A">
        <w:rPr>
          <w:rFonts w:ascii="Times New Roman" w:hAnsi="Times New Roman" w:cs="Times New Roman"/>
          <w:spacing w:val="-1"/>
        </w:rPr>
        <w:t>same</w:t>
      </w:r>
      <w:r w:rsidRPr="000B189A">
        <w:rPr>
          <w:rFonts w:ascii="Times New Roman" w:hAnsi="Times New Roman" w:cs="Times New Roman"/>
          <w:spacing w:val="-6"/>
        </w:rPr>
        <w:t xml:space="preserve"> </w:t>
      </w:r>
      <w:r w:rsidRPr="000B189A">
        <w:rPr>
          <w:rFonts w:ascii="Times New Roman" w:hAnsi="Times New Roman" w:cs="Times New Roman"/>
        </w:rPr>
        <w:t>as</w:t>
      </w:r>
      <w:r w:rsidRPr="000B189A">
        <w:rPr>
          <w:rFonts w:ascii="Times New Roman" w:hAnsi="Times New Roman" w:cs="Times New Roman"/>
          <w:spacing w:val="-7"/>
        </w:rPr>
        <w:t xml:space="preserve"> </w:t>
      </w:r>
      <w:r w:rsidR="00C32A03">
        <w:rPr>
          <w:rFonts w:ascii="Times New Roman" w:hAnsi="Times New Roman" w:cs="Times New Roman"/>
          <w:spacing w:val="-7"/>
        </w:rPr>
        <w:t>MODIS land cover</w:t>
      </w:r>
      <w:r w:rsidRPr="000B189A">
        <w:rPr>
          <w:rFonts w:ascii="Times New Roman" w:hAnsi="Times New Roman" w:cs="Times New Roman"/>
        </w:rPr>
        <w:t>.</w:t>
      </w:r>
      <w:r w:rsidRPr="000B189A">
        <w:rPr>
          <w:rFonts w:ascii="Times New Roman" w:hAnsi="Times New Roman" w:cs="Times New Roman"/>
          <w:spacing w:val="48"/>
        </w:rPr>
        <w:t xml:space="preserve"> </w:t>
      </w:r>
      <w:r w:rsidRPr="000B189A">
        <w:rPr>
          <w:rFonts w:ascii="Times New Roman" w:hAnsi="Times New Roman" w:cs="Times New Roman"/>
        </w:rPr>
        <w:t>Then</w:t>
      </w:r>
      <w:r w:rsidRPr="000B189A">
        <w:rPr>
          <w:rFonts w:ascii="Times New Roman" w:hAnsi="Times New Roman" w:cs="Times New Roman"/>
          <w:spacing w:val="-7"/>
        </w:rPr>
        <w:t xml:space="preserve"> </w:t>
      </w:r>
      <w:r w:rsidRPr="000B189A">
        <w:rPr>
          <w:rFonts w:ascii="Times New Roman" w:hAnsi="Times New Roman" w:cs="Times New Roman"/>
          <w:spacing w:val="-1"/>
        </w:rPr>
        <w:t>we</w:t>
      </w:r>
      <w:r w:rsidRPr="000B189A">
        <w:rPr>
          <w:rFonts w:ascii="Times New Roman" w:hAnsi="Times New Roman" w:cs="Times New Roman"/>
          <w:spacing w:val="-6"/>
        </w:rPr>
        <w:t xml:space="preserve"> </w:t>
      </w:r>
      <w:r w:rsidRPr="000B189A">
        <w:rPr>
          <w:rFonts w:ascii="Times New Roman" w:hAnsi="Times New Roman" w:cs="Times New Roman"/>
        </w:rPr>
        <w:t>compared</w:t>
      </w:r>
      <w:r w:rsidRPr="000B189A">
        <w:rPr>
          <w:rFonts w:ascii="Times New Roman" w:hAnsi="Times New Roman" w:cs="Times New Roman"/>
          <w:spacing w:val="-6"/>
        </w:rPr>
        <w:t xml:space="preserve"> </w:t>
      </w:r>
      <w:r w:rsidRPr="000B189A">
        <w:rPr>
          <w:rFonts w:ascii="Times New Roman" w:hAnsi="Times New Roman" w:cs="Times New Roman"/>
        </w:rPr>
        <w:t>the</w:t>
      </w:r>
      <w:r w:rsidRPr="000B189A">
        <w:rPr>
          <w:rFonts w:ascii="Times New Roman" w:hAnsi="Times New Roman" w:cs="Times New Roman"/>
          <w:spacing w:val="35"/>
          <w:w w:val="99"/>
        </w:rPr>
        <w:t xml:space="preserve"> </w:t>
      </w:r>
      <w:r w:rsidRPr="000B189A">
        <w:rPr>
          <w:rFonts w:ascii="Times New Roman" w:hAnsi="Times New Roman" w:cs="Times New Roman"/>
        </w:rPr>
        <w:t>ET</w:t>
      </w:r>
      <w:r w:rsidRPr="000B189A">
        <w:rPr>
          <w:rFonts w:ascii="Times New Roman" w:hAnsi="Times New Roman" w:cs="Times New Roman"/>
          <w:spacing w:val="8"/>
        </w:rPr>
        <w:t xml:space="preserve"> </w:t>
      </w:r>
      <w:r w:rsidRPr="000B189A">
        <w:rPr>
          <w:rFonts w:ascii="Times New Roman" w:hAnsi="Times New Roman" w:cs="Times New Roman"/>
          <w:spacing w:val="-1"/>
        </w:rPr>
        <w:t>estimates</w:t>
      </w:r>
      <w:r w:rsidRPr="000B189A">
        <w:rPr>
          <w:rFonts w:ascii="Times New Roman" w:hAnsi="Times New Roman" w:cs="Times New Roman"/>
          <w:spacing w:val="8"/>
        </w:rPr>
        <w:t xml:space="preserve"> </w:t>
      </w:r>
      <w:r w:rsidRPr="000B189A">
        <w:rPr>
          <w:rFonts w:ascii="Times New Roman" w:hAnsi="Times New Roman" w:cs="Times New Roman"/>
          <w:spacing w:val="-1"/>
        </w:rPr>
        <w:t>with</w:t>
      </w:r>
      <w:r w:rsidRPr="000B189A">
        <w:rPr>
          <w:rFonts w:ascii="Times New Roman" w:hAnsi="Times New Roman" w:cs="Times New Roman"/>
          <w:spacing w:val="9"/>
        </w:rPr>
        <w:t xml:space="preserve"> </w:t>
      </w:r>
      <w:r w:rsidRPr="000B189A">
        <w:rPr>
          <w:rFonts w:ascii="Times New Roman" w:hAnsi="Times New Roman" w:cs="Times New Roman"/>
        </w:rPr>
        <w:t>the</w:t>
      </w:r>
      <w:r w:rsidRPr="000B189A">
        <w:rPr>
          <w:rFonts w:ascii="Times New Roman" w:hAnsi="Times New Roman" w:cs="Times New Roman"/>
          <w:spacing w:val="8"/>
        </w:rPr>
        <w:t xml:space="preserve"> </w:t>
      </w:r>
      <w:r w:rsidRPr="000B189A">
        <w:rPr>
          <w:rFonts w:ascii="Times New Roman" w:hAnsi="Times New Roman" w:cs="Times New Roman"/>
        </w:rPr>
        <w:t>tower</w:t>
      </w:r>
      <w:r w:rsidRPr="000B189A">
        <w:rPr>
          <w:rFonts w:ascii="Times New Roman" w:hAnsi="Times New Roman" w:cs="Times New Roman"/>
          <w:spacing w:val="8"/>
        </w:rPr>
        <w:t xml:space="preserve"> </w:t>
      </w:r>
      <w:r w:rsidRPr="000B189A">
        <w:rPr>
          <w:rFonts w:ascii="Times New Roman" w:hAnsi="Times New Roman" w:cs="Times New Roman"/>
        </w:rPr>
        <w:t>ET</w:t>
      </w:r>
      <w:r w:rsidRPr="000B189A">
        <w:rPr>
          <w:rFonts w:ascii="Times New Roman" w:hAnsi="Times New Roman" w:cs="Times New Roman"/>
          <w:spacing w:val="8"/>
        </w:rPr>
        <w:t xml:space="preserve"> </w:t>
      </w:r>
      <w:r w:rsidRPr="000B189A">
        <w:rPr>
          <w:rFonts w:ascii="Times New Roman" w:hAnsi="Times New Roman" w:cs="Times New Roman"/>
        </w:rPr>
        <w:t>observations.</w:t>
      </w:r>
      <w:r w:rsidRPr="000B189A">
        <w:rPr>
          <w:rFonts w:ascii="Times New Roman" w:hAnsi="Times New Roman" w:cs="Times New Roman"/>
          <w:spacing w:val="17"/>
        </w:rPr>
        <w:t xml:space="preserve"> </w:t>
      </w:r>
      <w:r w:rsidRPr="000B189A">
        <w:rPr>
          <w:rFonts w:ascii="Times New Roman" w:hAnsi="Times New Roman" w:cs="Times New Roman"/>
          <w:spacing w:val="-1"/>
        </w:rPr>
        <w:t>For</w:t>
      </w:r>
      <w:r w:rsidRPr="000B189A">
        <w:rPr>
          <w:rFonts w:ascii="Times New Roman" w:hAnsi="Times New Roman" w:cs="Times New Roman"/>
          <w:spacing w:val="9"/>
        </w:rPr>
        <w:t xml:space="preserve"> </w:t>
      </w:r>
      <w:r w:rsidRPr="000B189A">
        <w:rPr>
          <w:rFonts w:ascii="Times New Roman" w:hAnsi="Times New Roman" w:cs="Times New Roman"/>
        </w:rPr>
        <w:t>each</w:t>
      </w:r>
      <w:r w:rsidRPr="000B189A">
        <w:rPr>
          <w:rFonts w:ascii="Times New Roman" w:hAnsi="Times New Roman" w:cs="Times New Roman"/>
          <w:spacing w:val="9"/>
        </w:rPr>
        <w:t xml:space="preserve"> </w:t>
      </w:r>
      <w:r w:rsidRPr="000B189A">
        <w:rPr>
          <w:rFonts w:ascii="Times New Roman" w:hAnsi="Times New Roman" w:cs="Times New Roman"/>
          <w:spacing w:val="-1"/>
        </w:rPr>
        <w:t>of</w:t>
      </w:r>
      <w:r w:rsidRPr="000B189A">
        <w:rPr>
          <w:rFonts w:ascii="Times New Roman" w:hAnsi="Times New Roman" w:cs="Times New Roman"/>
          <w:spacing w:val="9"/>
        </w:rPr>
        <w:t xml:space="preserve"> </w:t>
      </w:r>
      <w:r w:rsidRPr="000B189A">
        <w:rPr>
          <w:rFonts w:ascii="Times New Roman" w:hAnsi="Times New Roman" w:cs="Times New Roman"/>
        </w:rPr>
        <w:t>the</w:t>
      </w:r>
      <w:r w:rsidRPr="000B189A">
        <w:rPr>
          <w:rFonts w:ascii="Times New Roman" w:hAnsi="Times New Roman" w:cs="Times New Roman"/>
          <w:spacing w:val="9"/>
        </w:rPr>
        <w:t xml:space="preserve"> </w:t>
      </w:r>
      <w:r w:rsidRPr="000B189A">
        <w:rPr>
          <w:rFonts w:ascii="Times New Roman" w:hAnsi="Times New Roman" w:cs="Times New Roman"/>
          <w:spacing w:val="-1"/>
        </w:rPr>
        <w:t>seven</w:t>
      </w:r>
      <w:r w:rsidRPr="000B189A">
        <w:rPr>
          <w:rFonts w:ascii="Times New Roman" w:hAnsi="Times New Roman" w:cs="Times New Roman"/>
          <w:spacing w:val="9"/>
        </w:rPr>
        <w:t xml:space="preserve"> </w:t>
      </w:r>
      <w:r w:rsidRPr="000B189A">
        <w:rPr>
          <w:rFonts w:ascii="Times New Roman" w:hAnsi="Times New Roman" w:cs="Times New Roman"/>
          <w:spacing w:val="-1"/>
        </w:rPr>
        <w:t>biome</w:t>
      </w:r>
      <w:r w:rsidRPr="000B189A">
        <w:rPr>
          <w:rFonts w:ascii="Times New Roman" w:hAnsi="Times New Roman" w:cs="Times New Roman"/>
          <w:spacing w:val="9"/>
        </w:rPr>
        <w:t xml:space="preserve"> </w:t>
      </w:r>
      <w:r w:rsidRPr="000B189A">
        <w:rPr>
          <w:rFonts w:ascii="Times New Roman" w:hAnsi="Times New Roman" w:cs="Times New Roman"/>
        </w:rPr>
        <w:t>types</w:t>
      </w:r>
      <w:r w:rsidRPr="000B189A">
        <w:rPr>
          <w:rFonts w:ascii="Times New Roman" w:hAnsi="Times New Roman" w:cs="Times New Roman"/>
          <w:spacing w:val="8"/>
        </w:rPr>
        <w:t xml:space="preserve"> </w:t>
      </w:r>
      <w:r w:rsidRPr="000B189A">
        <w:rPr>
          <w:rFonts w:ascii="Times New Roman" w:hAnsi="Times New Roman" w:cs="Times New Roman"/>
        </w:rPr>
        <w:t>among</w:t>
      </w:r>
      <w:r w:rsidRPr="000B189A">
        <w:rPr>
          <w:rFonts w:ascii="Times New Roman" w:hAnsi="Times New Roman" w:cs="Times New Roman"/>
          <w:spacing w:val="8"/>
        </w:rPr>
        <w:t xml:space="preserve"> </w:t>
      </w:r>
      <w:r w:rsidRPr="000B189A">
        <w:rPr>
          <w:rFonts w:ascii="Times New Roman" w:hAnsi="Times New Roman" w:cs="Times New Roman"/>
        </w:rPr>
        <w:t>the</w:t>
      </w:r>
      <w:r w:rsidRPr="000B189A">
        <w:rPr>
          <w:rFonts w:ascii="Times New Roman" w:hAnsi="Times New Roman" w:cs="Times New Roman"/>
          <w:spacing w:val="9"/>
        </w:rPr>
        <w:t xml:space="preserve"> </w:t>
      </w:r>
      <w:r w:rsidRPr="000B189A">
        <w:rPr>
          <w:rFonts w:ascii="Times New Roman" w:hAnsi="Times New Roman" w:cs="Times New Roman"/>
          <w:spacing w:val="-1"/>
        </w:rPr>
        <w:t>46</w:t>
      </w:r>
      <w:r w:rsidRPr="000B189A">
        <w:rPr>
          <w:rFonts w:ascii="Times New Roman" w:hAnsi="Times New Roman" w:cs="Times New Roman"/>
          <w:spacing w:val="22"/>
        </w:rPr>
        <w:t xml:space="preserve"> </w:t>
      </w:r>
      <w:r w:rsidRPr="000B189A">
        <w:rPr>
          <w:rFonts w:ascii="Times New Roman" w:hAnsi="Times New Roman" w:cs="Times New Roman"/>
        </w:rPr>
        <w:t>flux</w:t>
      </w:r>
      <w:r w:rsidRPr="000B189A">
        <w:rPr>
          <w:rFonts w:ascii="Times New Roman" w:hAnsi="Times New Roman" w:cs="Times New Roman"/>
          <w:spacing w:val="58"/>
        </w:rPr>
        <w:t xml:space="preserve"> </w:t>
      </w:r>
      <w:r w:rsidRPr="000B189A">
        <w:rPr>
          <w:rFonts w:ascii="Times New Roman" w:hAnsi="Times New Roman" w:cs="Times New Roman"/>
        </w:rPr>
        <w:t>towers</w:t>
      </w:r>
      <w:r w:rsidRPr="000B189A">
        <w:rPr>
          <w:rFonts w:ascii="Times New Roman" w:hAnsi="Times New Roman" w:cs="Times New Roman"/>
          <w:spacing w:val="57"/>
        </w:rPr>
        <w:t xml:space="preserve"> </w:t>
      </w:r>
      <w:r w:rsidRPr="000B189A">
        <w:rPr>
          <w:rFonts w:ascii="Times New Roman" w:hAnsi="Times New Roman" w:cs="Times New Roman"/>
        </w:rPr>
        <w:t>except</w:t>
      </w:r>
      <w:r w:rsidRPr="000B189A">
        <w:rPr>
          <w:rFonts w:ascii="Times New Roman" w:hAnsi="Times New Roman" w:cs="Times New Roman"/>
          <w:spacing w:val="58"/>
        </w:rPr>
        <w:t xml:space="preserve"> </w:t>
      </w:r>
      <w:r w:rsidRPr="000B189A">
        <w:rPr>
          <w:rFonts w:ascii="Times New Roman" w:hAnsi="Times New Roman" w:cs="Times New Roman"/>
        </w:rPr>
        <w:t>for</w:t>
      </w:r>
      <w:r w:rsidRPr="000B189A">
        <w:rPr>
          <w:rFonts w:ascii="Times New Roman" w:hAnsi="Times New Roman" w:cs="Times New Roman"/>
          <w:spacing w:val="59"/>
        </w:rPr>
        <w:t xml:space="preserve"> </w:t>
      </w:r>
      <w:r w:rsidRPr="000B189A">
        <w:rPr>
          <w:rFonts w:ascii="Times New Roman" w:hAnsi="Times New Roman" w:cs="Times New Roman"/>
        </w:rPr>
        <w:t>CSH</w:t>
      </w:r>
      <w:r w:rsidRPr="000B189A">
        <w:rPr>
          <w:rFonts w:ascii="Times New Roman" w:hAnsi="Times New Roman" w:cs="Times New Roman"/>
          <w:spacing w:val="58"/>
        </w:rPr>
        <w:t xml:space="preserve"> </w:t>
      </w:r>
      <w:r w:rsidRPr="000B189A">
        <w:rPr>
          <w:rFonts w:ascii="Times New Roman" w:hAnsi="Times New Roman" w:cs="Times New Roman"/>
        </w:rPr>
        <w:t>and</w:t>
      </w:r>
      <w:r w:rsidRPr="000B189A">
        <w:rPr>
          <w:rFonts w:ascii="Times New Roman" w:hAnsi="Times New Roman" w:cs="Times New Roman"/>
          <w:spacing w:val="58"/>
        </w:rPr>
        <w:t xml:space="preserve"> </w:t>
      </w:r>
      <w:r w:rsidRPr="000B189A">
        <w:rPr>
          <w:rFonts w:ascii="Times New Roman" w:hAnsi="Times New Roman" w:cs="Times New Roman"/>
          <w:spacing w:val="-1"/>
        </w:rPr>
        <w:t>OSH</w:t>
      </w:r>
      <w:r w:rsidRPr="000B189A">
        <w:rPr>
          <w:rFonts w:ascii="Times New Roman" w:hAnsi="Times New Roman" w:cs="Times New Roman"/>
          <w:spacing w:val="59"/>
        </w:rPr>
        <w:t xml:space="preserve"> </w:t>
      </w:r>
      <w:r w:rsidRPr="000B189A">
        <w:rPr>
          <w:rFonts w:ascii="Times New Roman" w:hAnsi="Times New Roman" w:cs="Times New Roman"/>
          <w:spacing w:val="-1"/>
        </w:rPr>
        <w:t>since</w:t>
      </w:r>
      <w:r w:rsidRPr="000B189A">
        <w:rPr>
          <w:rFonts w:ascii="Times New Roman" w:hAnsi="Times New Roman" w:cs="Times New Roman"/>
          <w:spacing w:val="58"/>
        </w:rPr>
        <w:t xml:space="preserve"> </w:t>
      </w:r>
      <w:r w:rsidRPr="000B189A">
        <w:rPr>
          <w:rFonts w:ascii="Times New Roman" w:hAnsi="Times New Roman" w:cs="Times New Roman"/>
        </w:rPr>
        <w:t>there</w:t>
      </w:r>
      <w:r w:rsidRPr="000B189A">
        <w:rPr>
          <w:rFonts w:ascii="Times New Roman" w:hAnsi="Times New Roman" w:cs="Times New Roman"/>
          <w:spacing w:val="57"/>
        </w:rPr>
        <w:t xml:space="preserve"> </w:t>
      </w:r>
      <w:r w:rsidRPr="000B189A">
        <w:rPr>
          <w:rFonts w:ascii="Times New Roman" w:hAnsi="Times New Roman" w:cs="Times New Roman"/>
        </w:rPr>
        <w:t>is</w:t>
      </w:r>
      <w:r w:rsidRPr="000B189A">
        <w:rPr>
          <w:rFonts w:ascii="Times New Roman" w:hAnsi="Times New Roman" w:cs="Times New Roman"/>
          <w:spacing w:val="59"/>
        </w:rPr>
        <w:t xml:space="preserve"> </w:t>
      </w:r>
      <w:r w:rsidRPr="000B189A">
        <w:rPr>
          <w:rFonts w:ascii="Times New Roman" w:hAnsi="Times New Roman" w:cs="Times New Roman"/>
          <w:spacing w:val="-1"/>
        </w:rPr>
        <w:t>only</w:t>
      </w:r>
      <w:r w:rsidRPr="000B189A">
        <w:rPr>
          <w:rFonts w:ascii="Times New Roman" w:hAnsi="Times New Roman" w:cs="Times New Roman"/>
          <w:spacing w:val="58"/>
        </w:rPr>
        <w:t xml:space="preserve"> </w:t>
      </w:r>
      <w:r w:rsidRPr="000B189A">
        <w:rPr>
          <w:rFonts w:ascii="Times New Roman" w:hAnsi="Times New Roman" w:cs="Times New Roman"/>
        </w:rPr>
        <w:t>one</w:t>
      </w:r>
      <w:r w:rsidRPr="000B189A">
        <w:rPr>
          <w:rFonts w:ascii="Times New Roman" w:hAnsi="Times New Roman" w:cs="Times New Roman"/>
          <w:spacing w:val="58"/>
        </w:rPr>
        <w:t xml:space="preserve"> </w:t>
      </w:r>
      <w:r w:rsidRPr="000B189A">
        <w:rPr>
          <w:rFonts w:ascii="Times New Roman" w:hAnsi="Times New Roman" w:cs="Times New Roman"/>
          <w:spacing w:val="-1"/>
        </w:rPr>
        <w:t>tower</w:t>
      </w:r>
      <w:r w:rsidRPr="000B189A">
        <w:rPr>
          <w:rFonts w:ascii="Times New Roman" w:hAnsi="Times New Roman" w:cs="Times New Roman"/>
          <w:spacing w:val="59"/>
        </w:rPr>
        <w:t xml:space="preserve"> </w:t>
      </w:r>
      <w:r w:rsidRPr="000B189A">
        <w:rPr>
          <w:rFonts w:ascii="Times New Roman" w:hAnsi="Times New Roman" w:cs="Times New Roman"/>
        </w:rPr>
        <w:t>with</w:t>
      </w:r>
      <w:r w:rsidRPr="000B189A">
        <w:rPr>
          <w:rFonts w:ascii="Times New Roman" w:hAnsi="Times New Roman" w:cs="Times New Roman"/>
          <w:spacing w:val="58"/>
        </w:rPr>
        <w:t xml:space="preserve"> </w:t>
      </w:r>
      <w:r w:rsidRPr="000B189A">
        <w:rPr>
          <w:rFonts w:ascii="Times New Roman" w:hAnsi="Times New Roman" w:cs="Times New Roman"/>
          <w:spacing w:val="-1"/>
        </w:rPr>
        <w:t>fewer</w:t>
      </w:r>
      <w:r w:rsidRPr="000B189A">
        <w:rPr>
          <w:rFonts w:ascii="Times New Roman" w:hAnsi="Times New Roman" w:cs="Times New Roman"/>
          <w:spacing w:val="58"/>
        </w:rPr>
        <w:t xml:space="preserve"> </w:t>
      </w:r>
      <w:r w:rsidRPr="000B189A">
        <w:rPr>
          <w:rFonts w:ascii="Times New Roman" w:hAnsi="Times New Roman" w:cs="Times New Roman"/>
        </w:rPr>
        <w:t>than</w:t>
      </w:r>
      <w:r w:rsidRPr="000B189A">
        <w:rPr>
          <w:rFonts w:ascii="Times New Roman" w:hAnsi="Times New Roman" w:cs="Times New Roman"/>
          <w:spacing w:val="59"/>
        </w:rPr>
        <w:t xml:space="preserve"> </w:t>
      </w:r>
      <w:r w:rsidRPr="000B189A">
        <w:rPr>
          <w:rFonts w:ascii="Times New Roman" w:hAnsi="Times New Roman" w:cs="Times New Roman"/>
        </w:rPr>
        <w:t>365</w:t>
      </w:r>
      <w:r w:rsidRPr="000B189A">
        <w:rPr>
          <w:rFonts w:ascii="Times New Roman" w:hAnsi="Times New Roman" w:cs="Times New Roman"/>
          <w:spacing w:val="23"/>
        </w:rPr>
        <w:t xml:space="preserve"> </w:t>
      </w:r>
      <w:r w:rsidRPr="000B189A">
        <w:rPr>
          <w:rFonts w:ascii="Times New Roman" w:hAnsi="Times New Roman" w:cs="Times New Roman"/>
          <w:spacing w:val="-1"/>
        </w:rPr>
        <w:t>measurements</w:t>
      </w:r>
      <w:r w:rsidRPr="000B189A">
        <w:rPr>
          <w:rFonts w:ascii="Times New Roman" w:hAnsi="Times New Roman" w:cs="Times New Roman"/>
          <w:spacing w:val="23"/>
        </w:rPr>
        <w:t xml:space="preserve"> </w:t>
      </w:r>
      <w:r w:rsidRPr="000B189A">
        <w:rPr>
          <w:rFonts w:ascii="Times New Roman" w:hAnsi="Times New Roman" w:cs="Times New Roman"/>
        </w:rPr>
        <w:t>for</w:t>
      </w:r>
      <w:r w:rsidRPr="000B189A">
        <w:rPr>
          <w:rFonts w:ascii="Times New Roman" w:hAnsi="Times New Roman" w:cs="Times New Roman"/>
          <w:spacing w:val="23"/>
        </w:rPr>
        <w:t xml:space="preserve"> </w:t>
      </w:r>
      <w:r w:rsidRPr="000B189A">
        <w:rPr>
          <w:rFonts w:ascii="Times New Roman" w:hAnsi="Times New Roman" w:cs="Times New Roman"/>
        </w:rPr>
        <w:t>each</w:t>
      </w:r>
      <w:r w:rsidRPr="000B189A">
        <w:rPr>
          <w:rFonts w:ascii="Times New Roman" w:hAnsi="Times New Roman" w:cs="Times New Roman"/>
          <w:spacing w:val="24"/>
        </w:rPr>
        <w:t xml:space="preserve"> </w:t>
      </w:r>
      <w:r w:rsidRPr="000B189A">
        <w:rPr>
          <w:rFonts w:ascii="Times New Roman" w:hAnsi="Times New Roman" w:cs="Times New Roman"/>
        </w:rPr>
        <w:t>of</w:t>
      </w:r>
      <w:r w:rsidRPr="000B189A">
        <w:rPr>
          <w:rFonts w:ascii="Times New Roman" w:hAnsi="Times New Roman" w:cs="Times New Roman"/>
          <w:spacing w:val="23"/>
        </w:rPr>
        <w:t xml:space="preserve"> </w:t>
      </w:r>
      <w:r w:rsidRPr="000B189A">
        <w:rPr>
          <w:rFonts w:ascii="Times New Roman" w:hAnsi="Times New Roman" w:cs="Times New Roman"/>
          <w:spacing w:val="-1"/>
        </w:rPr>
        <w:t>them,</w:t>
      </w:r>
      <w:r w:rsidRPr="000B189A">
        <w:rPr>
          <w:rFonts w:ascii="Times New Roman" w:hAnsi="Times New Roman" w:cs="Times New Roman"/>
          <w:spacing w:val="24"/>
        </w:rPr>
        <w:t xml:space="preserve"> </w:t>
      </w:r>
      <w:r w:rsidRPr="000B189A">
        <w:rPr>
          <w:rFonts w:ascii="Times New Roman" w:hAnsi="Times New Roman" w:cs="Times New Roman"/>
        </w:rPr>
        <w:t>we</w:t>
      </w:r>
      <w:r w:rsidRPr="000B189A">
        <w:rPr>
          <w:rFonts w:ascii="Times New Roman" w:hAnsi="Times New Roman" w:cs="Times New Roman"/>
          <w:spacing w:val="23"/>
        </w:rPr>
        <w:t xml:space="preserve"> </w:t>
      </w:r>
      <w:r w:rsidRPr="000B189A">
        <w:rPr>
          <w:rFonts w:ascii="Times New Roman" w:hAnsi="Times New Roman" w:cs="Times New Roman"/>
        </w:rPr>
        <w:t>chose</w:t>
      </w:r>
      <w:r w:rsidRPr="000B189A">
        <w:rPr>
          <w:rFonts w:ascii="Times New Roman" w:hAnsi="Times New Roman" w:cs="Times New Roman"/>
          <w:spacing w:val="24"/>
        </w:rPr>
        <w:t xml:space="preserve"> </w:t>
      </w:r>
      <w:r w:rsidRPr="000B189A">
        <w:rPr>
          <w:rFonts w:ascii="Times New Roman" w:hAnsi="Times New Roman" w:cs="Times New Roman"/>
        </w:rPr>
        <w:t>one</w:t>
      </w:r>
      <w:r w:rsidRPr="000B189A">
        <w:rPr>
          <w:rFonts w:ascii="Times New Roman" w:hAnsi="Times New Roman" w:cs="Times New Roman"/>
          <w:spacing w:val="21"/>
        </w:rPr>
        <w:t xml:space="preserve"> </w:t>
      </w:r>
      <w:r w:rsidRPr="000B189A">
        <w:rPr>
          <w:rFonts w:ascii="Times New Roman" w:hAnsi="Times New Roman" w:cs="Times New Roman"/>
        </w:rPr>
        <w:t>tower</w:t>
      </w:r>
      <w:r w:rsidRPr="000B189A">
        <w:rPr>
          <w:rFonts w:ascii="Times New Roman" w:hAnsi="Times New Roman" w:cs="Times New Roman"/>
          <w:spacing w:val="24"/>
        </w:rPr>
        <w:t xml:space="preserve"> </w:t>
      </w:r>
      <w:r w:rsidRPr="000B189A">
        <w:rPr>
          <w:rFonts w:ascii="Times New Roman" w:hAnsi="Times New Roman" w:cs="Times New Roman"/>
        </w:rPr>
        <w:t>to</w:t>
      </w:r>
      <w:r w:rsidRPr="000B189A">
        <w:rPr>
          <w:rFonts w:ascii="Times New Roman" w:hAnsi="Times New Roman" w:cs="Times New Roman"/>
          <w:spacing w:val="23"/>
        </w:rPr>
        <w:t xml:space="preserve"> </w:t>
      </w:r>
      <w:r w:rsidRPr="000B189A">
        <w:rPr>
          <w:rFonts w:ascii="Times New Roman" w:hAnsi="Times New Roman" w:cs="Times New Roman"/>
          <w:spacing w:val="-1"/>
        </w:rPr>
        <w:t>show</w:t>
      </w:r>
      <w:r w:rsidRPr="000B189A">
        <w:rPr>
          <w:rFonts w:ascii="Times New Roman" w:hAnsi="Times New Roman" w:cs="Times New Roman"/>
          <w:spacing w:val="24"/>
        </w:rPr>
        <w:t xml:space="preserve"> </w:t>
      </w:r>
      <w:r w:rsidRPr="000B189A">
        <w:rPr>
          <w:rFonts w:ascii="Times New Roman" w:hAnsi="Times New Roman" w:cs="Times New Roman"/>
        </w:rPr>
        <w:t>the</w:t>
      </w:r>
      <w:r w:rsidRPr="000B189A">
        <w:rPr>
          <w:rFonts w:ascii="Times New Roman" w:hAnsi="Times New Roman" w:cs="Times New Roman"/>
          <w:spacing w:val="23"/>
        </w:rPr>
        <w:t xml:space="preserve"> </w:t>
      </w:r>
      <w:r w:rsidRPr="000B189A">
        <w:rPr>
          <w:rFonts w:ascii="Times New Roman" w:hAnsi="Times New Roman" w:cs="Times New Roman"/>
          <w:spacing w:val="-1"/>
        </w:rPr>
        <w:t>performance</w:t>
      </w:r>
      <w:r w:rsidRPr="000B189A">
        <w:rPr>
          <w:rFonts w:ascii="Times New Roman" w:hAnsi="Times New Roman" w:cs="Times New Roman"/>
          <w:spacing w:val="24"/>
        </w:rPr>
        <w:t xml:space="preserve"> </w:t>
      </w:r>
      <w:r w:rsidRPr="000B189A">
        <w:rPr>
          <w:rFonts w:ascii="Times New Roman" w:hAnsi="Times New Roman" w:cs="Times New Roman"/>
        </w:rPr>
        <w:t>of</w:t>
      </w:r>
      <w:r w:rsidRPr="000B189A">
        <w:rPr>
          <w:rFonts w:ascii="Times New Roman" w:hAnsi="Times New Roman" w:cs="Times New Roman"/>
          <w:spacing w:val="23"/>
        </w:rPr>
        <w:t xml:space="preserve"> </w:t>
      </w:r>
      <w:r w:rsidRPr="000B189A">
        <w:rPr>
          <w:rFonts w:ascii="Times New Roman" w:hAnsi="Times New Roman" w:cs="Times New Roman"/>
          <w:spacing w:val="-1"/>
        </w:rPr>
        <w:t>MOD16</w:t>
      </w:r>
      <w:r w:rsidRPr="000B189A">
        <w:rPr>
          <w:rFonts w:ascii="Times New Roman" w:hAnsi="Times New Roman" w:cs="Times New Roman"/>
          <w:spacing w:val="25"/>
        </w:rPr>
        <w:t xml:space="preserve"> </w:t>
      </w:r>
      <w:r w:rsidRPr="000B189A">
        <w:rPr>
          <w:rFonts w:ascii="Times New Roman" w:hAnsi="Times New Roman" w:cs="Times New Roman"/>
        </w:rPr>
        <w:t>ET</w:t>
      </w:r>
      <w:r w:rsidRPr="000B189A">
        <w:rPr>
          <w:rFonts w:ascii="Times New Roman" w:hAnsi="Times New Roman" w:cs="Times New Roman"/>
          <w:spacing w:val="47"/>
          <w:w w:val="99"/>
        </w:rPr>
        <w:t xml:space="preserve"> </w:t>
      </w:r>
      <w:r w:rsidRPr="000B189A">
        <w:rPr>
          <w:rFonts w:ascii="Times New Roman" w:hAnsi="Times New Roman" w:cs="Times New Roman"/>
        </w:rPr>
        <w:t>algorithm</w:t>
      </w:r>
      <w:r w:rsidRPr="000B189A">
        <w:rPr>
          <w:rFonts w:ascii="Times New Roman" w:hAnsi="Times New Roman" w:cs="Times New Roman"/>
          <w:spacing w:val="32"/>
        </w:rPr>
        <w:t xml:space="preserve"> </w:t>
      </w:r>
      <w:r w:rsidRPr="000B189A">
        <w:rPr>
          <w:rFonts w:ascii="Times New Roman" w:hAnsi="Times New Roman" w:cs="Times New Roman"/>
        </w:rPr>
        <w:t>(Fig.</w:t>
      </w:r>
      <w:r w:rsidRPr="000B189A">
        <w:rPr>
          <w:rFonts w:ascii="Times New Roman" w:hAnsi="Times New Roman" w:cs="Times New Roman"/>
          <w:spacing w:val="35"/>
        </w:rPr>
        <w:t xml:space="preserve"> </w:t>
      </w:r>
      <w:r w:rsidR="001C061B">
        <w:rPr>
          <w:rFonts w:ascii="Times New Roman" w:hAnsi="Times New Roman" w:cs="Times New Roman"/>
        </w:rPr>
        <w:t>4</w:t>
      </w:r>
      <w:r w:rsidR="00344C8E">
        <w:rPr>
          <w:rFonts w:ascii="Times New Roman" w:hAnsi="Times New Roman" w:cs="Times New Roman"/>
        </w:rPr>
        <w:t>.1</w:t>
      </w:r>
      <w:r w:rsidRPr="000B189A">
        <w:rPr>
          <w:rFonts w:ascii="Times New Roman" w:hAnsi="Times New Roman" w:cs="Times New Roman"/>
        </w:rPr>
        <w:t>).</w:t>
      </w:r>
    </w:p>
    <w:p w14:paraId="5DF816A2" w14:textId="3D5C8775" w:rsidR="00DB7D2D" w:rsidRDefault="00DB7D2D" w:rsidP="00DB7D2D">
      <w:pPr>
        <w:pStyle w:val="PlainText"/>
        <w:rPr>
          <w:rFonts w:ascii="Times New Roman" w:eastAsia="MS Mincho" w:hAnsi="Times New Roman" w:cs="Times New Roman"/>
        </w:rPr>
      </w:pPr>
      <w:r w:rsidRPr="00DB7D2D">
        <w:rPr>
          <w:rFonts w:ascii="Times New Roman" w:eastAsia="MS Mincho" w:hAnsi="Times New Roman" w:cs="Times New Roman"/>
          <w:bCs/>
        </w:rPr>
        <w:tab/>
      </w:r>
    </w:p>
    <w:p w14:paraId="2E9E7F34" w14:textId="281DFADB" w:rsidR="00D14B83" w:rsidRDefault="00D14B83" w:rsidP="00D14B83">
      <w:pPr>
        <w:spacing w:line="200" w:lineRule="atLeast"/>
        <w:ind w:left="103"/>
        <w:rPr>
          <w:rFonts w:eastAsia="Times New Roman"/>
          <w:sz w:val="20"/>
          <w:szCs w:val="20"/>
        </w:rPr>
      </w:pPr>
      <w:r>
        <w:rPr>
          <w:rFonts w:eastAsiaTheme="minorHAnsi" w:hAnsiTheme="minorHAnsi" w:cstheme="minorBidi"/>
          <w:noProof/>
          <w:sz w:val="20"/>
          <w:szCs w:val="22"/>
          <w:lang w:eastAsia="en-US"/>
        </w:rPr>
        <mc:AlternateContent>
          <mc:Choice Requires="wpg">
            <w:drawing>
              <wp:inline distT="0" distB="0" distL="0" distR="0" wp14:anchorId="07F72FF3" wp14:editId="725B554C">
                <wp:extent cx="2952750" cy="1950085"/>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950085"/>
                          <a:chOff x="0" y="0"/>
                          <a:chExt cx="5043" cy="3600"/>
                        </a:xfrm>
                      </wpg:grpSpPr>
                      <pic:pic xmlns:pic="http://schemas.openxmlformats.org/drawingml/2006/picture">
                        <pic:nvPicPr>
                          <pic:cNvPr id="23"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3" cy="3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24" name="Group 24"/>
                        <wpg:cNvGrpSpPr>
                          <a:grpSpLocks/>
                        </wpg:cNvGrpSpPr>
                        <wpg:grpSpPr bwMode="auto">
                          <a:xfrm>
                            <a:off x="4453" y="109"/>
                            <a:ext cx="366" cy="449"/>
                            <a:chOff x="4453" y="109"/>
                            <a:chExt cx="366" cy="449"/>
                          </a:xfrm>
                        </wpg:grpSpPr>
                        <wps:wsp>
                          <wps:cNvPr id="25" name="Freeform 25"/>
                          <wps:cNvSpPr>
                            <a:spLocks/>
                          </wps:cNvSpPr>
                          <wps:spPr bwMode="auto">
                            <a:xfrm>
                              <a:off x="4453" y="109"/>
                              <a:ext cx="366" cy="449"/>
                            </a:xfrm>
                            <a:custGeom>
                              <a:avLst/>
                              <a:gdLst>
                                <a:gd name="T0" fmla="+- 0 4453 4453"/>
                                <a:gd name="T1" fmla="*/ T0 w 366"/>
                                <a:gd name="T2" fmla="+- 0 558 109"/>
                                <a:gd name="T3" fmla="*/ 558 h 449"/>
                                <a:gd name="T4" fmla="+- 0 4819 4453"/>
                                <a:gd name="T5" fmla="*/ T4 w 366"/>
                                <a:gd name="T6" fmla="+- 0 558 109"/>
                                <a:gd name="T7" fmla="*/ 558 h 449"/>
                                <a:gd name="T8" fmla="+- 0 4819 4453"/>
                                <a:gd name="T9" fmla="*/ T8 w 366"/>
                                <a:gd name="T10" fmla="+- 0 109 109"/>
                                <a:gd name="T11" fmla="*/ 109 h 449"/>
                                <a:gd name="T12" fmla="+- 0 4453 4453"/>
                                <a:gd name="T13" fmla="*/ T12 w 366"/>
                                <a:gd name="T14" fmla="+- 0 109 109"/>
                                <a:gd name="T15" fmla="*/ 109 h 449"/>
                                <a:gd name="T16" fmla="+- 0 4453 4453"/>
                                <a:gd name="T17" fmla="*/ T16 w 366"/>
                                <a:gd name="T18" fmla="+- 0 558 109"/>
                                <a:gd name="T19" fmla="*/ 558 h 449"/>
                              </a:gdLst>
                              <a:ahLst/>
                              <a:cxnLst>
                                <a:cxn ang="0">
                                  <a:pos x="T1" y="T3"/>
                                </a:cxn>
                                <a:cxn ang="0">
                                  <a:pos x="T5" y="T7"/>
                                </a:cxn>
                                <a:cxn ang="0">
                                  <a:pos x="T9" y="T11"/>
                                </a:cxn>
                                <a:cxn ang="0">
                                  <a:pos x="T13" y="T15"/>
                                </a:cxn>
                                <a:cxn ang="0">
                                  <a:pos x="T17" y="T19"/>
                                </a:cxn>
                              </a:cxnLst>
                              <a:rect l="0" t="0" r="r" b="b"/>
                              <a:pathLst>
                                <a:path w="366" h="449">
                                  <a:moveTo>
                                    <a:pt x="0" y="449"/>
                                  </a:moveTo>
                                  <a:lnTo>
                                    <a:pt x="366" y="449"/>
                                  </a:lnTo>
                                  <a:lnTo>
                                    <a:pt x="366" y="0"/>
                                  </a:lnTo>
                                  <a:lnTo>
                                    <a:pt x="0" y="0"/>
                                  </a:lnTo>
                                  <a:lnTo>
                                    <a:pt x="0" y="449"/>
                                  </a:lnTo>
                                  <a:close/>
                                </a:path>
                              </a:pathLst>
                            </a:cu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26"/>
                          <wps:cNvSpPr txBox="1">
                            <a:spLocks noChangeArrowheads="1"/>
                          </wps:cNvSpPr>
                          <wps:spPr bwMode="auto">
                            <a:xfrm>
                              <a:off x="4597" y="227"/>
                              <a:ext cx="106" cy="2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947B68" w14:textId="77777777" w:rsidR="008E183E" w:rsidRDefault="008E183E" w:rsidP="00D14B83">
                                <w:pPr>
                                  <w:spacing w:line="220" w:lineRule="exact"/>
                                  <w:rPr>
                                    <w:rFonts w:ascii="Calibri" w:eastAsia="Calibri" w:hAnsi="Calibri" w:cs="Calibri"/>
                                  </w:rPr>
                                </w:pPr>
                                <w:r>
                                  <w:rPr>
                                    <w:rFonts w:ascii="Calibri"/>
                                    <w:sz w:val="22"/>
                                  </w:rPr>
                                  <w:t>a</w:t>
                                </w:r>
                              </w:p>
                            </w:txbxContent>
                          </wps:txbx>
                          <wps:bodyPr rot="0" vert="horz" wrap="square" lIns="0" tIns="0" rIns="0" bIns="0" anchor="t" anchorCtr="0" upright="1">
                            <a:noAutofit/>
                          </wps:bodyPr>
                        </wps:wsp>
                      </wpg:grpSp>
                    </wpg:wgp>
                  </a:graphicData>
                </a:graphic>
              </wp:inline>
            </w:drawing>
          </mc:Choice>
          <mc:Fallback>
            <w:pict>
              <v:group w14:anchorId="07F72FF3" id="Group 22" o:spid="_x0000_s1028" style="width:232.5pt;height:153.55pt;mso-position-horizontal-relative:char;mso-position-vertical-relative:line" coordsize="5043,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">
                <v:shape id="Picture 23" o:spid="_x0000_s1029" type="#_x0000_t75" style="position:absolute;width:5043;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48EnFAAAA2wAAAA8AAABkcnMvZG93bnJldi54bWxEj91qwkAUhO+FvsNyCt6IbrRUJLpKKaiF&#10;FkXjAxyyJz+aPRuya4w+fbdQ8HKYmW+YxaozlWipcaVlBeNRBII4tbrkXMEpWQ9nIJxH1lhZJgV3&#10;crBavvQWGGt74wO1R5+LAGEXo4LC+zqW0qUFGXQjWxMHL7ONQR9kk0vd4C3ATSUnUTSVBksOCwXW&#10;9FlQejlejYL9d/vj37ePXZJUZr+ZDTLqzplS/dfuYw7CU+ef4f/2l1YweYO/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PBJxQAAANsAAAAPAAAAAAAAAAAAAAAA&#10;AJ8CAABkcnMvZG93bnJldi54bWxQSwUGAAAAAAQABAD3AAAAkQMAAAAA&#10;">
                  <v:imagedata r:id="rId28" o:title=""/>
                </v:shape>
                <v:group id="Group 24" o:spid="_x0000_s1030" style="position:absolute;left:4453;top:109;width:366;height:449" coordorigin="4453,109" coordsize="36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5" o:spid="_x0000_s1031" style="position:absolute;left:4453;top:109;width:366;height:449;visibility:visible;mso-wrap-style:square;v-text-anchor:top" coordsize="36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5HcMA&#10;AADbAAAADwAAAGRycy9kb3ducmV2LnhtbESPT4vCMBTE7wt+h/CEva2pwqpUo4iwsiwo/rt4ezbP&#10;tti8hCar1U9vBMHjMPObYcbTxlTiQrUvLSvodhIQxJnVJecK9rufryEIH5A1VpZJwY08TCetjzGm&#10;2l55Q5dtyEUsYZ+igiIEl0rps4IM+o51xNE72dpgiLLOpa7xGstNJXtJ0pcGS44LBTqaF5Sdt/9G&#10;QU/vk64bLBar420Z1ruhw7/7QanPdjMbgQjUhHf4Rf/qyH3D8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I5HcMAAADbAAAADwAAAAAAAAAAAAAAAACYAgAAZHJzL2Rv&#10;d25yZXYueG1sUEsFBgAAAAAEAAQA9QAAAIgDAAAAAA==&#10;" path="m,449r366,l366,,,,,449xe" stroked="f">
                    <v:path arrowok="t" o:connecttype="custom" o:connectlocs="0,558;366,558;366,109;0,109;0,558" o:connectangles="0,0,0,0,0"/>
                  </v:shape>
                  <v:shape id="Text Box 26" o:spid="_x0000_s1032" type="#_x0000_t202" style="position:absolute;left:4597;top:227;width:10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1947B68" w14:textId="77777777" w:rsidR="008E183E" w:rsidRDefault="008E183E" w:rsidP="00D14B83">
                          <w:pPr>
                            <w:spacing w:line="220" w:lineRule="exact"/>
                            <w:rPr>
                              <w:rFonts w:ascii="Calibri" w:eastAsia="Calibri" w:hAnsi="Calibri" w:cs="Calibri"/>
                            </w:rPr>
                          </w:pPr>
                          <w:r>
                            <w:rPr>
                              <w:rFonts w:ascii="Calibri"/>
                              <w:sz w:val="22"/>
                            </w:rPr>
                            <w:t>a</w:t>
                          </w:r>
                        </w:p>
                      </w:txbxContent>
                    </v:textbox>
                  </v:shape>
                </v:group>
                <w10:anchorlock/>
              </v:group>
            </w:pict>
          </mc:Fallback>
        </mc:AlternateContent>
      </w:r>
      <w:r>
        <w:rPr>
          <w:spacing w:val="37"/>
          <w:sz w:val="20"/>
        </w:rPr>
        <w:t xml:space="preserve"> </w:t>
      </w:r>
      <w:r>
        <w:rPr>
          <w:noProof/>
          <w:spacing w:val="37"/>
          <w:sz w:val="20"/>
          <w:lang w:eastAsia="en-US"/>
        </w:rPr>
        <mc:AlternateContent>
          <mc:Choice Requires="wpg">
            <w:drawing>
              <wp:inline distT="0" distB="0" distL="0" distR="0" wp14:anchorId="30F72C55" wp14:editId="5178D007">
                <wp:extent cx="2743200" cy="19431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43100"/>
                          <a:chOff x="0" y="0"/>
                          <a:chExt cx="5043" cy="3600"/>
                        </a:xfrm>
                      </wpg:grpSpPr>
                      <pic:pic xmlns:pic="http://schemas.openxmlformats.org/drawingml/2006/picture">
                        <pic:nvPicPr>
                          <pic:cNvPr id="18"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 cy="3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9" name="Group 19"/>
                        <wpg:cNvGrpSpPr>
                          <a:grpSpLocks/>
                        </wpg:cNvGrpSpPr>
                        <wpg:grpSpPr bwMode="auto">
                          <a:xfrm>
                            <a:off x="4552" y="228"/>
                            <a:ext cx="268" cy="443"/>
                            <a:chOff x="4552" y="228"/>
                            <a:chExt cx="268" cy="443"/>
                          </a:xfrm>
                        </wpg:grpSpPr>
                        <wps:wsp>
                          <wps:cNvPr id="20" name="Freeform 20"/>
                          <wps:cNvSpPr>
                            <a:spLocks/>
                          </wps:cNvSpPr>
                          <wps:spPr bwMode="auto">
                            <a:xfrm>
                              <a:off x="4552" y="228"/>
                              <a:ext cx="268" cy="443"/>
                            </a:xfrm>
                            <a:custGeom>
                              <a:avLst/>
                              <a:gdLst>
                                <a:gd name="T0" fmla="+- 0 4552 4552"/>
                                <a:gd name="T1" fmla="*/ T0 w 268"/>
                                <a:gd name="T2" fmla="+- 0 671 228"/>
                                <a:gd name="T3" fmla="*/ 671 h 443"/>
                                <a:gd name="T4" fmla="+- 0 4819 4552"/>
                                <a:gd name="T5" fmla="*/ T4 w 268"/>
                                <a:gd name="T6" fmla="+- 0 671 228"/>
                                <a:gd name="T7" fmla="*/ 671 h 443"/>
                                <a:gd name="T8" fmla="+- 0 4819 4552"/>
                                <a:gd name="T9" fmla="*/ T8 w 268"/>
                                <a:gd name="T10" fmla="+- 0 228 228"/>
                                <a:gd name="T11" fmla="*/ 228 h 443"/>
                                <a:gd name="T12" fmla="+- 0 4552 4552"/>
                                <a:gd name="T13" fmla="*/ T12 w 268"/>
                                <a:gd name="T14" fmla="+- 0 228 228"/>
                                <a:gd name="T15" fmla="*/ 228 h 443"/>
                                <a:gd name="T16" fmla="+- 0 4552 4552"/>
                                <a:gd name="T17" fmla="*/ T16 w 268"/>
                                <a:gd name="T18" fmla="+- 0 671 228"/>
                                <a:gd name="T19" fmla="*/ 671 h 443"/>
                              </a:gdLst>
                              <a:ahLst/>
                              <a:cxnLst>
                                <a:cxn ang="0">
                                  <a:pos x="T1" y="T3"/>
                                </a:cxn>
                                <a:cxn ang="0">
                                  <a:pos x="T5" y="T7"/>
                                </a:cxn>
                                <a:cxn ang="0">
                                  <a:pos x="T9" y="T11"/>
                                </a:cxn>
                                <a:cxn ang="0">
                                  <a:pos x="T13" y="T15"/>
                                </a:cxn>
                                <a:cxn ang="0">
                                  <a:pos x="T17" y="T19"/>
                                </a:cxn>
                              </a:cxnLst>
                              <a:rect l="0" t="0" r="r" b="b"/>
                              <a:pathLst>
                                <a:path w="268" h="443">
                                  <a:moveTo>
                                    <a:pt x="0" y="443"/>
                                  </a:moveTo>
                                  <a:lnTo>
                                    <a:pt x="267" y="443"/>
                                  </a:lnTo>
                                  <a:lnTo>
                                    <a:pt x="267" y="0"/>
                                  </a:lnTo>
                                  <a:lnTo>
                                    <a:pt x="0" y="0"/>
                                  </a:lnTo>
                                  <a:lnTo>
                                    <a:pt x="0" y="443"/>
                                  </a:lnTo>
                                  <a:close/>
                                </a:path>
                              </a:pathLst>
                            </a:cu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21"/>
                          <wps:cNvSpPr txBox="1">
                            <a:spLocks noChangeArrowheads="1"/>
                          </wps:cNvSpPr>
                          <wps:spPr bwMode="auto">
                            <a:xfrm>
                              <a:off x="4696" y="344"/>
                              <a:ext cx="116" cy="2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4F2080" w14:textId="77777777" w:rsidR="008E183E" w:rsidRDefault="008E183E" w:rsidP="00D14B83">
                                <w:pPr>
                                  <w:spacing w:line="220" w:lineRule="exact"/>
                                  <w:rPr>
                                    <w:rFonts w:ascii="Calibri" w:eastAsia="Calibri" w:hAnsi="Calibri" w:cs="Calibri"/>
                                  </w:rPr>
                                </w:pPr>
                                <w:r>
                                  <w:rPr>
                                    <w:rFonts w:ascii="Calibri"/>
                                    <w:sz w:val="22"/>
                                  </w:rPr>
                                  <w:t>b</w:t>
                                </w:r>
                              </w:p>
                            </w:txbxContent>
                          </wps:txbx>
                          <wps:bodyPr rot="0" vert="horz" wrap="square" lIns="0" tIns="0" rIns="0" bIns="0" anchor="t" anchorCtr="0" upright="1">
                            <a:noAutofit/>
                          </wps:bodyPr>
                        </wps:wsp>
                      </wpg:grpSp>
                    </wpg:wgp>
                  </a:graphicData>
                </a:graphic>
              </wp:inline>
            </w:drawing>
          </mc:Choice>
          <mc:Fallback>
            <w:pict>
              <v:group w14:anchorId="30F72C55" id="Group 17" o:spid="_x0000_s1033" style="width:3in;height:153pt;mso-position-horizontal-relative:char;mso-position-vertical-relative:line" coordsize="5043,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">
                <v:shape id="Picture 18" o:spid="_x0000_s1034" type="#_x0000_t75" style="position:absolute;width:5043;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XfLCAAAA2wAAAA8AAABkcnMvZG93bnJldi54bWxEj0FrwkAQhe+C/2EZwZtuLBIkuooIUgse&#10;qhZ6HbJjNpidDdltTP9951Dw9oZ58817m93gG9VTF+vABhbzDBRxGWzNlYGv23G2AhUTssUmMBn4&#10;pQi77Xi0wcKGJ1+ov6ZKCYRjgQZcSm2hdSwdeYzz0BLL7h46j0nGrtK2w6fAfaPfsizXHmuWDw5b&#10;OjgqH9cfLxSy5zz//Lg1ftGf3bL65svp3ZjpZNivQSUa0sv8f32yEl/CShcRo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oV3ywgAAANsAAAAPAAAAAAAAAAAAAAAAAJ8C&#10;AABkcnMvZG93bnJldi54bWxQSwUGAAAAAAQABAD3AAAAjgMAAAAA&#10;">
                  <v:imagedata r:id="rId30" o:title=""/>
                </v:shape>
                <v:group id="Group 19" o:spid="_x0000_s1035" style="position:absolute;left:4552;top:228;width:268;height:443" coordorigin="4552,228" coordsize="268,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36" style="position:absolute;left:4552;top:228;width:268;height:443;visibility:visible;mso-wrap-style:square;v-text-anchor:top" coordsize="26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3TboA&#10;AADbAAAADwAAAGRycy9kb3ducmV2LnhtbERPvQrCMBDeBd8hnOBmUwVFqlFEEO1o1f1ozrbYXEoS&#10;tb69GQTHj+9/ve1NK17kfGNZwTRJQRCXVjdcKbheDpMlCB+QNbaWScGHPGw3w8EaM23ffKZXESoR&#10;Q9hnqKAOocuk9GVNBn1iO+LI3a0zGCJ0ldQO3zHctHKWpgtpsOHYUGNH+5rKR/E0Csw+x6K/0nR+&#10;tO6Wl4/8uEw7pcajfrcCEagPf/HPfdIKZnF9/BJ/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3In3TboAAADbAAAADwAAAAAAAAAAAAAAAACYAgAAZHJzL2Rvd25yZXYueG1s&#10;UEsFBgAAAAAEAAQA9QAAAH8DAAAAAA==&#10;" path="m,443r267,l267,,,,,443xe" stroked="f">
                    <v:path arrowok="t" o:connecttype="custom" o:connectlocs="0,671;267,671;267,228;0,228;0,671" o:connectangles="0,0,0,0,0"/>
                  </v:shape>
                  <v:shape id="Text Box 21" o:spid="_x0000_s1037" type="#_x0000_t202" style="position:absolute;left:4696;top:344;width:11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84F2080" w14:textId="77777777" w:rsidR="008E183E" w:rsidRDefault="008E183E" w:rsidP="00D14B83">
                          <w:pPr>
                            <w:spacing w:line="220" w:lineRule="exact"/>
                            <w:rPr>
                              <w:rFonts w:ascii="Calibri" w:eastAsia="Calibri" w:hAnsi="Calibri" w:cs="Calibri"/>
                            </w:rPr>
                          </w:pPr>
                          <w:r>
                            <w:rPr>
                              <w:rFonts w:ascii="Calibri"/>
                              <w:sz w:val="22"/>
                            </w:rPr>
                            <w:t>b</w:t>
                          </w:r>
                        </w:p>
                      </w:txbxContent>
                    </v:textbox>
                  </v:shape>
                </v:group>
                <w10:anchorlock/>
              </v:group>
            </w:pict>
          </mc:Fallback>
        </mc:AlternateContent>
      </w:r>
    </w:p>
    <w:p w14:paraId="4884963A" w14:textId="5585C584" w:rsidR="00D14B83" w:rsidRDefault="00D14B83" w:rsidP="0049124D">
      <w:pPr>
        <w:rPr>
          <w:b/>
          <w:i/>
        </w:rPr>
      </w:pPr>
    </w:p>
    <w:p w14:paraId="7A5A367E" w14:textId="436CD30F" w:rsidR="0049124D" w:rsidRPr="00B07812" w:rsidRDefault="001C061B" w:rsidP="0049124D">
      <w:pPr>
        <w:rPr>
          <w:i/>
        </w:rPr>
      </w:pPr>
      <w:r>
        <w:rPr>
          <w:b/>
          <w:i/>
        </w:rPr>
        <w:t>Figure 4</w:t>
      </w:r>
      <w:r w:rsidR="0049124D" w:rsidRPr="00B07812">
        <w:rPr>
          <w:b/>
          <w:i/>
        </w:rPr>
        <w:t>.1</w:t>
      </w:r>
      <w:r w:rsidR="0049124D" w:rsidRPr="00B07812">
        <w:rPr>
          <w:i/>
        </w:rPr>
        <w:t xml:space="preserve">. </w:t>
      </w:r>
      <w:r w:rsidR="00D14B83">
        <w:rPr>
          <w:sz w:val="22"/>
        </w:rPr>
        <w:t>The</w:t>
      </w:r>
      <w:r w:rsidR="00D14B83">
        <w:rPr>
          <w:spacing w:val="-5"/>
          <w:sz w:val="22"/>
        </w:rPr>
        <w:t xml:space="preserve"> </w:t>
      </w:r>
      <w:r w:rsidR="00D14B83">
        <w:rPr>
          <w:sz w:val="22"/>
        </w:rPr>
        <w:t>ET</w:t>
      </w:r>
      <w:r w:rsidR="00D14B83">
        <w:rPr>
          <w:spacing w:val="-6"/>
          <w:sz w:val="22"/>
        </w:rPr>
        <w:t xml:space="preserve"> </w:t>
      </w:r>
      <w:r w:rsidR="00D14B83">
        <w:rPr>
          <w:sz w:val="22"/>
        </w:rPr>
        <w:t>measurements</w:t>
      </w:r>
      <w:r w:rsidR="00D14B83">
        <w:rPr>
          <w:spacing w:val="-5"/>
          <w:sz w:val="22"/>
        </w:rPr>
        <w:t xml:space="preserve"> </w:t>
      </w:r>
      <w:r w:rsidR="00D14B83">
        <w:rPr>
          <w:sz w:val="22"/>
        </w:rPr>
        <w:t>(black</w:t>
      </w:r>
      <w:r w:rsidR="00D14B83">
        <w:rPr>
          <w:spacing w:val="-4"/>
          <w:sz w:val="22"/>
        </w:rPr>
        <w:t xml:space="preserve"> </w:t>
      </w:r>
      <w:r w:rsidR="00D14B83">
        <w:rPr>
          <w:sz w:val="22"/>
        </w:rPr>
        <w:t>dots,</w:t>
      </w:r>
      <w:r w:rsidR="00D14B83">
        <w:rPr>
          <w:spacing w:val="-6"/>
          <w:sz w:val="22"/>
        </w:rPr>
        <w:t xml:space="preserve"> </w:t>
      </w:r>
      <w:r w:rsidR="00D14B83">
        <w:rPr>
          <w:sz w:val="22"/>
        </w:rPr>
        <w:t>OBS),</w:t>
      </w:r>
      <w:r w:rsidR="00D14B83">
        <w:rPr>
          <w:spacing w:val="-5"/>
          <w:sz w:val="22"/>
        </w:rPr>
        <w:t xml:space="preserve"> </w:t>
      </w:r>
      <w:r w:rsidR="00D14B83">
        <w:rPr>
          <w:spacing w:val="-1"/>
          <w:sz w:val="22"/>
        </w:rPr>
        <w:t>the</w:t>
      </w:r>
      <w:r w:rsidR="00D14B83">
        <w:rPr>
          <w:spacing w:val="-5"/>
          <w:sz w:val="22"/>
        </w:rPr>
        <w:t xml:space="preserve"> </w:t>
      </w:r>
      <w:r w:rsidR="00D14B83">
        <w:rPr>
          <w:sz w:val="22"/>
        </w:rPr>
        <w:t>ET</w:t>
      </w:r>
      <w:r w:rsidR="00D14B83">
        <w:rPr>
          <w:spacing w:val="-6"/>
          <w:sz w:val="22"/>
        </w:rPr>
        <w:t xml:space="preserve"> </w:t>
      </w:r>
      <w:r w:rsidR="00D14B83">
        <w:rPr>
          <w:sz w:val="22"/>
        </w:rPr>
        <w:t>estimates</w:t>
      </w:r>
      <w:r w:rsidR="00D14B83">
        <w:rPr>
          <w:spacing w:val="-5"/>
          <w:sz w:val="22"/>
        </w:rPr>
        <w:t xml:space="preserve"> </w:t>
      </w:r>
      <w:r w:rsidR="00D14B83">
        <w:rPr>
          <w:sz w:val="22"/>
        </w:rPr>
        <w:t>driven</w:t>
      </w:r>
      <w:r w:rsidR="00D14B83">
        <w:rPr>
          <w:spacing w:val="-5"/>
          <w:sz w:val="22"/>
        </w:rPr>
        <w:t xml:space="preserve"> </w:t>
      </w:r>
      <w:r w:rsidR="00D14B83">
        <w:rPr>
          <w:sz w:val="22"/>
        </w:rPr>
        <w:t>by</w:t>
      </w:r>
      <w:r w:rsidR="00D14B83">
        <w:rPr>
          <w:spacing w:val="-4"/>
          <w:sz w:val="22"/>
        </w:rPr>
        <w:t xml:space="preserve"> </w:t>
      </w:r>
      <w:r w:rsidR="00D14B83">
        <w:rPr>
          <w:sz w:val="22"/>
        </w:rPr>
        <w:t>flux</w:t>
      </w:r>
      <w:r w:rsidR="00D14B83">
        <w:rPr>
          <w:spacing w:val="-5"/>
          <w:sz w:val="22"/>
        </w:rPr>
        <w:t xml:space="preserve"> </w:t>
      </w:r>
      <w:r w:rsidR="00D14B83">
        <w:rPr>
          <w:sz w:val="22"/>
        </w:rPr>
        <w:t>tower</w:t>
      </w:r>
      <w:r w:rsidR="00D14B83">
        <w:rPr>
          <w:spacing w:val="-5"/>
          <w:sz w:val="22"/>
        </w:rPr>
        <w:t xml:space="preserve"> </w:t>
      </w:r>
      <w:r w:rsidR="00D14B83">
        <w:rPr>
          <w:spacing w:val="-1"/>
          <w:sz w:val="22"/>
        </w:rPr>
        <w:t>measured</w:t>
      </w:r>
      <w:r w:rsidR="00D14B83">
        <w:rPr>
          <w:spacing w:val="28"/>
          <w:w w:val="99"/>
          <w:sz w:val="22"/>
        </w:rPr>
        <w:t xml:space="preserve"> </w:t>
      </w:r>
      <w:r w:rsidR="00D14B83">
        <w:rPr>
          <w:sz w:val="22"/>
        </w:rPr>
        <w:t>meteorological</w:t>
      </w:r>
      <w:r w:rsidR="00D14B83">
        <w:rPr>
          <w:spacing w:val="-8"/>
          <w:sz w:val="22"/>
        </w:rPr>
        <w:t xml:space="preserve"> </w:t>
      </w:r>
      <w:r w:rsidR="00D14B83">
        <w:rPr>
          <w:sz w:val="22"/>
        </w:rPr>
        <w:t>data</w:t>
      </w:r>
      <w:r w:rsidR="00D14B83">
        <w:rPr>
          <w:spacing w:val="-6"/>
          <w:sz w:val="22"/>
        </w:rPr>
        <w:t xml:space="preserve"> </w:t>
      </w:r>
      <w:r w:rsidR="00D14B83">
        <w:rPr>
          <w:sz w:val="22"/>
        </w:rPr>
        <w:t>(red</w:t>
      </w:r>
      <w:r w:rsidR="00D14B83">
        <w:rPr>
          <w:spacing w:val="-6"/>
          <w:sz w:val="22"/>
        </w:rPr>
        <w:t xml:space="preserve"> </w:t>
      </w:r>
      <w:r w:rsidR="00D14B83">
        <w:rPr>
          <w:sz w:val="22"/>
        </w:rPr>
        <w:t>lines)</w:t>
      </w:r>
      <w:r w:rsidR="00D14B83">
        <w:rPr>
          <w:spacing w:val="-6"/>
          <w:sz w:val="22"/>
        </w:rPr>
        <w:t xml:space="preserve"> </w:t>
      </w:r>
      <w:r w:rsidR="00D14B83">
        <w:rPr>
          <w:sz w:val="22"/>
        </w:rPr>
        <w:t>and</w:t>
      </w:r>
      <w:r w:rsidR="00D14B83">
        <w:rPr>
          <w:spacing w:val="-6"/>
          <w:sz w:val="22"/>
        </w:rPr>
        <w:t xml:space="preserve"> </w:t>
      </w:r>
      <w:r w:rsidR="00D14B83">
        <w:rPr>
          <w:sz w:val="22"/>
        </w:rPr>
        <w:t>GMAO</w:t>
      </w:r>
      <w:r w:rsidR="00D14B83">
        <w:rPr>
          <w:spacing w:val="-6"/>
          <w:sz w:val="22"/>
        </w:rPr>
        <w:t xml:space="preserve"> </w:t>
      </w:r>
      <w:r w:rsidR="00D14B83">
        <w:rPr>
          <w:spacing w:val="-1"/>
          <w:sz w:val="22"/>
        </w:rPr>
        <w:t>meteorological</w:t>
      </w:r>
      <w:r w:rsidR="00D14B83">
        <w:rPr>
          <w:spacing w:val="-6"/>
          <w:sz w:val="22"/>
        </w:rPr>
        <w:t xml:space="preserve"> </w:t>
      </w:r>
      <w:r w:rsidR="00D14B83">
        <w:rPr>
          <w:sz w:val="22"/>
        </w:rPr>
        <w:t>data</w:t>
      </w:r>
      <w:r w:rsidR="00D14B83">
        <w:rPr>
          <w:spacing w:val="-6"/>
          <w:sz w:val="22"/>
        </w:rPr>
        <w:t xml:space="preserve"> </w:t>
      </w:r>
      <w:r w:rsidR="00D14B83">
        <w:rPr>
          <w:sz w:val="22"/>
        </w:rPr>
        <w:t>(blue</w:t>
      </w:r>
      <w:r w:rsidR="00D14B83">
        <w:rPr>
          <w:spacing w:val="-6"/>
          <w:sz w:val="22"/>
        </w:rPr>
        <w:t xml:space="preserve"> </w:t>
      </w:r>
      <w:r w:rsidR="00D14B83">
        <w:rPr>
          <w:sz w:val="22"/>
        </w:rPr>
        <w:t>lines)</w:t>
      </w:r>
      <w:r w:rsidR="00D14B83">
        <w:rPr>
          <w:spacing w:val="-6"/>
          <w:sz w:val="22"/>
        </w:rPr>
        <w:t xml:space="preserve"> </w:t>
      </w:r>
      <w:r w:rsidR="00D14B83">
        <w:rPr>
          <w:sz w:val="22"/>
        </w:rPr>
        <w:t>over</w:t>
      </w:r>
      <w:r w:rsidR="00D14B83">
        <w:rPr>
          <w:spacing w:val="-7"/>
          <w:sz w:val="22"/>
        </w:rPr>
        <w:t xml:space="preserve"> </w:t>
      </w:r>
      <w:r w:rsidR="00D14B83">
        <w:rPr>
          <w:spacing w:val="-1"/>
          <w:sz w:val="22"/>
        </w:rPr>
        <w:t>2000-2006</w:t>
      </w:r>
      <w:r w:rsidR="00D14B83">
        <w:rPr>
          <w:spacing w:val="-7"/>
          <w:sz w:val="22"/>
        </w:rPr>
        <w:t xml:space="preserve"> </w:t>
      </w:r>
      <w:r w:rsidR="00D14B83">
        <w:rPr>
          <w:sz w:val="22"/>
        </w:rPr>
        <w:t>at</w:t>
      </w:r>
      <w:r w:rsidR="00D14B83">
        <w:rPr>
          <w:spacing w:val="-6"/>
          <w:sz w:val="22"/>
        </w:rPr>
        <w:t xml:space="preserve"> </w:t>
      </w:r>
      <w:r w:rsidR="00D14B83">
        <w:rPr>
          <w:sz w:val="22"/>
        </w:rPr>
        <w:t>seven</w:t>
      </w:r>
      <w:r w:rsidR="00D14B83">
        <w:rPr>
          <w:spacing w:val="-7"/>
          <w:sz w:val="22"/>
        </w:rPr>
        <w:t xml:space="preserve"> </w:t>
      </w:r>
      <w:r w:rsidR="00D14B83">
        <w:rPr>
          <w:sz w:val="22"/>
        </w:rPr>
        <w:t>tower</w:t>
      </w:r>
      <w:r w:rsidR="00D14B83">
        <w:rPr>
          <w:spacing w:val="37"/>
          <w:sz w:val="22"/>
        </w:rPr>
        <w:t xml:space="preserve"> </w:t>
      </w:r>
      <w:r w:rsidR="00D14B83">
        <w:rPr>
          <w:sz w:val="22"/>
        </w:rPr>
        <w:t>sites,</w:t>
      </w:r>
      <w:r w:rsidR="00D14B83">
        <w:rPr>
          <w:spacing w:val="-6"/>
          <w:sz w:val="22"/>
        </w:rPr>
        <w:t xml:space="preserve"> </w:t>
      </w:r>
      <w:r w:rsidR="00D14B83">
        <w:rPr>
          <w:sz w:val="22"/>
        </w:rPr>
        <w:t>Donaldson</w:t>
      </w:r>
      <w:r w:rsidR="00D14B83">
        <w:rPr>
          <w:spacing w:val="-4"/>
          <w:sz w:val="22"/>
        </w:rPr>
        <w:t xml:space="preserve"> </w:t>
      </w:r>
      <w:r w:rsidR="00B82720">
        <w:rPr>
          <w:sz w:val="22"/>
        </w:rPr>
        <w:t>(a) and</w:t>
      </w:r>
      <w:r w:rsidR="00D14B83">
        <w:rPr>
          <w:spacing w:val="-6"/>
          <w:sz w:val="22"/>
        </w:rPr>
        <w:t xml:space="preserve"> </w:t>
      </w:r>
      <w:r w:rsidR="00D14B83">
        <w:rPr>
          <w:sz w:val="22"/>
        </w:rPr>
        <w:t>LBA</w:t>
      </w:r>
      <w:r w:rsidR="00D14B83">
        <w:rPr>
          <w:spacing w:val="-5"/>
          <w:sz w:val="22"/>
        </w:rPr>
        <w:t xml:space="preserve"> </w:t>
      </w:r>
      <w:r w:rsidR="00D14B83">
        <w:rPr>
          <w:sz w:val="22"/>
        </w:rPr>
        <w:t>Tapajos</w:t>
      </w:r>
      <w:r w:rsidR="00D14B83">
        <w:rPr>
          <w:spacing w:val="-5"/>
          <w:sz w:val="22"/>
        </w:rPr>
        <w:t xml:space="preserve"> </w:t>
      </w:r>
      <w:r w:rsidR="00D14B83">
        <w:rPr>
          <w:sz w:val="22"/>
        </w:rPr>
        <w:t>KM67</w:t>
      </w:r>
      <w:r w:rsidR="00D14B83">
        <w:rPr>
          <w:spacing w:val="-6"/>
          <w:sz w:val="22"/>
        </w:rPr>
        <w:t xml:space="preserve"> </w:t>
      </w:r>
      <w:r w:rsidR="00D14B83">
        <w:rPr>
          <w:spacing w:val="-1"/>
          <w:sz w:val="22"/>
        </w:rPr>
        <w:t>Mature</w:t>
      </w:r>
      <w:r w:rsidR="00D14B83">
        <w:rPr>
          <w:spacing w:val="-6"/>
          <w:sz w:val="22"/>
        </w:rPr>
        <w:t xml:space="preserve"> </w:t>
      </w:r>
      <w:r w:rsidR="00D14B83">
        <w:rPr>
          <w:sz w:val="22"/>
        </w:rPr>
        <w:t>Forest</w:t>
      </w:r>
      <w:r w:rsidR="00D14B83">
        <w:rPr>
          <w:spacing w:val="45"/>
          <w:sz w:val="22"/>
        </w:rPr>
        <w:t xml:space="preserve"> </w:t>
      </w:r>
      <w:r w:rsidR="00D14B83">
        <w:rPr>
          <w:sz w:val="22"/>
        </w:rPr>
        <w:t>(b).</w:t>
      </w:r>
    </w:p>
    <w:p w14:paraId="5C9F74B5" w14:textId="77777777" w:rsidR="00327A8F" w:rsidRPr="00BA4511" w:rsidRDefault="00327A8F" w:rsidP="00DB7D2D">
      <w:pPr>
        <w:pStyle w:val="PlainText"/>
        <w:rPr>
          <w:rFonts w:ascii="Times New Roman" w:eastAsia="MS Mincho" w:hAnsi="Times New Roman" w:cs="Times New Roman"/>
          <w:sz w:val="24"/>
          <w:szCs w:val="24"/>
        </w:rPr>
      </w:pPr>
    </w:p>
    <w:p w14:paraId="1526770B" w14:textId="77777777" w:rsidR="00AB66D8" w:rsidRDefault="00FF73D7" w:rsidP="00344C8E">
      <w:pPr>
        <w:pStyle w:val="PlainText"/>
        <w:jc w:val="both"/>
        <w:rPr>
          <w:rFonts w:ascii="Times New Roman" w:eastAsia="MS Mincho" w:hAnsi="Times New Roman" w:cs="Times New Roman"/>
          <w:sz w:val="24"/>
          <w:szCs w:val="24"/>
        </w:rPr>
      </w:pPr>
      <w:r w:rsidRPr="00BA4511">
        <w:rPr>
          <w:rFonts w:ascii="Times New Roman" w:eastAsia="MS Mincho" w:hAnsi="Times New Roman" w:cs="Times New Roman"/>
          <w:sz w:val="24"/>
          <w:szCs w:val="24"/>
        </w:rPr>
        <w:tab/>
      </w:r>
    </w:p>
    <w:p w14:paraId="7BEDD408" w14:textId="7D071E68" w:rsidR="00BA4511" w:rsidRPr="00BA4511" w:rsidRDefault="00BA4511" w:rsidP="00AB66D8">
      <w:pPr>
        <w:pStyle w:val="PlainText"/>
        <w:ind w:firstLine="720"/>
        <w:jc w:val="both"/>
        <w:rPr>
          <w:rFonts w:ascii="Times New Roman" w:eastAsia="MS Mincho" w:hAnsi="Times New Roman" w:cs="Times New Roman"/>
          <w:sz w:val="24"/>
          <w:szCs w:val="24"/>
        </w:rPr>
      </w:pPr>
      <w:r w:rsidRPr="00BA4511">
        <w:rPr>
          <w:rFonts w:ascii="Times New Roman" w:eastAsia="MS Mincho" w:hAnsi="Times New Roman" w:cs="Times New Roman"/>
          <w:sz w:val="24"/>
          <w:szCs w:val="24"/>
        </w:rPr>
        <w:lastRenderedPageBreak/>
        <w:t xml:space="preserve">The average daily ET biases between ET observations and ET estimates across the 46 towers are -0.11 </w:t>
      </w:r>
      <w:r w:rsidR="005B0B23">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A57D87">
        <w:rPr>
          <w:rFonts w:ascii="Times New Roman" w:eastAsia="MS Mincho" w:hAnsi="Times New Roman" w:cs="Times New Roman"/>
          <w:sz w:val="24"/>
          <w:szCs w:val="24"/>
        </w:rPr>
        <w:t>/</w:t>
      </w:r>
      <w:r w:rsidRPr="00BA4511">
        <w:rPr>
          <w:rFonts w:ascii="Times New Roman" w:eastAsia="MS Mincho" w:hAnsi="Times New Roman" w:cs="Times New Roman"/>
          <w:sz w:val="24"/>
          <w:szCs w:val="24"/>
        </w:rPr>
        <w:t>day</w:t>
      </w:r>
      <w:r w:rsidRPr="00B82720">
        <w:rPr>
          <w:rFonts w:ascii="Times New Roman" w:eastAsia="MS Mincho" w:hAnsi="Times New Roman" w:cs="Times New Roman"/>
          <w:sz w:val="24"/>
          <w:szCs w:val="24"/>
          <w:vertAlign w:val="superscript"/>
        </w:rPr>
        <w:t xml:space="preserve"> </w:t>
      </w:r>
      <w:r w:rsidRPr="00BA4511">
        <w:rPr>
          <w:rFonts w:ascii="Times New Roman" w:eastAsia="MS Mincho" w:hAnsi="Times New Roman" w:cs="Times New Roman"/>
          <w:sz w:val="24"/>
          <w:szCs w:val="24"/>
        </w:rPr>
        <w:t xml:space="preserve">driven by tower meteorological data and -0.02 </w:t>
      </w:r>
      <w:r w:rsidR="005B0B23">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A57D87">
        <w:rPr>
          <w:rFonts w:ascii="Times New Roman" w:eastAsia="MS Mincho" w:hAnsi="Times New Roman" w:cs="Times New Roman"/>
          <w:sz w:val="24"/>
          <w:szCs w:val="24"/>
        </w:rPr>
        <w:t>/</w:t>
      </w:r>
      <w:r w:rsidR="00B82720" w:rsidRPr="00BA4511">
        <w:rPr>
          <w:rFonts w:ascii="Times New Roman" w:eastAsia="MS Mincho" w:hAnsi="Times New Roman" w:cs="Times New Roman"/>
          <w:sz w:val="24"/>
          <w:szCs w:val="24"/>
        </w:rPr>
        <w:t>day</w:t>
      </w:r>
      <w:r w:rsidR="00B82720" w:rsidRPr="00B82720">
        <w:rPr>
          <w:rFonts w:ascii="Times New Roman" w:eastAsia="MS Mincho" w:hAnsi="Times New Roman" w:cs="Times New Roman"/>
          <w:sz w:val="24"/>
          <w:szCs w:val="24"/>
          <w:vertAlign w:val="superscript"/>
        </w:rPr>
        <w:t xml:space="preserve"> </w:t>
      </w:r>
      <w:r w:rsidRPr="00BA4511">
        <w:rPr>
          <w:rFonts w:ascii="Times New Roman" w:eastAsia="MS Mincho" w:hAnsi="Times New Roman" w:cs="Times New Roman"/>
          <w:sz w:val="24"/>
          <w:szCs w:val="24"/>
        </w:rPr>
        <w:t xml:space="preserve">driven by GMAO meteorological data. The average mean absolute errors (MAE) are 0.33 </w:t>
      </w:r>
      <w:r w:rsidR="005B0B23">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A57D87">
        <w:rPr>
          <w:rFonts w:ascii="Times New Roman" w:eastAsia="MS Mincho" w:hAnsi="Times New Roman" w:cs="Times New Roman"/>
          <w:sz w:val="24"/>
          <w:szCs w:val="24"/>
        </w:rPr>
        <w:t>/</w:t>
      </w:r>
      <w:r w:rsidR="00B82720" w:rsidRPr="00BA4511">
        <w:rPr>
          <w:rFonts w:ascii="Times New Roman" w:eastAsia="MS Mincho" w:hAnsi="Times New Roman" w:cs="Times New Roman"/>
          <w:sz w:val="24"/>
          <w:szCs w:val="24"/>
        </w:rPr>
        <w:t>day</w:t>
      </w:r>
      <w:r w:rsidRPr="00BA4511">
        <w:rPr>
          <w:rFonts w:ascii="Times New Roman" w:eastAsia="MS Mincho" w:hAnsi="Times New Roman" w:cs="Times New Roman"/>
          <w:sz w:val="24"/>
          <w:szCs w:val="24"/>
        </w:rPr>
        <w:t xml:space="preserve"> (tower-specific </w:t>
      </w:r>
      <w:r w:rsidRPr="00EE6E7B">
        <w:rPr>
          <w:rFonts w:ascii="Times New Roman" w:eastAsia="MS Mincho" w:hAnsi="Times New Roman" w:cs="Times New Roman"/>
          <w:sz w:val="24"/>
          <w:szCs w:val="24"/>
        </w:rPr>
        <w:t xml:space="preserve">meteorology) and 0.31 </w:t>
      </w:r>
      <w:r w:rsidR="005B0B23">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A57D87">
        <w:rPr>
          <w:rFonts w:ascii="Times New Roman" w:eastAsia="MS Mincho" w:hAnsi="Times New Roman" w:cs="Times New Roman"/>
          <w:sz w:val="24"/>
          <w:szCs w:val="24"/>
        </w:rPr>
        <w:t>/</w:t>
      </w:r>
      <w:r w:rsidR="00B82720" w:rsidRPr="00EE6E7B">
        <w:rPr>
          <w:rFonts w:ascii="Times New Roman" w:eastAsia="MS Mincho" w:hAnsi="Times New Roman" w:cs="Times New Roman"/>
          <w:sz w:val="24"/>
          <w:szCs w:val="24"/>
        </w:rPr>
        <w:t>day</w:t>
      </w:r>
      <w:r w:rsidR="00B82720" w:rsidRPr="00EE6E7B">
        <w:rPr>
          <w:rFonts w:ascii="Times New Roman" w:eastAsia="MS Mincho" w:hAnsi="Times New Roman" w:cs="Times New Roman"/>
          <w:sz w:val="24"/>
          <w:szCs w:val="24"/>
          <w:vertAlign w:val="superscript"/>
        </w:rPr>
        <w:t xml:space="preserve"> </w:t>
      </w:r>
      <w:r w:rsidRPr="00EE6E7B">
        <w:rPr>
          <w:rFonts w:ascii="Times New Roman" w:eastAsia="MS Mincho" w:hAnsi="Times New Roman" w:cs="Times New Roman"/>
          <w:sz w:val="24"/>
          <w:szCs w:val="24"/>
        </w:rPr>
        <w:t>(GMAO meteorology). The MAE values are 24.6% and 24.1% of the ET measurements, within the 10-30% range of the accuracy of ET observations (</w:t>
      </w:r>
      <w:proofErr w:type="spellStart"/>
      <w:r w:rsidRPr="00EE6E7B">
        <w:rPr>
          <w:rFonts w:ascii="Times New Roman" w:eastAsia="MS Mincho" w:hAnsi="Times New Roman" w:cs="Times New Roman"/>
          <w:sz w:val="24"/>
          <w:szCs w:val="24"/>
        </w:rPr>
        <w:t>Courault</w:t>
      </w:r>
      <w:proofErr w:type="spellEnd"/>
      <w:r w:rsidRPr="00EE6E7B">
        <w:rPr>
          <w:rFonts w:ascii="Times New Roman" w:eastAsia="MS Mincho" w:hAnsi="Times New Roman" w:cs="Times New Roman"/>
          <w:sz w:val="24"/>
          <w:szCs w:val="24"/>
        </w:rPr>
        <w:t xml:space="preserve"> et al. 2005; Jiang et al. 2004; </w:t>
      </w:r>
      <w:proofErr w:type="spellStart"/>
      <w:r w:rsidRPr="00EE6E7B">
        <w:rPr>
          <w:rFonts w:ascii="Times New Roman" w:eastAsia="MS Mincho" w:hAnsi="Times New Roman" w:cs="Times New Roman"/>
          <w:sz w:val="24"/>
          <w:szCs w:val="24"/>
        </w:rPr>
        <w:t>Kalma</w:t>
      </w:r>
      <w:proofErr w:type="spellEnd"/>
      <w:r w:rsidRPr="00EE6E7B">
        <w:rPr>
          <w:rFonts w:ascii="Times New Roman" w:eastAsia="MS Mincho" w:hAnsi="Times New Roman" w:cs="Times New Roman"/>
          <w:sz w:val="24"/>
          <w:szCs w:val="24"/>
        </w:rPr>
        <w:t xml:space="preserve"> et al. 2008).</w:t>
      </w:r>
      <w:r w:rsidRPr="00BA4511">
        <w:rPr>
          <w:rFonts w:ascii="Times New Roman" w:eastAsia="MS Mincho" w:hAnsi="Times New Roman" w:cs="Times New Roman"/>
          <w:sz w:val="24"/>
          <w:szCs w:val="24"/>
        </w:rPr>
        <w:t xml:space="preserve"> </w:t>
      </w:r>
    </w:p>
    <w:p w14:paraId="4A0620DE" w14:textId="3DAEF4B0" w:rsidR="00A31B01" w:rsidRDefault="00A31B01" w:rsidP="00344C8E">
      <w:pPr>
        <w:pStyle w:val="PlainText"/>
        <w:jc w:val="both"/>
        <w:rPr>
          <w:rFonts w:ascii="Times New Roman" w:eastAsia="MS Mincho" w:hAnsi="Times New Roman" w:cs="Times New Roman"/>
          <w:b/>
        </w:rPr>
      </w:pPr>
    </w:p>
    <w:p w14:paraId="16337D48" w14:textId="21B3F58B" w:rsidR="00B754DD" w:rsidRPr="00A31B01" w:rsidRDefault="008765E6" w:rsidP="001C061B">
      <w:pPr>
        <w:pStyle w:val="PlainText"/>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5</w:t>
      </w:r>
      <w:r w:rsidR="00B754DD" w:rsidRPr="00A31B01">
        <w:rPr>
          <w:rFonts w:ascii="Times New Roman" w:eastAsia="MS Mincho" w:hAnsi="Times New Roman" w:cs="Times New Roman"/>
          <w:b/>
          <w:bCs/>
          <w:sz w:val="28"/>
          <w:szCs w:val="28"/>
        </w:rPr>
        <w:t xml:space="preserve">. Practical Details for </w:t>
      </w:r>
      <w:r w:rsidR="00E17F36" w:rsidRPr="00A31B01">
        <w:rPr>
          <w:rFonts w:ascii="Times New Roman" w:eastAsia="MS Mincho" w:hAnsi="Times New Roman" w:cs="Times New Roman"/>
          <w:b/>
          <w:bCs/>
          <w:sz w:val="28"/>
          <w:szCs w:val="28"/>
        </w:rPr>
        <w:t xml:space="preserve">downloading </w:t>
      </w:r>
      <w:r w:rsidR="00B754DD" w:rsidRPr="00A31B01">
        <w:rPr>
          <w:rFonts w:ascii="Times New Roman" w:eastAsia="MS Mincho" w:hAnsi="Times New Roman" w:cs="Times New Roman"/>
          <w:b/>
          <w:bCs/>
          <w:sz w:val="28"/>
          <w:szCs w:val="28"/>
        </w:rPr>
        <w:t>MOD1</w:t>
      </w:r>
      <w:r w:rsidR="00295689">
        <w:rPr>
          <w:rFonts w:ascii="Times New Roman" w:eastAsia="MS Mincho" w:hAnsi="Times New Roman" w:cs="Times New Roman"/>
          <w:b/>
          <w:bCs/>
          <w:sz w:val="28"/>
          <w:szCs w:val="28"/>
        </w:rPr>
        <w:t>6</w:t>
      </w:r>
      <w:r w:rsidR="00B754DD" w:rsidRPr="00A31B01">
        <w:rPr>
          <w:rFonts w:ascii="Times New Roman" w:eastAsia="MS Mincho" w:hAnsi="Times New Roman" w:cs="Times New Roman"/>
          <w:b/>
          <w:bCs/>
          <w:sz w:val="28"/>
          <w:szCs w:val="28"/>
        </w:rPr>
        <w:t xml:space="preserve"> Data</w:t>
      </w:r>
    </w:p>
    <w:p w14:paraId="5059F1A5" w14:textId="77777777" w:rsidR="00B754DD" w:rsidRPr="00B07812" w:rsidRDefault="00B754DD" w:rsidP="001C061B">
      <w:pPr>
        <w:pStyle w:val="PlainText"/>
        <w:jc w:val="both"/>
        <w:rPr>
          <w:rFonts w:ascii="Times New Roman" w:eastAsia="MS Mincho" w:hAnsi="Times New Roman" w:cs="Times New Roman"/>
          <w:bCs/>
          <w:sz w:val="24"/>
          <w:szCs w:val="24"/>
        </w:rPr>
      </w:pPr>
    </w:p>
    <w:p w14:paraId="25983384" w14:textId="6829DE7B" w:rsidR="003844FF" w:rsidRPr="00B07812" w:rsidRDefault="003844FF" w:rsidP="00F31AA4">
      <w:pPr>
        <w:pStyle w:val="PlainText"/>
        <w:ind w:firstLine="720"/>
        <w:jc w:val="both"/>
        <w:rPr>
          <w:rFonts w:ascii="Times New Roman" w:eastAsia="MS Mincho" w:hAnsi="Times New Roman" w:cs="Times New Roman"/>
          <w:bCs/>
          <w:sz w:val="24"/>
          <w:szCs w:val="24"/>
        </w:rPr>
      </w:pPr>
      <w:r w:rsidRPr="00B07812">
        <w:rPr>
          <w:rFonts w:ascii="Times New Roman" w:eastAsia="MS Mincho" w:hAnsi="Times New Roman" w:cs="Times New Roman"/>
          <w:bCs/>
          <w:sz w:val="24"/>
          <w:szCs w:val="24"/>
        </w:rPr>
        <w:t xml:space="preserve">All MODIS land data products are distributed to global users from the </w:t>
      </w:r>
      <w:r w:rsidR="00865FE6">
        <w:rPr>
          <w:rFonts w:ascii="Times New Roman" w:eastAsia="MS Mincho" w:hAnsi="Times New Roman" w:cs="Times New Roman"/>
          <w:bCs/>
          <w:sz w:val="24"/>
          <w:szCs w:val="24"/>
        </w:rPr>
        <w:t xml:space="preserve">USGS </w:t>
      </w:r>
      <w:r w:rsidRPr="00B07812">
        <w:rPr>
          <w:rFonts w:ascii="Times New Roman" w:eastAsia="MS Mincho" w:hAnsi="Times New Roman" w:cs="Times New Roman"/>
          <w:bCs/>
          <w:sz w:val="24"/>
          <w:szCs w:val="24"/>
        </w:rPr>
        <w:t>Land Processes Distributed Active Archive Center</w:t>
      </w:r>
      <w:r w:rsidR="00623C60">
        <w:rPr>
          <w:rFonts w:ascii="Times New Roman" w:eastAsia="MS Mincho" w:hAnsi="Times New Roman" w:cs="Times New Roman"/>
          <w:bCs/>
          <w:sz w:val="24"/>
          <w:szCs w:val="24"/>
        </w:rPr>
        <w:t xml:space="preserve"> (</w:t>
      </w:r>
      <w:r w:rsidR="00865FE6">
        <w:rPr>
          <w:rFonts w:ascii="Times New Roman" w:eastAsia="MS Mincho" w:hAnsi="Times New Roman" w:cs="Times New Roman"/>
          <w:bCs/>
          <w:sz w:val="24"/>
          <w:szCs w:val="24"/>
        </w:rPr>
        <w:t xml:space="preserve">USGS </w:t>
      </w:r>
      <w:r w:rsidR="00623C60">
        <w:rPr>
          <w:rFonts w:ascii="Times New Roman" w:eastAsia="MS Mincho" w:hAnsi="Times New Roman" w:cs="Times New Roman"/>
          <w:bCs/>
          <w:sz w:val="24"/>
          <w:szCs w:val="24"/>
        </w:rPr>
        <w:t>LP DAAC)</w:t>
      </w:r>
      <w:r w:rsidRPr="00B07812">
        <w:rPr>
          <w:rFonts w:ascii="Times New Roman" w:eastAsia="MS Mincho" w:hAnsi="Times New Roman" w:cs="Times New Roman"/>
          <w:bCs/>
          <w:sz w:val="24"/>
          <w:szCs w:val="24"/>
        </w:rPr>
        <w:t xml:space="preserve">, found here: </w:t>
      </w:r>
    </w:p>
    <w:p w14:paraId="5AFD09FF" w14:textId="77777777" w:rsidR="003844FF" w:rsidRPr="00B07812" w:rsidRDefault="003844FF" w:rsidP="001C061B">
      <w:pPr>
        <w:pStyle w:val="PlainText"/>
        <w:jc w:val="both"/>
        <w:rPr>
          <w:rFonts w:ascii="Times New Roman" w:eastAsia="MS Mincho" w:hAnsi="Times New Roman" w:cs="Times New Roman"/>
          <w:bCs/>
          <w:sz w:val="24"/>
          <w:szCs w:val="24"/>
        </w:rPr>
      </w:pPr>
    </w:p>
    <w:p w14:paraId="38755A92" w14:textId="77777777" w:rsidR="00B754DD" w:rsidRPr="00B07812" w:rsidRDefault="00EB7818" w:rsidP="001C061B">
      <w:pPr>
        <w:pStyle w:val="PlainText"/>
        <w:jc w:val="both"/>
        <w:rPr>
          <w:rFonts w:ascii="Times New Roman" w:eastAsia="MS Mincho" w:hAnsi="Times New Roman" w:cs="Times New Roman"/>
          <w:bCs/>
          <w:sz w:val="24"/>
          <w:szCs w:val="24"/>
        </w:rPr>
      </w:pPr>
      <w:hyperlink r:id="rId31" w:history="1">
        <w:r w:rsidR="00B754DD" w:rsidRPr="00B07812">
          <w:rPr>
            <w:rStyle w:val="Hyperlink"/>
            <w:rFonts w:ascii="Times New Roman" w:eastAsia="MS Mincho" w:hAnsi="Times New Roman" w:cs="Times New Roman"/>
            <w:bCs/>
            <w:sz w:val="24"/>
            <w:szCs w:val="24"/>
          </w:rPr>
          <w:t>https://lpdaac.usgs.gov/</w:t>
        </w:r>
      </w:hyperlink>
    </w:p>
    <w:p w14:paraId="09207234" w14:textId="77777777" w:rsidR="00B754DD" w:rsidRPr="00B07812" w:rsidRDefault="00B754DD" w:rsidP="001C061B">
      <w:pPr>
        <w:pStyle w:val="PlainText"/>
        <w:jc w:val="both"/>
        <w:rPr>
          <w:rFonts w:ascii="Times New Roman" w:eastAsia="MS Mincho" w:hAnsi="Times New Roman" w:cs="Times New Roman"/>
          <w:bCs/>
          <w:sz w:val="24"/>
          <w:szCs w:val="24"/>
        </w:rPr>
      </w:pPr>
    </w:p>
    <w:p w14:paraId="3CC9DC3A" w14:textId="77777777" w:rsidR="003844FF" w:rsidRDefault="003844FF" w:rsidP="00F31AA4">
      <w:pPr>
        <w:pStyle w:val="PlainText"/>
        <w:ind w:firstLine="720"/>
        <w:jc w:val="both"/>
        <w:rPr>
          <w:rFonts w:ascii="Times New Roman" w:eastAsia="MS Mincho" w:hAnsi="Times New Roman" w:cs="Times New Roman"/>
          <w:bCs/>
          <w:sz w:val="24"/>
          <w:szCs w:val="24"/>
        </w:rPr>
      </w:pPr>
      <w:r w:rsidRPr="00B07812">
        <w:rPr>
          <w:rFonts w:ascii="Times New Roman" w:eastAsia="MS Mincho" w:hAnsi="Times New Roman" w:cs="Times New Roman"/>
          <w:bCs/>
          <w:sz w:val="24"/>
          <w:szCs w:val="24"/>
        </w:rPr>
        <w:t xml:space="preserve">Specific details about the MODIS land products can be found here: </w:t>
      </w:r>
    </w:p>
    <w:p w14:paraId="1478B263" w14:textId="77777777" w:rsidR="002F2567" w:rsidRPr="00B07812" w:rsidRDefault="002F2567" w:rsidP="001C061B">
      <w:pPr>
        <w:pStyle w:val="PlainText"/>
        <w:jc w:val="both"/>
        <w:rPr>
          <w:rFonts w:ascii="Times New Roman" w:eastAsia="MS Mincho" w:hAnsi="Times New Roman" w:cs="Times New Roman"/>
          <w:bCs/>
          <w:sz w:val="24"/>
          <w:szCs w:val="24"/>
        </w:rPr>
      </w:pPr>
    </w:p>
    <w:p w14:paraId="271284C6" w14:textId="77777777" w:rsidR="00B754DD" w:rsidRPr="00B07812" w:rsidRDefault="00EB7818" w:rsidP="001C061B">
      <w:pPr>
        <w:pStyle w:val="PlainText"/>
        <w:jc w:val="both"/>
        <w:rPr>
          <w:rFonts w:ascii="Times New Roman" w:eastAsia="MS Mincho" w:hAnsi="Times New Roman" w:cs="Times New Roman"/>
          <w:bCs/>
          <w:sz w:val="24"/>
          <w:szCs w:val="24"/>
        </w:rPr>
      </w:pPr>
      <w:hyperlink r:id="rId32" w:history="1">
        <w:r w:rsidR="00B754DD" w:rsidRPr="00B07812">
          <w:rPr>
            <w:rStyle w:val="Hyperlink"/>
            <w:rFonts w:ascii="Times New Roman" w:eastAsia="MS Mincho" w:hAnsi="Times New Roman" w:cs="Times New Roman"/>
            <w:bCs/>
            <w:sz w:val="24"/>
            <w:szCs w:val="24"/>
          </w:rPr>
          <w:t>https://lpdaac.usgs.gov/dataset_discovery/modis</w:t>
        </w:r>
      </w:hyperlink>
    </w:p>
    <w:p w14:paraId="0C7C6265" w14:textId="77777777" w:rsidR="00B754DD" w:rsidRPr="00B07812" w:rsidRDefault="00B754DD" w:rsidP="001C061B">
      <w:pPr>
        <w:pStyle w:val="PlainText"/>
        <w:jc w:val="both"/>
        <w:rPr>
          <w:rFonts w:ascii="Times New Roman" w:eastAsia="MS Mincho" w:hAnsi="Times New Roman" w:cs="Times New Roman"/>
          <w:bCs/>
          <w:sz w:val="24"/>
          <w:szCs w:val="24"/>
        </w:rPr>
      </w:pPr>
    </w:p>
    <w:p w14:paraId="1AD77497" w14:textId="0C76E391" w:rsidR="003844FF" w:rsidRDefault="003844FF" w:rsidP="001C061B">
      <w:pPr>
        <w:pStyle w:val="PlainText"/>
        <w:jc w:val="both"/>
        <w:rPr>
          <w:rFonts w:ascii="Times New Roman" w:eastAsia="MS Mincho" w:hAnsi="Times New Roman" w:cs="Times New Roman"/>
          <w:bCs/>
          <w:sz w:val="24"/>
          <w:szCs w:val="24"/>
        </w:rPr>
      </w:pPr>
      <w:r w:rsidRPr="00B07812">
        <w:rPr>
          <w:rFonts w:ascii="Times New Roman" w:eastAsia="MS Mincho" w:hAnsi="Times New Roman" w:cs="Times New Roman"/>
          <w:bCs/>
          <w:sz w:val="24"/>
          <w:szCs w:val="24"/>
        </w:rPr>
        <w:t>including detail</w:t>
      </w:r>
      <w:r w:rsidR="00AD6C46">
        <w:rPr>
          <w:rFonts w:ascii="Times New Roman" w:eastAsia="MS Mincho" w:hAnsi="Times New Roman" w:cs="Times New Roman"/>
          <w:bCs/>
          <w:sz w:val="24"/>
          <w:szCs w:val="24"/>
        </w:rPr>
        <w:t xml:space="preserve">s about sensor spectral bands, </w:t>
      </w:r>
      <w:r w:rsidRPr="00B07812">
        <w:rPr>
          <w:rFonts w:ascii="Times New Roman" w:eastAsia="MS Mincho" w:hAnsi="Times New Roman" w:cs="Times New Roman"/>
          <w:bCs/>
          <w:sz w:val="24"/>
          <w:szCs w:val="24"/>
        </w:rPr>
        <w:t xml:space="preserve">spatial/temporal resolution, platform overpass timing, </w:t>
      </w:r>
      <w:proofErr w:type="spellStart"/>
      <w:r w:rsidRPr="00B07812">
        <w:rPr>
          <w:rFonts w:ascii="Times New Roman" w:eastAsia="MS Mincho" w:hAnsi="Times New Roman" w:cs="Times New Roman"/>
          <w:bCs/>
          <w:sz w:val="24"/>
          <w:szCs w:val="24"/>
        </w:rPr>
        <w:t>datafile</w:t>
      </w:r>
      <w:proofErr w:type="spellEnd"/>
      <w:r w:rsidRPr="00B07812">
        <w:rPr>
          <w:rFonts w:ascii="Times New Roman" w:eastAsia="MS Mincho" w:hAnsi="Times New Roman" w:cs="Times New Roman"/>
          <w:bCs/>
          <w:sz w:val="24"/>
          <w:szCs w:val="24"/>
        </w:rPr>
        <w:t xml:space="preserve"> naming conventions, tiling formats, processing levels and more. </w:t>
      </w:r>
    </w:p>
    <w:p w14:paraId="0A4F71E3" w14:textId="77777777" w:rsidR="008F5234" w:rsidRDefault="008F5234" w:rsidP="001C061B">
      <w:pPr>
        <w:pStyle w:val="PlainText"/>
        <w:jc w:val="both"/>
        <w:rPr>
          <w:rFonts w:ascii="Times New Roman" w:eastAsia="MS Mincho" w:hAnsi="Times New Roman" w:cs="Times New Roman"/>
          <w:bCs/>
          <w:sz w:val="24"/>
          <w:szCs w:val="24"/>
        </w:rPr>
      </w:pPr>
    </w:p>
    <w:p w14:paraId="24D0C2B2" w14:textId="4DDFDBDB" w:rsidR="008F5234" w:rsidRPr="00B07812" w:rsidRDefault="008F5234" w:rsidP="0061322B">
      <w:pPr>
        <w:pStyle w:val="PlainText"/>
        <w:ind w:firstLine="720"/>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When this document is being written</w:t>
      </w:r>
      <w:r w:rsidR="006A0A57">
        <w:rPr>
          <w:rFonts w:ascii="Times New Roman" w:eastAsia="MS Mincho" w:hAnsi="Times New Roman" w:cs="Times New Roman"/>
          <w:bCs/>
          <w:sz w:val="24"/>
          <w:szCs w:val="24"/>
        </w:rPr>
        <w:t>, MODAPS at NASA is testing the operational Collection6 MOD16 code and 500m MOD16 data will be released to the public through the USUS LP DAAC soon</w:t>
      </w:r>
      <w:r w:rsidR="0061322B">
        <w:rPr>
          <w:rFonts w:ascii="Times New Roman" w:eastAsia="MS Mincho" w:hAnsi="Times New Roman" w:cs="Times New Roman"/>
          <w:bCs/>
          <w:sz w:val="24"/>
          <w:szCs w:val="24"/>
        </w:rPr>
        <w:t xml:space="preserve"> (</w:t>
      </w:r>
      <w:hyperlink r:id="rId33" w:history="1">
        <w:r w:rsidR="0061322B" w:rsidRPr="00C97362">
          <w:rPr>
            <w:rStyle w:val="Hyperlink"/>
            <w:rFonts w:ascii="Times New Roman" w:eastAsia="MS Mincho" w:hAnsi="Times New Roman" w:cs="Times New Roman"/>
            <w:bCs/>
            <w:sz w:val="24"/>
            <w:szCs w:val="24"/>
          </w:rPr>
          <w:t>https://lpdaac.usgs.gov/data_access</w:t>
        </w:r>
      </w:hyperlink>
      <w:r w:rsidR="0061322B">
        <w:rPr>
          <w:rFonts w:ascii="Times New Roman" w:eastAsia="MS Mincho" w:hAnsi="Times New Roman" w:cs="Times New Roman"/>
          <w:bCs/>
          <w:sz w:val="24"/>
          <w:szCs w:val="24"/>
        </w:rPr>
        <w:t xml:space="preserve"> )</w:t>
      </w:r>
      <w:r w:rsidR="006A0A57">
        <w:rPr>
          <w:rFonts w:ascii="Times New Roman" w:eastAsia="MS Mincho" w:hAnsi="Times New Roman" w:cs="Times New Roman"/>
          <w:bCs/>
          <w:sz w:val="24"/>
          <w:szCs w:val="24"/>
        </w:rPr>
        <w:t>.</w:t>
      </w:r>
    </w:p>
    <w:p w14:paraId="56A08BA9" w14:textId="77777777" w:rsidR="003844FF" w:rsidRPr="00B07812" w:rsidRDefault="003844FF" w:rsidP="001C061B">
      <w:pPr>
        <w:pStyle w:val="PlainText"/>
        <w:jc w:val="both"/>
        <w:rPr>
          <w:rFonts w:ascii="Times New Roman" w:eastAsia="MS Mincho" w:hAnsi="Times New Roman" w:cs="Times New Roman"/>
          <w:bCs/>
          <w:sz w:val="24"/>
          <w:szCs w:val="24"/>
        </w:rPr>
      </w:pPr>
    </w:p>
    <w:p w14:paraId="6DE50848" w14:textId="677490C4" w:rsidR="003A062D" w:rsidRPr="00B07812" w:rsidRDefault="003A062D" w:rsidP="00F31AA4">
      <w:pPr>
        <w:pStyle w:val="PlainText"/>
        <w:ind w:firstLine="720"/>
        <w:jc w:val="both"/>
        <w:rPr>
          <w:rFonts w:ascii="Times New Roman" w:eastAsia="MS Mincho" w:hAnsi="Times New Roman" w:cs="Times New Roman"/>
          <w:bCs/>
          <w:sz w:val="24"/>
          <w:szCs w:val="24"/>
        </w:rPr>
      </w:pPr>
      <w:r w:rsidRPr="00B07812">
        <w:rPr>
          <w:rFonts w:ascii="Times New Roman" w:eastAsia="MS Mincho" w:hAnsi="Times New Roman" w:cs="Times New Roman"/>
          <w:bCs/>
          <w:sz w:val="24"/>
          <w:szCs w:val="24"/>
        </w:rPr>
        <w:t xml:space="preserve">The </w:t>
      </w:r>
      <w:r w:rsidR="0068507B">
        <w:rPr>
          <w:rFonts w:ascii="Times New Roman" w:eastAsia="MS Mincho" w:hAnsi="Times New Roman" w:cs="Times New Roman"/>
          <w:bCs/>
          <w:sz w:val="24"/>
          <w:szCs w:val="24"/>
        </w:rPr>
        <w:t xml:space="preserve">long-term </w:t>
      </w:r>
      <w:r w:rsidRPr="00B07812">
        <w:rPr>
          <w:rFonts w:ascii="Times New Roman" w:eastAsia="MS Mincho" w:hAnsi="Times New Roman" w:cs="Times New Roman"/>
          <w:bCs/>
          <w:sz w:val="24"/>
          <w:szCs w:val="24"/>
        </w:rPr>
        <w:t xml:space="preserve">consistent improved </w:t>
      </w:r>
      <w:r w:rsidR="002A5398" w:rsidRPr="00B07812">
        <w:rPr>
          <w:rFonts w:ascii="Times New Roman" w:eastAsia="MS Mincho" w:hAnsi="Times New Roman" w:cs="Times New Roman"/>
          <w:bCs/>
          <w:sz w:val="24"/>
          <w:szCs w:val="24"/>
        </w:rPr>
        <w:t xml:space="preserve">global </w:t>
      </w:r>
      <w:r w:rsidR="006A0A57">
        <w:rPr>
          <w:rFonts w:ascii="Times New Roman" w:eastAsia="MS Mincho" w:hAnsi="Times New Roman" w:cs="Times New Roman"/>
          <w:bCs/>
          <w:sz w:val="24"/>
          <w:szCs w:val="24"/>
        </w:rPr>
        <w:t xml:space="preserve">Collection5 1-km </w:t>
      </w:r>
      <w:r w:rsidRPr="00B07812">
        <w:rPr>
          <w:rFonts w:ascii="Times New Roman" w:eastAsia="MS Mincho" w:hAnsi="Times New Roman" w:cs="Times New Roman"/>
          <w:bCs/>
          <w:sz w:val="24"/>
          <w:szCs w:val="24"/>
        </w:rPr>
        <w:t>MOD1</w:t>
      </w:r>
      <w:r w:rsidR="009B5702">
        <w:rPr>
          <w:rFonts w:ascii="Times New Roman" w:eastAsia="MS Mincho" w:hAnsi="Times New Roman" w:cs="Times New Roman"/>
          <w:bCs/>
          <w:sz w:val="24"/>
          <w:szCs w:val="24"/>
        </w:rPr>
        <w:t>6</w:t>
      </w:r>
      <w:r w:rsidRPr="00B07812">
        <w:rPr>
          <w:rFonts w:ascii="Times New Roman" w:eastAsia="MS Mincho" w:hAnsi="Times New Roman" w:cs="Times New Roman"/>
          <w:bCs/>
          <w:sz w:val="24"/>
          <w:szCs w:val="24"/>
        </w:rPr>
        <w:t xml:space="preserve"> </w:t>
      </w:r>
      <w:r w:rsidR="0068507B">
        <w:rPr>
          <w:rFonts w:ascii="Times New Roman" w:eastAsia="MS Mincho" w:hAnsi="Times New Roman" w:cs="Times New Roman"/>
          <w:bCs/>
          <w:sz w:val="24"/>
          <w:szCs w:val="24"/>
        </w:rPr>
        <w:t>from year of</w:t>
      </w:r>
      <w:r w:rsidR="002A5398" w:rsidRPr="00B07812">
        <w:rPr>
          <w:rFonts w:ascii="Times New Roman" w:eastAsia="MS Mincho" w:hAnsi="Times New Roman" w:cs="Times New Roman"/>
          <w:bCs/>
          <w:sz w:val="24"/>
          <w:szCs w:val="24"/>
        </w:rPr>
        <w:t xml:space="preserve"> 2000 to the previous year </w:t>
      </w:r>
      <w:r w:rsidRPr="00B07812">
        <w:rPr>
          <w:rFonts w:ascii="Times New Roman" w:eastAsia="MS Mincho" w:hAnsi="Times New Roman" w:cs="Times New Roman"/>
          <w:bCs/>
          <w:sz w:val="24"/>
          <w:szCs w:val="24"/>
        </w:rPr>
        <w:t xml:space="preserve">can be downloaded at NTSG </w:t>
      </w:r>
      <w:r w:rsidR="007E0ECB">
        <w:rPr>
          <w:rFonts w:ascii="Times New Roman" w:eastAsia="MS Mincho" w:hAnsi="Times New Roman" w:cs="Times New Roman"/>
          <w:bCs/>
          <w:sz w:val="24"/>
          <w:szCs w:val="24"/>
        </w:rPr>
        <w:t>at</w:t>
      </w:r>
      <w:r w:rsidRPr="00B07812">
        <w:rPr>
          <w:rFonts w:ascii="Times New Roman" w:eastAsia="MS Mincho" w:hAnsi="Times New Roman" w:cs="Times New Roman"/>
          <w:bCs/>
          <w:sz w:val="24"/>
          <w:szCs w:val="24"/>
        </w:rPr>
        <w:t xml:space="preserve"> site</w:t>
      </w:r>
    </w:p>
    <w:p w14:paraId="067BAA7F" w14:textId="77777777" w:rsidR="003A062D" w:rsidRPr="00B07812" w:rsidRDefault="003A062D" w:rsidP="001C061B">
      <w:pPr>
        <w:pStyle w:val="PlainText"/>
        <w:jc w:val="both"/>
        <w:rPr>
          <w:rFonts w:ascii="Times New Roman" w:eastAsia="MS Mincho" w:hAnsi="Times New Roman" w:cs="Times New Roman"/>
          <w:bCs/>
          <w:sz w:val="24"/>
          <w:szCs w:val="24"/>
        </w:rPr>
      </w:pPr>
    </w:p>
    <w:p w14:paraId="02BAF630" w14:textId="2F0FB0C0" w:rsidR="00327A8F" w:rsidRPr="007E0ECB" w:rsidRDefault="00EB7818" w:rsidP="00B754DD">
      <w:pPr>
        <w:pStyle w:val="PlainText"/>
        <w:rPr>
          <w:rStyle w:val="Hyperlink"/>
          <w:rFonts w:ascii="Times New Roman" w:eastAsia="MS Mincho" w:hAnsi="Times New Roman" w:cs="Times New Roman"/>
          <w:bCs/>
          <w:sz w:val="24"/>
          <w:szCs w:val="24"/>
        </w:rPr>
      </w:pPr>
      <w:hyperlink r:id="rId34" w:anchor="data-product" w:history="1">
        <w:r w:rsidR="007E0ECB" w:rsidRPr="007E0ECB">
          <w:rPr>
            <w:rStyle w:val="Hyperlink"/>
            <w:rFonts w:ascii="Times New Roman" w:eastAsia="MS Mincho" w:hAnsi="Times New Roman" w:cs="Times New Roman"/>
            <w:bCs/>
            <w:sz w:val="24"/>
            <w:szCs w:val="24"/>
          </w:rPr>
          <w:t>http://www.ntsg.umt.edu/project/mod16#data-product</w:t>
        </w:r>
      </w:hyperlink>
    </w:p>
    <w:p w14:paraId="55C84F92" w14:textId="77777777" w:rsidR="007E0ECB" w:rsidRDefault="007E0ECB" w:rsidP="00B754DD">
      <w:pPr>
        <w:pStyle w:val="PlainText"/>
        <w:rPr>
          <w:rFonts w:ascii="Times New Roman" w:eastAsia="MS Mincho" w:hAnsi="Times New Roman" w:cs="Times New Roman"/>
          <w:bCs/>
          <w:sz w:val="24"/>
          <w:szCs w:val="24"/>
          <w:u w:val="single"/>
        </w:rPr>
      </w:pPr>
    </w:p>
    <w:p w14:paraId="4DF4DDE0" w14:textId="4B01BCE0" w:rsidR="009454FA" w:rsidRPr="00E066F4" w:rsidRDefault="00E066F4" w:rsidP="00C24567">
      <w:pPr>
        <w:pStyle w:val="PlainText"/>
        <w:jc w:val="both"/>
        <w:rPr>
          <w:rFonts w:ascii="Times New Roman" w:eastAsia="MS Mincho" w:hAnsi="Times New Roman" w:cs="Times New Roman"/>
          <w:b/>
          <w:bCs/>
          <w:sz w:val="28"/>
          <w:szCs w:val="28"/>
        </w:rPr>
      </w:pPr>
      <w:r w:rsidRPr="00E066F4">
        <w:rPr>
          <w:rFonts w:ascii="Times New Roman" w:eastAsia="MS Mincho" w:hAnsi="Times New Roman" w:cs="Times New Roman"/>
          <w:b/>
          <w:bCs/>
          <w:sz w:val="28"/>
          <w:szCs w:val="28"/>
        </w:rPr>
        <w:t>6. MOD16 Data Description</w:t>
      </w:r>
      <w:r w:rsidR="0037441D">
        <w:rPr>
          <w:rFonts w:ascii="Times New Roman" w:eastAsia="MS Mincho" w:hAnsi="Times New Roman" w:cs="Times New Roman"/>
          <w:b/>
          <w:bCs/>
          <w:sz w:val="28"/>
          <w:szCs w:val="28"/>
        </w:rPr>
        <w:t xml:space="preserve"> and Process</w:t>
      </w:r>
    </w:p>
    <w:p w14:paraId="6DCEF9A0" w14:textId="77777777" w:rsidR="00E066F4" w:rsidRDefault="00E066F4" w:rsidP="00C24567">
      <w:pPr>
        <w:pStyle w:val="PlainText"/>
        <w:jc w:val="both"/>
        <w:rPr>
          <w:rFonts w:ascii="Times New Roman" w:eastAsia="MS Mincho" w:hAnsi="Times New Roman" w:cs="Times New Roman"/>
          <w:bCs/>
          <w:sz w:val="24"/>
          <w:szCs w:val="24"/>
        </w:rPr>
      </w:pPr>
    </w:p>
    <w:p w14:paraId="4A78B660" w14:textId="2B579AC3" w:rsidR="00E066F4" w:rsidRDefault="00E066F4" w:rsidP="00C24567">
      <w:pPr>
        <w:pStyle w:val="PlainText"/>
        <w:jc w:val="both"/>
        <w:rPr>
          <w:rFonts w:ascii="Times New Roman" w:eastAsia="MS Mincho" w:hAnsi="Times New Roman" w:cs="Times New Roman"/>
          <w:bCs/>
          <w:sz w:val="24"/>
          <w:szCs w:val="24"/>
        </w:rPr>
      </w:pPr>
      <w:r w:rsidRPr="0093030F">
        <w:rPr>
          <w:rFonts w:ascii="Times New Roman" w:hAnsi="Times New Roman" w:cs="Times New Roman"/>
          <w:b/>
          <w:bCs/>
          <w:sz w:val="24"/>
          <w:szCs w:val="24"/>
        </w:rPr>
        <w:t xml:space="preserve">6.1.  Description </w:t>
      </w:r>
      <w:r w:rsidR="0037441D">
        <w:rPr>
          <w:rFonts w:ascii="Times New Roman" w:hAnsi="Times New Roman" w:cs="Times New Roman"/>
          <w:b/>
          <w:bCs/>
          <w:sz w:val="24"/>
          <w:szCs w:val="24"/>
        </w:rPr>
        <w:t xml:space="preserve">and Process </w:t>
      </w:r>
      <w:r w:rsidRPr="0093030F">
        <w:rPr>
          <w:rFonts w:ascii="Times New Roman" w:hAnsi="Times New Roman" w:cs="Times New Roman"/>
          <w:b/>
          <w:bCs/>
          <w:sz w:val="24"/>
          <w:szCs w:val="24"/>
        </w:rPr>
        <w:t xml:space="preserve">of </w:t>
      </w:r>
      <w:r w:rsidR="008D316C" w:rsidRPr="0093030F">
        <w:rPr>
          <w:rFonts w:ascii="Times New Roman" w:hAnsi="Times New Roman" w:cs="Times New Roman"/>
          <w:b/>
          <w:bCs/>
          <w:sz w:val="24"/>
          <w:szCs w:val="24"/>
        </w:rPr>
        <w:t>MOD16 Data Files</w:t>
      </w:r>
    </w:p>
    <w:p w14:paraId="30212649" w14:textId="77777777" w:rsidR="00E066F4" w:rsidRDefault="00E066F4" w:rsidP="00C24567">
      <w:pPr>
        <w:pStyle w:val="PlainText"/>
        <w:jc w:val="both"/>
        <w:rPr>
          <w:rFonts w:ascii="Times New Roman" w:eastAsia="MS Mincho" w:hAnsi="Times New Roman" w:cs="Times New Roman"/>
          <w:bCs/>
          <w:sz w:val="24"/>
          <w:szCs w:val="24"/>
        </w:rPr>
      </w:pPr>
    </w:p>
    <w:p w14:paraId="7C5E47C8" w14:textId="320E78DB" w:rsidR="006E63C9" w:rsidRDefault="00E066F4" w:rsidP="00F31AA4">
      <w:pPr>
        <w:ind w:firstLine="720"/>
        <w:jc w:val="both"/>
        <w:rPr>
          <w:rFonts w:eastAsia="MS Mincho"/>
          <w:bCs/>
        </w:rPr>
      </w:pPr>
      <w:r>
        <w:rPr>
          <w:rFonts w:eastAsia="MS Mincho"/>
          <w:bCs/>
        </w:rPr>
        <w:t xml:space="preserve">There are two major MOD16 data sets, 8-day composite MOD16A2 and annual composite MOD16A3.  Both MOD16A2 and MOD16A3 are </w:t>
      </w:r>
      <w:r w:rsidR="00C95490">
        <w:rPr>
          <w:rFonts w:eastAsia="MS Mincho"/>
          <w:bCs/>
        </w:rPr>
        <w:t xml:space="preserve">stored </w:t>
      </w:r>
      <w:r>
        <w:rPr>
          <w:rFonts w:eastAsia="MS Mincho"/>
          <w:bCs/>
        </w:rPr>
        <w:t>in HDFEOS2 scientific data file format (</w:t>
      </w:r>
      <w:hyperlink r:id="rId35" w:history="1">
        <w:r w:rsidRPr="00105194">
          <w:rPr>
            <w:rStyle w:val="Hyperlink"/>
            <w:rFonts w:eastAsia="MS Mincho"/>
            <w:bCs/>
          </w:rPr>
          <w:t>http://hdfeos.org/software/library.php</w:t>
        </w:r>
      </w:hyperlink>
      <w:r w:rsidR="00EA35CF">
        <w:rPr>
          <w:rFonts w:eastAsia="MS Mincho"/>
          <w:bCs/>
        </w:rPr>
        <w:t>).   HDFEOS2</w:t>
      </w:r>
      <w:r>
        <w:rPr>
          <w:rFonts w:eastAsia="MS Mincho"/>
          <w:bCs/>
        </w:rPr>
        <w:t xml:space="preserve"> file format is an extension of HDF4</w:t>
      </w:r>
      <w:r w:rsidR="00C95490">
        <w:rPr>
          <w:rFonts w:eastAsia="MS Mincho"/>
          <w:bCs/>
        </w:rPr>
        <w:t xml:space="preserve"> by adding</w:t>
      </w:r>
      <w:r>
        <w:rPr>
          <w:rFonts w:eastAsia="MS Mincho"/>
          <w:bCs/>
        </w:rPr>
        <w:t xml:space="preserve"> geo-reference</w:t>
      </w:r>
      <w:r w:rsidR="00DD34FA">
        <w:rPr>
          <w:rFonts w:eastAsia="MS Mincho"/>
          <w:bCs/>
        </w:rPr>
        <w:t>, map projection,</w:t>
      </w:r>
      <w:r>
        <w:rPr>
          <w:rFonts w:eastAsia="MS Mincho"/>
          <w:bCs/>
        </w:rPr>
        <w:t xml:space="preserve"> and other key meta data </w:t>
      </w:r>
      <w:r w:rsidR="00C95490">
        <w:rPr>
          <w:rFonts w:eastAsia="MS Mincho"/>
          <w:bCs/>
        </w:rPr>
        <w:t xml:space="preserve">information </w:t>
      </w:r>
      <w:r>
        <w:rPr>
          <w:rFonts w:eastAsia="MS Mincho"/>
          <w:bCs/>
        </w:rPr>
        <w:t>to HDF4 format</w:t>
      </w:r>
      <w:r w:rsidR="00A2623B">
        <w:rPr>
          <w:rFonts w:eastAsia="MS Mincho"/>
          <w:bCs/>
        </w:rPr>
        <w:t xml:space="preserve"> (</w:t>
      </w:r>
      <w:hyperlink r:id="rId36" w:history="1">
        <w:r w:rsidR="00A2623B" w:rsidRPr="00105194">
          <w:rPr>
            <w:rStyle w:val="Hyperlink"/>
            <w:rFonts w:eastAsia="MS Mincho"/>
            <w:bCs/>
          </w:rPr>
          <w:t>https://support.hdfgroup.org/products/hdf4/</w:t>
        </w:r>
      </w:hyperlink>
      <w:r w:rsidR="00A2623B">
        <w:rPr>
          <w:rFonts w:eastAsia="MS Mincho"/>
          <w:bCs/>
        </w:rPr>
        <w:t>)</w:t>
      </w:r>
      <w:r>
        <w:rPr>
          <w:rFonts w:eastAsia="MS Mincho"/>
          <w:bCs/>
        </w:rPr>
        <w:t xml:space="preserve"> to </w:t>
      </w:r>
      <w:r w:rsidR="00C95490">
        <w:rPr>
          <w:rFonts w:eastAsia="MS Mincho"/>
          <w:bCs/>
        </w:rPr>
        <w:t xml:space="preserve">facilitate users to </w:t>
      </w:r>
      <w:r w:rsidR="00A42FDE">
        <w:rPr>
          <w:rFonts w:eastAsia="MS Mincho"/>
          <w:bCs/>
        </w:rPr>
        <w:t xml:space="preserve">use satellite data products from NASA’s </w:t>
      </w:r>
      <w:r w:rsidR="00A42FDE" w:rsidRPr="00A42FDE">
        <w:rPr>
          <w:rFonts w:eastAsia="MS Mincho"/>
          <w:bCs/>
        </w:rPr>
        <w:t>Earth Observing System (EOS)</w:t>
      </w:r>
      <w:r w:rsidR="00A42FDE">
        <w:rPr>
          <w:rFonts w:eastAsia="MS Mincho"/>
          <w:bCs/>
        </w:rPr>
        <w:t xml:space="preserve"> projects.  Since MOD16 is </w:t>
      </w:r>
      <w:r w:rsidR="00A2623B">
        <w:rPr>
          <w:rFonts w:eastAsia="MS Mincho"/>
          <w:bCs/>
        </w:rPr>
        <w:t xml:space="preserve">a </w:t>
      </w:r>
      <w:r w:rsidR="00DD34FA">
        <w:rPr>
          <w:rFonts w:eastAsia="MS Mincho"/>
          <w:bCs/>
        </w:rPr>
        <w:t>level 4 EOS data product, the grid data sets are</w:t>
      </w:r>
      <w:r w:rsidR="00A42FDE">
        <w:rPr>
          <w:rFonts w:eastAsia="MS Mincho"/>
          <w:bCs/>
        </w:rPr>
        <w:t xml:space="preserve"> </w:t>
      </w:r>
      <w:r w:rsidR="00DD34FA">
        <w:rPr>
          <w:rFonts w:eastAsia="MS Mincho"/>
          <w:bCs/>
        </w:rPr>
        <w:t>saved in</w:t>
      </w:r>
      <w:r w:rsidR="00A42FDE">
        <w:rPr>
          <w:rFonts w:eastAsia="MS Mincho"/>
          <w:bCs/>
        </w:rPr>
        <w:t xml:space="preserve"> Sinusoidal (SIN) map projection, an equal-area map projection</w:t>
      </w:r>
      <w:r w:rsidR="00FF18B1">
        <w:rPr>
          <w:rFonts w:eastAsia="MS Mincho"/>
          <w:bCs/>
        </w:rPr>
        <w:t>,</w:t>
      </w:r>
      <w:r w:rsidR="001865EA">
        <w:rPr>
          <w:rFonts w:eastAsia="MS Mincho"/>
          <w:bCs/>
        </w:rPr>
        <w:t xml:space="preserve"> with </w:t>
      </w:r>
      <w:r w:rsidR="00FF18B1">
        <w:rPr>
          <w:rFonts w:eastAsia="MS Mincho"/>
          <w:bCs/>
        </w:rPr>
        <w:t xml:space="preserve">an </w:t>
      </w:r>
      <w:r w:rsidR="001865EA">
        <w:rPr>
          <w:rFonts w:eastAsia="MS Mincho"/>
          <w:bCs/>
        </w:rPr>
        <w:t xml:space="preserve">earth radius </w:t>
      </w:r>
      <w:r w:rsidR="00FF18B1">
        <w:rPr>
          <w:rFonts w:eastAsia="MS Mincho"/>
          <w:bCs/>
        </w:rPr>
        <w:t xml:space="preserve">of </w:t>
      </w:r>
      <w:r w:rsidR="008D316C">
        <w:rPr>
          <w:rFonts w:eastAsia="MS Mincho"/>
          <w:bCs/>
        </w:rPr>
        <w:t>6371007.181 meters</w:t>
      </w:r>
      <w:r w:rsidR="000C683E">
        <w:rPr>
          <w:rFonts w:eastAsia="MS Mincho"/>
          <w:bCs/>
        </w:rPr>
        <w:t xml:space="preserve"> (Note the inversed </w:t>
      </w:r>
      <w:proofErr w:type="spellStart"/>
      <w:r w:rsidR="000C683E">
        <w:rPr>
          <w:rFonts w:eastAsia="MS Mincho"/>
          <w:bCs/>
        </w:rPr>
        <w:t>lat</w:t>
      </w:r>
      <w:proofErr w:type="spellEnd"/>
      <w:r w:rsidR="000C683E">
        <w:rPr>
          <w:rFonts w:eastAsia="MS Mincho"/>
          <w:bCs/>
        </w:rPr>
        <w:t>/</w:t>
      </w:r>
      <w:proofErr w:type="spellStart"/>
      <w:r w:rsidR="000C683E">
        <w:rPr>
          <w:rFonts w:eastAsia="MS Mincho"/>
          <w:bCs/>
        </w:rPr>
        <w:t>lon</w:t>
      </w:r>
      <w:proofErr w:type="spellEnd"/>
      <w:r w:rsidR="000C683E">
        <w:rPr>
          <w:rFonts w:eastAsia="MS Mincho"/>
          <w:bCs/>
        </w:rPr>
        <w:t xml:space="preserve"> are in WGS84 datum)</w:t>
      </w:r>
      <w:r w:rsidR="00A42FDE">
        <w:rPr>
          <w:rFonts w:eastAsia="MS Mincho"/>
          <w:bCs/>
        </w:rPr>
        <w:t xml:space="preserve">.  </w:t>
      </w:r>
      <w:r w:rsidR="00A2623B">
        <w:rPr>
          <w:rFonts w:eastAsia="MS Mincho"/>
          <w:bCs/>
        </w:rPr>
        <w:t>The</w:t>
      </w:r>
      <w:r w:rsidR="00A42FDE">
        <w:rPr>
          <w:rFonts w:eastAsia="MS Mincho"/>
          <w:bCs/>
        </w:rPr>
        <w:t xml:space="preserve"> MODIS high-level data </w:t>
      </w:r>
      <w:r w:rsidR="00A2623B">
        <w:rPr>
          <w:rFonts w:eastAsia="MS Mincho"/>
          <w:bCs/>
        </w:rPr>
        <w:t xml:space="preserve">sets </w:t>
      </w:r>
      <w:r w:rsidR="00A42FDE">
        <w:rPr>
          <w:rFonts w:eastAsia="MS Mincho"/>
          <w:bCs/>
        </w:rPr>
        <w:t xml:space="preserve">divide the global </w:t>
      </w:r>
      <w:r w:rsidR="00A2623B">
        <w:rPr>
          <w:rFonts w:eastAsia="MS Mincho"/>
          <w:bCs/>
        </w:rPr>
        <w:t xml:space="preserve">SIN </w:t>
      </w:r>
      <w:r w:rsidR="00A42FDE">
        <w:rPr>
          <w:rFonts w:eastAsia="MS Mincho"/>
          <w:bCs/>
        </w:rPr>
        <w:t xml:space="preserve">into </w:t>
      </w:r>
      <w:r w:rsidR="00A2623B">
        <w:rPr>
          <w:rFonts w:eastAsia="MS Mincho"/>
          <w:bCs/>
        </w:rPr>
        <w:t xml:space="preserve">many chunks, </w:t>
      </w:r>
      <w:r w:rsidR="00A42FDE">
        <w:rPr>
          <w:rFonts w:eastAsia="MS Mincho"/>
          <w:bCs/>
        </w:rPr>
        <w:t>so-called 10-d</w:t>
      </w:r>
      <w:r w:rsidR="00DD4247">
        <w:rPr>
          <w:rFonts w:eastAsia="MS Mincho"/>
          <w:bCs/>
        </w:rPr>
        <w:t>e</w:t>
      </w:r>
      <w:r w:rsidR="00A42FDE">
        <w:rPr>
          <w:rFonts w:eastAsia="MS Mincho"/>
          <w:bCs/>
        </w:rPr>
        <w:t>gree tiles (</w:t>
      </w:r>
      <w:hyperlink r:id="rId37" w:history="1">
        <w:r w:rsidR="00A42FDE" w:rsidRPr="00105194">
          <w:rPr>
            <w:rStyle w:val="Hyperlink"/>
            <w:rFonts w:eastAsia="MS Mincho"/>
            <w:bCs/>
          </w:rPr>
          <w:t>https://modis-land.gsfc.nasa.gov/MODLAND_grid.html</w:t>
        </w:r>
      </w:hyperlink>
      <w:r w:rsidR="00A42FDE">
        <w:rPr>
          <w:rFonts w:eastAsia="MS Mincho"/>
          <w:bCs/>
        </w:rPr>
        <w:t xml:space="preserve">). There are 317 </w:t>
      </w:r>
      <w:r w:rsidR="001F521A">
        <w:rPr>
          <w:rFonts w:eastAsia="MS Mincho"/>
          <w:bCs/>
        </w:rPr>
        <w:t>land tiles, and among which, 300</w:t>
      </w:r>
      <w:r w:rsidR="00A42FDE">
        <w:rPr>
          <w:rFonts w:eastAsia="MS Mincho"/>
          <w:bCs/>
        </w:rPr>
        <w:t xml:space="preserve"> </w:t>
      </w:r>
      <w:r w:rsidR="001F521A">
        <w:rPr>
          <w:rFonts w:eastAsia="MS Mincho"/>
          <w:bCs/>
        </w:rPr>
        <w:t xml:space="preserve">tiles (286 tiles for the Collection5) </w:t>
      </w:r>
      <w:r w:rsidR="00A2623B">
        <w:rPr>
          <w:rFonts w:eastAsia="MS Mincho"/>
          <w:bCs/>
        </w:rPr>
        <w:t xml:space="preserve">located within latitude of </w:t>
      </w:r>
      <w:r w:rsidR="00A2623B" w:rsidRPr="00023C29">
        <w:rPr>
          <w:rFonts w:eastAsia="MS Mincho"/>
          <w:bCs/>
        </w:rPr>
        <w:t>60°S</w:t>
      </w:r>
      <w:r w:rsidR="00A2623B">
        <w:rPr>
          <w:rFonts w:eastAsia="MS Mincho"/>
          <w:bCs/>
        </w:rPr>
        <w:t xml:space="preserve"> and </w:t>
      </w:r>
      <w:r w:rsidR="001F521A">
        <w:rPr>
          <w:rFonts w:eastAsia="MS Mincho"/>
          <w:bCs/>
        </w:rPr>
        <w:t>9</w:t>
      </w:r>
      <w:r w:rsidR="00A2623B" w:rsidRPr="00023C29">
        <w:rPr>
          <w:rFonts w:eastAsia="MS Mincho"/>
          <w:bCs/>
        </w:rPr>
        <w:t xml:space="preserve">0°N </w:t>
      </w:r>
      <w:r w:rsidR="001F521A">
        <w:rPr>
          <w:rFonts w:eastAsia="MS Mincho"/>
          <w:bCs/>
        </w:rPr>
        <w:t>(9</w:t>
      </w:r>
      <w:r w:rsidR="001F521A" w:rsidRPr="00023C29">
        <w:rPr>
          <w:rFonts w:eastAsia="MS Mincho"/>
          <w:bCs/>
        </w:rPr>
        <w:t>0°N</w:t>
      </w:r>
      <w:r w:rsidR="001F521A">
        <w:rPr>
          <w:rFonts w:eastAsia="MS Mincho"/>
          <w:bCs/>
        </w:rPr>
        <w:t xml:space="preserve"> for </w:t>
      </w:r>
      <w:r w:rsidR="001F521A">
        <w:rPr>
          <w:rFonts w:eastAsia="MS Mincho"/>
          <w:bCs/>
        </w:rPr>
        <w:lastRenderedPageBreak/>
        <w:t xml:space="preserve">the Collection5) </w:t>
      </w:r>
      <w:r w:rsidR="00363868">
        <w:rPr>
          <w:rFonts w:eastAsia="MS Mincho"/>
          <w:bCs/>
        </w:rPr>
        <w:t xml:space="preserve">have </w:t>
      </w:r>
      <w:r w:rsidR="00A42FDE">
        <w:rPr>
          <w:rFonts w:eastAsia="MS Mincho"/>
          <w:bCs/>
        </w:rPr>
        <w:t xml:space="preserve">vegetated </w:t>
      </w:r>
      <w:r w:rsidR="00363868">
        <w:rPr>
          <w:rFonts w:eastAsia="MS Mincho"/>
          <w:bCs/>
        </w:rPr>
        <w:t xml:space="preserve">land </w:t>
      </w:r>
      <w:r w:rsidR="00A42FDE">
        <w:rPr>
          <w:rFonts w:eastAsia="MS Mincho"/>
          <w:bCs/>
        </w:rPr>
        <w:t>pixels.</w:t>
      </w:r>
      <w:r w:rsidR="00A2623B">
        <w:rPr>
          <w:rFonts w:eastAsia="MS Mincho"/>
          <w:bCs/>
        </w:rPr>
        <w:t xml:space="preserve">  Therefore, for each 8-day </w:t>
      </w:r>
      <w:r w:rsidR="001F521A">
        <w:rPr>
          <w:rFonts w:eastAsia="MS Mincho"/>
          <w:bCs/>
        </w:rPr>
        <w:t xml:space="preserve">Collection6 </w:t>
      </w:r>
      <w:r w:rsidR="00A2623B">
        <w:rPr>
          <w:rFonts w:eastAsia="MS Mincho"/>
          <w:bCs/>
        </w:rPr>
        <w:t xml:space="preserve">MOD16A2 and yearly MOD16A3, there are </w:t>
      </w:r>
      <w:r w:rsidR="001F521A">
        <w:rPr>
          <w:rFonts w:eastAsia="MS Mincho"/>
          <w:bCs/>
        </w:rPr>
        <w:t>300</w:t>
      </w:r>
      <w:r w:rsidR="00A2623B">
        <w:rPr>
          <w:rFonts w:eastAsia="MS Mincho"/>
          <w:bCs/>
        </w:rPr>
        <w:t xml:space="preserve"> land tiles </w:t>
      </w:r>
      <w:r w:rsidR="001865EA">
        <w:rPr>
          <w:rFonts w:eastAsia="MS Mincho"/>
          <w:bCs/>
        </w:rPr>
        <w:t xml:space="preserve">globally </w:t>
      </w:r>
      <w:r w:rsidR="00A2623B">
        <w:rPr>
          <w:rFonts w:eastAsia="MS Mincho"/>
          <w:bCs/>
        </w:rPr>
        <w:t>if there are n</w:t>
      </w:r>
      <w:r w:rsidR="00683F82">
        <w:rPr>
          <w:rFonts w:eastAsia="MS Mincho"/>
          <w:bCs/>
        </w:rPr>
        <w:t>o missing tiles.</w:t>
      </w:r>
    </w:p>
    <w:p w14:paraId="14389E9A" w14:textId="77777777" w:rsidR="006E63C9" w:rsidRDefault="006E63C9" w:rsidP="00C24567">
      <w:pPr>
        <w:jc w:val="both"/>
        <w:rPr>
          <w:rFonts w:eastAsia="MS Mincho"/>
          <w:bCs/>
        </w:rPr>
      </w:pPr>
    </w:p>
    <w:p w14:paraId="4357DD8C" w14:textId="6CF46AEB" w:rsidR="006E63C9" w:rsidRDefault="006E63C9" w:rsidP="00F31AA4">
      <w:pPr>
        <w:pStyle w:val="PlainText"/>
        <w:ind w:firstLine="720"/>
        <w:jc w:val="both"/>
        <w:rPr>
          <w:rFonts w:ascii="Times New Roman" w:eastAsia="MS Mincho" w:hAnsi="Times New Roman" w:cs="Times New Roman"/>
          <w:bCs/>
          <w:sz w:val="24"/>
          <w:szCs w:val="24"/>
        </w:rPr>
      </w:pPr>
      <w:r w:rsidRPr="00023C29">
        <w:rPr>
          <w:rFonts w:ascii="Times New Roman" w:eastAsia="MS Mincho" w:hAnsi="Times New Roman" w:cs="Times New Roman"/>
          <w:sz w:val="24"/>
          <w:szCs w:val="24"/>
        </w:rPr>
        <w:t>When MODIS updates MOD16 from the Collection5</w:t>
      </w:r>
      <w:r>
        <w:rPr>
          <w:rFonts w:ascii="Times New Roman" w:eastAsia="MS Mincho" w:hAnsi="Times New Roman" w:cs="Times New Roman"/>
          <w:bCs/>
          <w:sz w:val="24"/>
          <w:szCs w:val="24"/>
        </w:rPr>
        <w:t xml:space="preserve"> to Collection6, the spatial resolution has increased from nominal 1-km (</w:t>
      </w:r>
      <w:r w:rsidRPr="00683F82">
        <w:rPr>
          <w:rFonts w:ascii="Times New Roman" w:eastAsia="MS Mincho" w:hAnsi="Times New Roman" w:cs="Times New Roman"/>
          <w:bCs/>
          <w:sz w:val="24"/>
          <w:szCs w:val="24"/>
        </w:rPr>
        <w:t>926.62543313883</w:t>
      </w:r>
      <w:r>
        <w:rPr>
          <w:rFonts w:ascii="Times New Roman" w:eastAsia="MS Mincho" w:hAnsi="Times New Roman" w:cs="Times New Roman"/>
          <w:bCs/>
          <w:sz w:val="24"/>
          <w:szCs w:val="24"/>
        </w:rPr>
        <w:t xml:space="preserve"> meters) to 500m (</w:t>
      </w:r>
      <w:r w:rsidRPr="00683F82">
        <w:rPr>
          <w:rFonts w:ascii="Times New Roman" w:eastAsia="MS Mincho" w:hAnsi="Times New Roman" w:cs="Times New Roman"/>
          <w:bCs/>
          <w:sz w:val="24"/>
          <w:szCs w:val="24"/>
        </w:rPr>
        <w:t>463.312716569415</w:t>
      </w:r>
      <w:r>
        <w:rPr>
          <w:rFonts w:ascii="Times New Roman" w:eastAsia="MS Mincho" w:hAnsi="Times New Roman" w:cs="Times New Roman"/>
          <w:bCs/>
          <w:sz w:val="24"/>
          <w:szCs w:val="24"/>
        </w:rPr>
        <w:t xml:space="preserve"> meters)</w:t>
      </w:r>
      <w:r w:rsidR="00DD34FA">
        <w:rPr>
          <w:rFonts w:ascii="Times New Roman" w:eastAsia="MS Mincho" w:hAnsi="Times New Roman" w:cs="Times New Roman"/>
          <w:bCs/>
          <w:sz w:val="24"/>
          <w:szCs w:val="24"/>
        </w:rPr>
        <w:t>,</w:t>
      </w:r>
      <w:r>
        <w:rPr>
          <w:rFonts w:ascii="Times New Roman" w:eastAsia="MS Mincho" w:hAnsi="Times New Roman" w:cs="Times New Roman"/>
          <w:bCs/>
          <w:sz w:val="24"/>
          <w:szCs w:val="24"/>
        </w:rPr>
        <w:t xml:space="preserve"> to be consistent with changes in the spatial resolution of a major input to MOD16, </w:t>
      </w:r>
      <w:r w:rsidR="00DD34FA">
        <w:rPr>
          <w:rFonts w:ascii="Times New Roman" w:eastAsia="MS Mincho" w:hAnsi="Times New Roman" w:cs="Times New Roman"/>
          <w:bCs/>
          <w:sz w:val="24"/>
          <w:szCs w:val="24"/>
        </w:rPr>
        <w:t xml:space="preserve">the </w:t>
      </w:r>
      <w:r>
        <w:rPr>
          <w:rFonts w:ascii="Times New Roman" w:eastAsia="MS Mincho" w:hAnsi="Times New Roman" w:cs="Times New Roman"/>
          <w:bCs/>
          <w:sz w:val="24"/>
          <w:szCs w:val="24"/>
        </w:rPr>
        <w:t>8-day MOD15</w:t>
      </w:r>
      <w:r w:rsidR="004F7B82">
        <w:rPr>
          <w:rFonts w:ascii="Times New Roman" w:eastAsia="MS Mincho" w:hAnsi="Times New Roman" w:cs="Times New Roman"/>
          <w:bCs/>
          <w:sz w:val="24"/>
          <w:szCs w:val="24"/>
        </w:rPr>
        <w:t>A2H</w:t>
      </w:r>
      <w:r>
        <w:rPr>
          <w:rFonts w:ascii="Times New Roman" w:eastAsia="MS Mincho" w:hAnsi="Times New Roman" w:cs="Times New Roman"/>
          <w:bCs/>
          <w:sz w:val="24"/>
          <w:szCs w:val="24"/>
        </w:rPr>
        <w:t>.</w:t>
      </w:r>
    </w:p>
    <w:p w14:paraId="50CF7F6A" w14:textId="77777777" w:rsidR="006E63C9" w:rsidRDefault="006E63C9" w:rsidP="00C24567">
      <w:pPr>
        <w:jc w:val="both"/>
        <w:rPr>
          <w:rFonts w:eastAsia="MS Mincho"/>
          <w:bCs/>
        </w:rPr>
      </w:pPr>
    </w:p>
    <w:p w14:paraId="7AA5FB7D" w14:textId="5AD8F671" w:rsidR="0085783C" w:rsidRPr="00023C29" w:rsidRDefault="00DD12C9" w:rsidP="00F31AA4">
      <w:pPr>
        <w:ind w:firstLine="720"/>
        <w:jc w:val="both"/>
        <w:rPr>
          <w:rFonts w:eastAsia="MS Mincho"/>
          <w:bCs/>
        </w:rPr>
      </w:pPr>
      <w:r>
        <w:rPr>
          <w:rFonts w:eastAsia="MS Mincho"/>
          <w:bCs/>
        </w:rPr>
        <w:t>For</w:t>
      </w:r>
      <w:r w:rsidR="00FF18B1">
        <w:rPr>
          <w:rFonts w:eastAsia="MS Mincho"/>
          <w:bCs/>
        </w:rPr>
        <w:t xml:space="preserve"> user</w:t>
      </w:r>
      <w:r w:rsidR="00521EBC">
        <w:rPr>
          <w:rFonts w:eastAsia="MS Mincho"/>
          <w:bCs/>
        </w:rPr>
        <w:t>s</w:t>
      </w:r>
      <w:r w:rsidR="00FF18B1">
        <w:rPr>
          <w:rFonts w:eastAsia="MS Mincho"/>
          <w:bCs/>
        </w:rPr>
        <w:t xml:space="preserve"> don’</w:t>
      </w:r>
      <w:r>
        <w:rPr>
          <w:rFonts w:eastAsia="MS Mincho"/>
          <w:bCs/>
        </w:rPr>
        <w:t xml:space="preserve">t know how to handle </w:t>
      </w:r>
      <w:r w:rsidR="0037441D">
        <w:rPr>
          <w:rFonts w:eastAsia="MS Mincho"/>
          <w:bCs/>
        </w:rPr>
        <w:t xml:space="preserve">and process </w:t>
      </w:r>
      <w:r>
        <w:rPr>
          <w:rFonts w:eastAsia="MS Mincho"/>
          <w:bCs/>
        </w:rPr>
        <w:t>MODIS high-</w:t>
      </w:r>
      <w:r w:rsidR="00FF18B1">
        <w:rPr>
          <w:rFonts w:eastAsia="MS Mincho"/>
          <w:bCs/>
        </w:rPr>
        <w:t xml:space="preserve">level data products, </w:t>
      </w:r>
      <w:r>
        <w:rPr>
          <w:rFonts w:eastAsia="MS Mincho"/>
          <w:bCs/>
        </w:rPr>
        <w:t>w</w:t>
      </w:r>
      <w:r w:rsidR="00E91914">
        <w:rPr>
          <w:rFonts w:eastAsia="MS Mincho"/>
          <w:bCs/>
        </w:rPr>
        <w:t xml:space="preserve">e suggest users </w:t>
      </w:r>
      <w:r w:rsidR="0085783C">
        <w:rPr>
          <w:rFonts w:eastAsia="MS Mincho"/>
          <w:bCs/>
        </w:rPr>
        <w:t xml:space="preserve">use </w:t>
      </w:r>
      <w:r w:rsidR="00023C29">
        <w:rPr>
          <w:rFonts w:eastAsia="MS Mincho"/>
          <w:bCs/>
        </w:rPr>
        <w:t xml:space="preserve">free </w:t>
      </w:r>
      <w:r w:rsidR="00975C69">
        <w:rPr>
          <w:rFonts w:eastAsia="MS Mincho"/>
          <w:bCs/>
        </w:rPr>
        <w:t xml:space="preserve">or commercial </w:t>
      </w:r>
      <w:r w:rsidR="00DD34FA">
        <w:rPr>
          <w:rFonts w:eastAsia="MS Mincho"/>
          <w:bCs/>
        </w:rPr>
        <w:t xml:space="preserve">software </w:t>
      </w:r>
      <w:r w:rsidR="00023C29">
        <w:rPr>
          <w:rFonts w:eastAsia="MS Mincho"/>
          <w:bCs/>
        </w:rPr>
        <w:t xml:space="preserve">tools, such as </w:t>
      </w:r>
      <w:r w:rsidR="0085783C" w:rsidRPr="00023C29">
        <w:rPr>
          <w:rFonts w:eastAsia="MS Mincho"/>
          <w:bCs/>
        </w:rPr>
        <w:t xml:space="preserve">MODIS </w:t>
      </w:r>
      <w:proofErr w:type="spellStart"/>
      <w:r w:rsidR="0085783C" w:rsidRPr="00023C29">
        <w:rPr>
          <w:rFonts w:eastAsia="MS Mincho"/>
          <w:bCs/>
        </w:rPr>
        <w:t>Reprojection</w:t>
      </w:r>
      <w:proofErr w:type="spellEnd"/>
      <w:r w:rsidR="0085783C" w:rsidRPr="00023C29">
        <w:rPr>
          <w:rFonts w:eastAsia="MS Mincho"/>
          <w:bCs/>
        </w:rPr>
        <w:t xml:space="preserve"> Tool (MRT)</w:t>
      </w:r>
      <w:r w:rsidR="00023C29">
        <w:rPr>
          <w:rFonts w:eastAsia="MS Mincho"/>
          <w:bCs/>
        </w:rPr>
        <w:t xml:space="preserve"> </w:t>
      </w:r>
      <w:r w:rsidR="00023C29" w:rsidRPr="00023C29">
        <w:rPr>
          <w:rFonts w:eastAsia="MS Mincho"/>
          <w:bCs/>
        </w:rPr>
        <w:t>(</w:t>
      </w:r>
      <w:hyperlink r:id="rId38" w:history="1">
        <w:r w:rsidR="00023C29" w:rsidRPr="00105194">
          <w:rPr>
            <w:rStyle w:val="Hyperlink"/>
            <w:rFonts w:eastAsia="MS Mincho"/>
            <w:bCs/>
          </w:rPr>
          <w:t>https://lpdaac.usgs.gov/tools/modis_reprojection_tool</w:t>
        </w:r>
      </w:hyperlink>
      <w:r w:rsidR="00023C29">
        <w:rPr>
          <w:rFonts w:eastAsia="MS Mincho"/>
          <w:bCs/>
        </w:rPr>
        <w:t xml:space="preserve"> </w:t>
      </w:r>
      <w:r w:rsidR="00023C29" w:rsidRPr="00023C29">
        <w:rPr>
          <w:rFonts w:eastAsia="MS Mincho"/>
          <w:bCs/>
        </w:rPr>
        <w:t>)</w:t>
      </w:r>
    </w:p>
    <w:p w14:paraId="17BFA552" w14:textId="73DB0DDC" w:rsidR="00683F82" w:rsidRPr="00586E0B" w:rsidRDefault="0085783C" w:rsidP="00C24567">
      <w:pPr>
        <w:jc w:val="both"/>
        <w:rPr>
          <w:rFonts w:eastAsia="MS Mincho"/>
          <w:bCs/>
        </w:rPr>
      </w:pPr>
      <w:r>
        <w:rPr>
          <w:rFonts w:eastAsia="MS Mincho"/>
          <w:bCs/>
        </w:rPr>
        <w:t xml:space="preserve"> </w:t>
      </w:r>
      <w:r w:rsidR="00FF18B1">
        <w:rPr>
          <w:rFonts w:eastAsia="MS Mincho"/>
          <w:bCs/>
        </w:rPr>
        <w:t>,</w:t>
      </w:r>
      <w:r w:rsidRPr="00023C29">
        <w:rPr>
          <w:rFonts w:eastAsia="MS Mincho"/>
          <w:bCs/>
        </w:rPr>
        <w:t xml:space="preserve"> HDF-EOS to </w:t>
      </w:r>
      <w:proofErr w:type="spellStart"/>
      <w:r w:rsidRPr="00023C29">
        <w:rPr>
          <w:rFonts w:eastAsia="MS Mincho"/>
          <w:bCs/>
        </w:rPr>
        <w:t>GeoTIFF</w:t>
      </w:r>
      <w:proofErr w:type="spellEnd"/>
      <w:r w:rsidRPr="00023C29">
        <w:rPr>
          <w:rFonts w:eastAsia="MS Mincho"/>
          <w:bCs/>
        </w:rPr>
        <w:t xml:space="preserve"> Conversion Tool (HEG) </w:t>
      </w:r>
      <w:r w:rsidRPr="00023C29">
        <w:rPr>
          <w:rFonts w:eastAsia="MS Mincho"/>
        </w:rPr>
        <w:t>(</w:t>
      </w:r>
      <w:hyperlink r:id="rId39" w:history="1">
        <w:r w:rsidR="00023C29" w:rsidRPr="00105194">
          <w:rPr>
            <w:rStyle w:val="Hyperlink"/>
            <w:rFonts w:eastAsia="MS Mincho"/>
          </w:rPr>
          <w:t>http://hdfeos.org/software/heg.php</w:t>
        </w:r>
      </w:hyperlink>
      <w:r w:rsidR="00023C29">
        <w:rPr>
          <w:rFonts w:eastAsia="MS Mincho"/>
        </w:rPr>
        <w:t xml:space="preserve"> </w:t>
      </w:r>
      <w:r w:rsidRPr="00023C29">
        <w:rPr>
          <w:rFonts w:eastAsia="MS Mincho"/>
        </w:rPr>
        <w:t>)</w:t>
      </w:r>
      <w:r w:rsidR="00023C29">
        <w:rPr>
          <w:rFonts w:eastAsia="MS Mincho"/>
        </w:rPr>
        <w:t>, or MODIS toolbox in ArcMap (</w:t>
      </w:r>
      <w:hyperlink r:id="rId40" w:history="1">
        <w:r w:rsidR="00023C29" w:rsidRPr="00105194">
          <w:rPr>
            <w:rStyle w:val="Hyperlink"/>
            <w:rFonts w:eastAsia="MS Mincho"/>
          </w:rPr>
          <w:t>https://blogs.esri.com/esri/arcgis/2011/03/21/global-evapotranspiration-data-accessible-in-arcmap-thanks-to-modis-toolbox/</w:t>
        </w:r>
      </w:hyperlink>
      <w:r w:rsidR="00023C29">
        <w:rPr>
          <w:rFonts w:eastAsia="MS Mincho"/>
        </w:rPr>
        <w:t>) to handle MOD16.</w:t>
      </w:r>
    </w:p>
    <w:p w14:paraId="02C69EA8" w14:textId="76A4B8C8" w:rsidR="00E066F4" w:rsidRDefault="00E066F4" w:rsidP="00C24567">
      <w:pPr>
        <w:pStyle w:val="PlainText"/>
        <w:jc w:val="both"/>
        <w:rPr>
          <w:rFonts w:ascii="Times New Roman" w:eastAsia="MS Mincho" w:hAnsi="Times New Roman" w:cs="Times New Roman"/>
          <w:bCs/>
          <w:sz w:val="24"/>
          <w:szCs w:val="24"/>
        </w:rPr>
      </w:pPr>
    </w:p>
    <w:p w14:paraId="2851C8FE" w14:textId="044062B1" w:rsidR="008D316C" w:rsidRDefault="008D316C" w:rsidP="00C24567">
      <w:pPr>
        <w:pStyle w:val="PlainText"/>
        <w:jc w:val="both"/>
        <w:rPr>
          <w:rFonts w:ascii="Times New Roman" w:hAnsi="Times New Roman" w:cs="Times New Roman"/>
          <w:b/>
          <w:bCs/>
          <w:sz w:val="24"/>
          <w:szCs w:val="24"/>
        </w:rPr>
      </w:pPr>
      <w:r w:rsidRPr="0093030F">
        <w:rPr>
          <w:rFonts w:ascii="Times New Roman" w:hAnsi="Times New Roman" w:cs="Times New Roman"/>
          <w:b/>
          <w:bCs/>
          <w:sz w:val="24"/>
          <w:szCs w:val="24"/>
        </w:rPr>
        <w:t xml:space="preserve">6.2. </w:t>
      </w:r>
      <w:r w:rsidR="00BE7CC9">
        <w:rPr>
          <w:rFonts w:ascii="Times New Roman" w:hAnsi="Times New Roman" w:cs="Times New Roman"/>
          <w:b/>
          <w:bCs/>
          <w:sz w:val="24"/>
          <w:szCs w:val="24"/>
        </w:rPr>
        <w:t xml:space="preserve"> Description of MOD16 Date Sets</w:t>
      </w:r>
    </w:p>
    <w:p w14:paraId="4B4E8887" w14:textId="73B72AB3" w:rsidR="00D372AB" w:rsidRDefault="00D372AB" w:rsidP="00C24567">
      <w:pPr>
        <w:pStyle w:val="PlainText"/>
        <w:jc w:val="both"/>
        <w:rPr>
          <w:rFonts w:ascii="Times New Roman" w:hAnsi="Times New Roman" w:cs="Times New Roman"/>
          <w:b/>
          <w:bCs/>
          <w:sz w:val="24"/>
          <w:szCs w:val="24"/>
        </w:rPr>
      </w:pPr>
    </w:p>
    <w:p w14:paraId="51B35DB8" w14:textId="7FB446FE" w:rsidR="00CB61E9" w:rsidRDefault="00CB61E9" w:rsidP="00C24567">
      <w:pPr>
        <w:pStyle w:val="PlainText"/>
        <w:jc w:val="both"/>
        <w:rPr>
          <w:rFonts w:ascii="Times New Roman" w:hAnsi="Times New Roman" w:cs="Times New Roman"/>
          <w:b/>
          <w:bCs/>
          <w:sz w:val="24"/>
          <w:szCs w:val="24"/>
        </w:rPr>
      </w:pPr>
      <w:r>
        <w:rPr>
          <w:rFonts w:ascii="Times New Roman" w:hAnsi="Times New Roman" w:cs="Times New Roman"/>
          <w:b/>
          <w:bCs/>
          <w:sz w:val="24"/>
          <w:szCs w:val="24"/>
        </w:rPr>
        <w:t>6.2.1</w:t>
      </w:r>
      <w:r w:rsidR="00CD7F83">
        <w:rPr>
          <w:rFonts w:ascii="Times New Roman" w:hAnsi="Times New Roman" w:cs="Times New Roman"/>
          <w:b/>
          <w:bCs/>
          <w:sz w:val="24"/>
          <w:szCs w:val="24"/>
        </w:rPr>
        <w:t>.</w:t>
      </w:r>
      <w:r>
        <w:rPr>
          <w:rFonts w:ascii="Times New Roman" w:hAnsi="Times New Roman" w:cs="Times New Roman"/>
          <w:b/>
          <w:bCs/>
          <w:sz w:val="24"/>
          <w:szCs w:val="24"/>
        </w:rPr>
        <w:t xml:space="preserve"> MOD16A2</w:t>
      </w:r>
    </w:p>
    <w:p w14:paraId="4DF37A43" w14:textId="77777777" w:rsidR="00F42FA2" w:rsidRDefault="00F42FA2" w:rsidP="00C24567">
      <w:pPr>
        <w:jc w:val="both"/>
        <w:rPr>
          <w:rFonts w:eastAsia="MS Mincho"/>
          <w:bCs/>
        </w:rPr>
      </w:pPr>
    </w:p>
    <w:p w14:paraId="36FA8014" w14:textId="44D35272" w:rsidR="009E5E82" w:rsidRDefault="00F42FA2" w:rsidP="00F31AA4">
      <w:pPr>
        <w:ind w:firstLine="720"/>
        <w:jc w:val="both"/>
        <w:rPr>
          <w:rFonts w:eastAsia="MS Mincho"/>
          <w:bCs/>
        </w:rPr>
      </w:pPr>
      <w:r>
        <w:rPr>
          <w:rFonts w:eastAsia="MS Mincho"/>
          <w:bCs/>
        </w:rPr>
        <w:t>Table 6.1 lists science data sets in t</w:t>
      </w:r>
      <w:r w:rsidR="00826E19" w:rsidRPr="00826E19">
        <w:rPr>
          <w:rFonts w:eastAsia="MS Mincho"/>
          <w:bCs/>
        </w:rPr>
        <w:t xml:space="preserve">he 8-day </w:t>
      </w:r>
      <w:r w:rsidR="009E5E82">
        <w:rPr>
          <w:rFonts w:eastAsia="MS Mincho"/>
          <w:bCs/>
        </w:rPr>
        <w:t>MOD16A2</w:t>
      </w:r>
      <w:r>
        <w:rPr>
          <w:rFonts w:eastAsia="MS Mincho"/>
          <w:bCs/>
        </w:rPr>
        <w:t xml:space="preserve">. </w:t>
      </w:r>
      <w:r w:rsidR="00826E19" w:rsidRPr="00826E19">
        <w:rPr>
          <w:rFonts w:eastAsia="MS Mincho"/>
          <w:bCs/>
        </w:rPr>
        <w:t>ET</w:t>
      </w:r>
      <w:r w:rsidR="00363868">
        <w:rPr>
          <w:rFonts w:eastAsia="MS Mincho"/>
          <w:bCs/>
        </w:rPr>
        <w:t>_500m</w:t>
      </w:r>
      <w:r w:rsidR="009E5E82">
        <w:rPr>
          <w:rFonts w:eastAsia="MS Mincho"/>
          <w:bCs/>
        </w:rPr>
        <w:t xml:space="preserve"> and potential ET</w:t>
      </w:r>
      <w:r w:rsidR="00FF18B1">
        <w:rPr>
          <w:rFonts w:eastAsia="MS Mincho"/>
          <w:bCs/>
        </w:rPr>
        <w:t xml:space="preserve"> (PET)</w:t>
      </w:r>
      <w:r w:rsidR="003804F6">
        <w:rPr>
          <w:rFonts w:eastAsia="MS Mincho"/>
          <w:bCs/>
        </w:rPr>
        <w:t xml:space="preserve">, </w:t>
      </w:r>
      <w:r w:rsidR="009E5E82">
        <w:rPr>
          <w:rFonts w:eastAsia="MS Mincho"/>
          <w:bCs/>
        </w:rPr>
        <w:t>PET</w:t>
      </w:r>
      <w:r w:rsidR="00363868">
        <w:rPr>
          <w:rFonts w:eastAsia="MS Mincho"/>
          <w:bCs/>
        </w:rPr>
        <w:t>_500m</w:t>
      </w:r>
      <w:r w:rsidR="003804F6">
        <w:rPr>
          <w:rFonts w:eastAsia="MS Mincho"/>
          <w:bCs/>
        </w:rPr>
        <w:t>,</w:t>
      </w:r>
      <w:r w:rsidR="009E5E82">
        <w:rPr>
          <w:rFonts w:eastAsia="MS Mincho"/>
          <w:bCs/>
        </w:rPr>
        <w:t xml:space="preserve"> are </w:t>
      </w:r>
      <w:r w:rsidR="00826E19">
        <w:rPr>
          <w:rFonts w:eastAsia="MS Mincho"/>
          <w:bCs/>
        </w:rPr>
        <w:t>th</w:t>
      </w:r>
      <w:r w:rsidR="009E5E82">
        <w:rPr>
          <w:rFonts w:eastAsia="MS Mincho"/>
          <w:bCs/>
        </w:rPr>
        <w:t xml:space="preserve">e </w:t>
      </w:r>
      <w:r w:rsidR="009E5E82" w:rsidRPr="00FF0A77">
        <w:rPr>
          <w:rFonts w:eastAsia="MS Mincho"/>
          <w:b/>
          <w:bCs/>
          <w:i/>
        </w:rPr>
        <w:t>summation</w:t>
      </w:r>
      <w:r w:rsidR="00FF18B1">
        <w:rPr>
          <w:rFonts w:eastAsia="MS Mincho"/>
          <w:bCs/>
        </w:rPr>
        <w:t xml:space="preserve"> of 8-day total water loss through</w:t>
      </w:r>
      <w:r w:rsidR="009E5E82">
        <w:rPr>
          <w:rFonts w:eastAsia="MS Mincho"/>
          <w:bCs/>
        </w:rPr>
        <w:t xml:space="preserve"> ET</w:t>
      </w:r>
      <w:r w:rsidR="005B0B23">
        <w:rPr>
          <w:rFonts w:eastAsia="MS Mincho"/>
          <w:bCs/>
        </w:rPr>
        <w:t xml:space="preserve"> (0.1 kg</w:t>
      </w:r>
      <w:r w:rsidR="00430CE2">
        <w:rPr>
          <w:rFonts w:eastAsia="MS Mincho"/>
          <w:bCs/>
        </w:rPr>
        <w:t>/m</w:t>
      </w:r>
      <w:r w:rsidR="00430CE2" w:rsidRPr="00430CE2">
        <w:rPr>
          <w:rFonts w:eastAsia="MS Mincho"/>
          <w:bCs/>
          <w:vertAlign w:val="superscript"/>
        </w:rPr>
        <w:t>2</w:t>
      </w:r>
      <w:r w:rsidR="008B564C">
        <w:rPr>
          <w:rFonts w:eastAsia="MS Mincho"/>
          <w:bCs/>
        </w:rPr>
        <w:t>/8day)</w:t>
      </w:r>
      <w:r w:rsidR="009E5E82">
        <w:rPr>
          <w:rFonts w:eastAsia="MS Mincho"/>
          <w:bCs/>
        </w:rPr>
        <w:t>, whereas the associated latent heat fluxes and its potential, LE</w:t>
      </w:r>
      <w:r w:rsidR="00363868">
        <w:rPr>
          <w:rFonts w:eastAsia="MS Mincho"/>
          <w:bCs/>
        </w:rPr>
        <w:t>_500m</w:t>
      </w:r>
      <w:r w:rsidR="009E5E82">
        <w:rPr>
          <w:rFonts w:eastAsia="MS Mincho"/>
          <w:bCs/>
        </w:rPr>
        <w:t xml:space="preserve"> and PLE</w:t>
      </w:r>
      <w:r w:rsidR="00363868">
        <w:rPr>
          <w:rFonts w:eastAsia="MS Mincho"/>
          <w:bCs/>
        </w:rPr>
        <w:t>_500m</w:t>
      </w:r>
      <w:r w:rsidR="009E5E82">
        <w:rPr>
          <w:rFonts w:eastAsia="MS Mincho"/>
          <w:bCs/>
        </w:rPr>
        <w:t xml:space="preserve">, are the </w:t>
      </w:r>
      <w:r w:rsidR="009E5E82" w:rsidRPr="00FF0A77">
        <w:rPr>
          <w:rFonts w:eastAsia="MS Mincho"/>
          <w:b/>
          <w:bCs/>
          <w:i/>
        </w:rPr>
        <w:t>average</w:t>
      </w:r>
      <w:r w:rsidR="009E5E82">
        <w:rPr>
          <w:rFonts w:eastAsia="MS Mincho"/>
          <w:bCs/>
        </w:rPr>
        <w:t xml:space="preserve"> </w:t>
      </w:r>
      <w:r w:rsidR="00363868">
        <w:rPr>
          <w:rFonts w:eastAsia="MS Mincho"/>
          <w:bCs/>
        </w:rPr>
        <w:t xml:space="preserve">total </w:t>
      </w:r>
      <w:r w:rsidR="00FF0A77">
        <w:rPr>
          <w:rFonts w:eastAsia="MS Mincho"/>
          <w:bCs/>
        </w:rPr>
        <w:t xml:space="preserve">energy over a unit area for </w:t>
      </w:r>
      <w:r w:rsidR="008B564C">
        <w:rPr>
          <w:rFonts w:eastAsia="MS Mincho"/>
          <w:bCs/>
        </w:rPr>
        <w:t xml:space="preserve">a unit day </w:t>
      </w:r>
      <w:r w:rsidR="009E5E82">
        <w:rPr>
          <w:rFonts w:eastAsia="MS Mincho"/>
          <w:bCs/>
        </w:rPr>
        <w:t xml:space="preserve">during the composite </w:t>
      </w:r>
      <w:r w:rsidR="00363868">
        <w:rPr>
          <w:rFonts w:eastAsia="MS Mincho"/>
          <w:bCs/>
        </w:rPr>
        <w:t xml:space="preserve">8-day </w:t>
      </w:r>
      <w:r w:rsidR="009E5E82">
        <w:rPr>
          <w:rFonts w:eastAsia="MS Mincho"/>
          <w:bCs/>
        </w:rPr>
        <w:t>period</w:t>
      </w:r>
      <w:r w:rsidR="008B564C">
        <w:rPr>
          <w:rFonts w:eastAsia="MS Mincho"/>
          <w:bCs/>
        </w:rPr>
        <w:t xml:space="preserve"> (</w:t>
      </w:r>
      <w:r w:rsidR="008B564C" w:rsidRPr="008B564C">
        <w:rPr>
          <w:rFonts w:eastAsia="MS Mincho"/>
          <w:bCs/>
        </w:rPr>
        <w:t>1</w:t>
      </w:r>
      <w:r w:rsidR="00363868">
        <w:rPr>
          <w:rFonts w:eastAsia="MS Mincho"/>
          <w:bCs/>
        </w:rPr>
        <w:t>000</w:t>
      </w:r>
      <w:r w:rsidR="00F66E61">
        <w:rPr>
          <w:rFonts w:eastAsia="MS Mincho"/>
          <w:bCs/>
        </w:rPr>
        <w:t>0</w:t>
      </w:r>
      <w:r w:rsidR="008B564C" w:rsidRPr="008B564C">
        <w:rPr>
          <w:rFonts w:eastAsia="MS Mincho"/>
          <w:bCs/>
        </w:rPr>
        <w:t xml:space="preserve"> J/m</w:t>
      </w:r>
      <w:r w:rsidR="008B564C" w:rsidRPr="00363868">
        <w:rPr>
          <w:rFonts w:eastAsia="MS Mincho"/>
          <w:bCs/>
          <w:vertAlign w:val="superscript"/>
        </w:rPr>
        <w:t>2</w:t>
      </w:r>
      <w:r w:rsidR="008B564C" w:rsidRPr="008B564C">
        <w:rPr>
          <w:rFonts w:eastAsia="MS Mincho"/>
          <w:bCs/>
        </w:rPr>
        <w:t>/day</w:t>
      </w:r>
      <w:r w:rsidR="008B564C">
        <w:rPr>
          <w:rFonts w:eastAsia="MS Mincho"/>
          <w:bCs/>
        </w:rPr>
        <w:t>)</w:t>
      </w:r>
      <w:r w:rsidR="009E5E82">
        <w:rPr>
          <w:rFonts w:eastAsia="MS Mincho"/>
          <w:bCs/>
        </w:rPr>
        <w:t xml:space="preserve">.  But </w:t>
      </w:r>
      <w:r w:rsidR="00FF18B1">
        <w:rPr>
          <w:rFonts w:eastAsia="MS Mincho"/>
          <w:bCs/>
        </w:rPr>
        <w:t xml:space="preserve">be cautious </w:t>
      </w:r>
      <w:r w:rsidR="009E5E82">
        <w:rPr>
          <w:rFonts w:eastAsia="MS Mincho"/>
          <w:bCs/>
        </w:rPr>
        <w:t>that the last 8-day</w:t>
      </w:r>
      <w:r w:rsidR="00363868">
        <w:rPr>
          <w:rFonts w:eastAsia="MS Mincho"/>
          <w:bCs/>
        </w:rPr>
        <w:t xml:space="preserve"> (</w:t>
      </w:r>
      <w:r w:rsidR="001324A3">
        <w:rPr>
          <w:rFonts w:eastAsia="MS Mincho"/>
          <w:bCs/>
        </w:rPr>
        <w:t>MOD16A2.A20??</w:t>
      </w:r>
      <w:r w:rsidR="00993825">
        <w:rPr>
          <w:rFonts w:eastAsia="MS Mincho"/>
          <w:bCs/>
        </w:rPr>
        <w:t>361</w:t>
      </w:r>
      <w:r w:rsidR="001324A3">
        <w:rPr>
          <w:rFonts w:eastAsia="MS Mincho"/>
          <w:bCs/>
        </w:rPr>
        <w:t>.*.</w:t>
      </w:r>
      <w:proofErr w:type="spellStart"/>
      <w:r w:rsidR="001324A3">
        <w:rPr>
          <w:rFonts w:eastAsia="MS Mincho"/>
          <w:bCs/>
        </w:rPr>
        <w:t>hdf</w:t>
      </w:r>
      <w:proofErr w:type="spellEnd"/>
      <w:r w:rsidR="00993825">
        <w:rPr>
          <w:rFonts w:eastAsia="MS Mincho"/>
          <w:bCs/>
        </w:rPr>
        <w:t>)</w:t>
      </w:r>
      <w:r w:rsidR="009E5E82">
        <w:rPr>
          <w:rFonts w:eastAsia="MS Mincho"/>
          <w:bCs/>
        </w:rPr>
        <w:t xml:space="preserve"> </w:t>
      </w:r>
      <w:r w:rsidR="00FF18B1">
        <w:rPr>
          <w:rFonts w:eastAsia="MS Mincho"/>
          <w:bCs/>
        </w:rPr>
        <w:t xml:space="preserve">of each </w:t>
      </w:r>
      <w:r w:rsidR="00993825">
        <w:rPr>
          <w:rFonts w:eastAsia="MS Mincho"/>
          <w:bCs/>
        </w:rPr>
        <w:t xml:space="preserve">year </w:t>
      </w:r>
      <w:r w:rsidR="009E5E82">
        <w:rPr>
          <w:rFonts w:eastAsia="MS Mincho"/>
          <w:bCs/>
        </w:rPr>
        <w:t xml:space="preserve">is </w:t>
      </w:r>
      <w:r w:rsidR="009E5E82" w:rsidRPr="00FF0A77">
        <w:rPr>
          <w:rFonts w:eastAsia="MS Mincho"/>
          <w:b/>
          <w:bCs/>
          <w:i/>
        </w:rPr>
        <w:t>not</w:t>
      </w:r>
      <w:r w:rsidR="009E5E82">
        <w:rPr>
          <w:rFonts w:eastAsia="MS Mincho"/>
          <w:bCs/>
        </w:rPr>
        <w:t xml:space="preserve"> 8-day but either 5-day or 6-day depending on normal or leap year.</w:t>
      </w:r>
    </w:p>
    <w:p w14:paraId="5A07BB5F" w14:textId="77777777" w:rsidR="0073375C" w:rsidRDefault="0073375C" w:rsidP="00C24567">
      <w:pPr>
        <w:jc w:val="both"/>
        <w:rPr>
          <w:rFonts w:eastAsia="MS Mincho"/>
          <w:bCs/>
        </w:rPr>
      </w:pPr>
    </w:p>
    <w:p w14:paraId="76BC79A3" w14:textId="5FADF131" w:rsidR="0073375C" w:rsidRDefault="000660B1" w:rsidP="00F31AA4">
      <w:pPr>
        <w:ind w:firstLine="720"/>
        <w:jc w:val="both"/>
        <w:rPr>
          <w:rFonts w:eastAsia="MS Mincho"/>
          <w:bCs/>
        </w:rPr>
      </w:pPr>
      <w:r>
        <w:rPr>
          <w:rFonts w:eastAsia="MS Mincho"/>
          <w:bCs/>
        </w:rPr>
        <w:t>As listed in Table 6.1, f</w:t>
      </w:r>
      <w:r w:rsidR="0073375C">
        <w:rPr>
          <w:rFonts w:eastAsia="MS Mincho"/>
          <w:bCs/>
        </w:rPr>
        <w:t>or valid data (</w:t>
      </w:r>
      <w:proofErr w:type="spellStart"/>
      <w:r w:rsidR="0073375C">
        <w:rPr>
          <w:rFonts w:eastAsia="MS Mincho"/>
          <w:bCs/>
        </w:rPr>
        <w:t>Valid_data</w:t>
      </w:r>
      <w:proofErr w:type="spellEnd"/>
      <w:r w:rsidR="0073375C">
        <w:rPr>
          <w:rFonts w:eastAsia="MS Mincho"/>
          <w:bCs/>
        </w:rPr>
        <w:t xml:space="preserve"> with the valid range)</w:t>
      </w:r>
      <w:r>
        <w:rPr>
          <w:rFonts w:eastAsia="MS Mincho"/>
          <w:bCs/>
        </w:rPr>
        <w:t xml:space="preserve"> of MOD16A2</w:t>
      </w:r>
      <w:r w:rsidR="0073375C">
        <w:rPr>
          <w:rFonts w:eastAsia="MS Mincho"/>
          <w:bCs/>
        </w:rPr>
        <w:t>, the real value (</w:t>
      </w:r>
      <w:proofErr w:type="spellStart"/>
      <w:r w:rsidR="0073375C">
        <w:rPr>
          <w:rFonts w:eastAsia="MS Mincho"/>
          <w:bCs/>
        </w:rPr>
        <w:t>Real_value</w:t>
      </w:r>
      <w:proofErr w:type="spellEnd"/>
      <w:r w:rsidR="0073375C">
        <w:rPr>
          <w:rFonts w:eastAsia="MS Mincho"/>
          <w:bCs/>
        </w:rPr>
        <w:t xml:space="preserve">) of each data set (ET, LE, PET or PLE) </w:t>
      </w:r>
      <w:r w:rsidR="00AF0733">
        <w:rPr>
          <w:rFonts w:eastAsia="MS Mincho"/>
          <w:bCs/>
        </w:rPr>
        <w:t>in</w:t>
      </w:r>
      <w:r>
        <w:rPr>
          <w:rFonts w:eastAsia="MS Mincho"/>
          <w:bCs/>
        </w:rPr>
        <w:t xml:space="preserve"> </w:t>
      </w:r>
      <w:r w:rsidR="0073375C">
        <w:rPr>
          <w:rFonts w:eastAsia="MS Mincho"/>
          <w:bCs/>
        </w:rPr>
        <w:t>the corresponding units (</w:t>
      </w:r>
      <w:r w:rsidR="0073375C">
        <w:rPr>
          <w:rFonts w:eastAsia="MS Mincho"/>
        </w:rPr>
        <w:t>kg/m</w:t>
      </w:r>
      <w:r w:rsidR="0073375C" w:rsidRPr="00430CE2">
        <w:rPr>
          <w:rFonts w:eastAsia="MS Mincho"/>
          <w:vertAlign w:val="superscript"/>
        </w:rPr>
        <w:t>2</w:t>
      </w:r>
      <w:r w:rsidR="0073375C">
        <w:rPr>
          <w:rFonts w:eastAsia="MS Mincho"/>
        </w:rPr>
        <w:t>/8d or J/m</w:t>
      </w:r>
      <w:r w:rsidR="0073375C" w:rsidRPr="00491D75">
        <w:rPr>
          <w:rFonts w:eastAsia="MS Mincho"/>
          <w:vertAlign w:val="superscript"/>
        </w:rPr>
        <w:t>2</w:t>
      </w:r>
      <w:r w:rsidR="0073375C">
        <w:rPr>
          <w:rFonts w:eastAsia="MS Mincho"/>
        </w:rPr>
        <w:t>/d</w:t>
      </w:r>
      <w:r w:rsidR="0073375C">
        <w:rPr>
          <w:rFonts w:eastAsia="MS Mincho"/>
          <w:bCs/>
        </w:rPr>
        <w:t>) can be calculat</w:t>
      </w:r>
      <w:r>
        <w:rPr>
          <w:rFonts w:eastAsia="MS Mincho"/>
          <w:bCs/>
        </w:rPr>
        <w:t>ed using the following equation,</w:t>
      </w:r>
    </w:p>
    <w:p w14:paraId="56B071BE" w14:textId="77777777" w:rsidR="0073375C" w:rsidRDefault="0073375C" w:rsidP="00C24567">
      <w:pPr>
        <w:jc w:val="both"/>
        <w:rPr>
          <w:rFonts w:eastAsia="MS Mincho"/>
          <w:bCs/>
        </w:rPr>
      </w:pPr>
    </w:p>
    <w:p w14:paraId="75AC2438" w14:textId="21F288A5" w:rsidR="0073375C" w:rsidRDefault="000660B1" w:rsidP="00C24567">
      <w:pPr>
        <w:jc w:val="both"/>
        <w:rPr>
          <w:rFonts w:eastAsia="MS Mincho"/>
          <w:bCs/>
        </w:rPr>
      </w:pPr>
      <w:r>
        <w:rPr>
          <w:rFonts w:eastAsia="MS Mincho"/>
          <w:bCs/>
        </w:rPr>
        <w:t xml:space="preserve">          </w:t>
      </w:r>
      <w:proofErr w:type="spellStart"/>
      <w:r w:rsidR="0073375C">
        <w:rPr>
          <w:rFonts w:eastAsia="MS Mincho"/>
          <w:bCs/>
        </w:rPr>
        <w:t>Real</w:t>
      </w:r>
      <w:r>
        <w:rPr>
          <w:rFonts w:eastAsia="MS Mincho"/>
          <w:bCs/>
        </w:rPr>
        <w:t>_value</w:t>
      </w:r>
      <w:proofErr w:type="spellEnd"/>
      <w:r>
        <w:rPr>
          <w:rFonts w:eastAsia="MS Mincho"/>
          <w:bCs/>
        </w:rPr>
        <w:t xml:space="preserve"> = </w:t>
      </w:r>
      <w:proofErr w:type="spellStart"/>
      <w:r>
        <w:rPr>
          <w:rFonts w:eastAsia="MS Mincho"/>
          <w:bCs/>
        </w:rPr>
        <w:t>Valid_data</w:t>
      </w:r>
      <w:proofErr w:type="spellEnd"/>
      <w:r>
        <w:rPr>
          <w:rFonts w:eastAsia="MS Mincho"/>
          <w:bCs/>
        </w:rPr>
        <w:t xml:space="preserve"> * </w:t>
      </w:r>
      <w:proofErr w:type="spellStart"/>
      <w:r>
        <w:rPr>
          <w:rFonts w:eastAsia="MS Mincho"/>
          <w:bCs/>
        </w:rPr>
        <w:t>Scale_F</w:t>
      </w:r>
      <w:r w:rsidR="0073375C">
        <w:rPr>
          <w:rFonts w:eastAsia="MS Mincho"/>
          <w:bCs/>
        </w:rPr>
        <w:t>actor</w:t>
      </w:r>
      <w:proofErr w:type="spellEnd"/>
      <w:r w:rsidR="0073375C">
        <w:rPr>
          <w:rFonts w:eastAsia="MS Mincho"/>
          <w:bCs/>
        </w:rPr>
        <w:t xml:space="preserve">                                                                      </w:t>
      </w:r>
      <w:proofErr w:type="gramStart"/>
      <w:r w:rsidR="0073375C">
        <w:rPr>
          <w:rFonts w:eastAsia="MS Mincho"/>
          <w:bCs/>
        </w:rPr>
        <w:t xml:space="preserve">   (</w:t>
      </w:r>
      <w:proofErr w:type="gramEnd"/>
      <w:r w:rsidR="0073375C">
        <w:rPr>
          <w:rFonts w:eastAsia="MS Mincho"/>
          <w:bCs/>
        </w:rPr>
        <w:t>26)</w:t>
      </w:r>
    </w:p>
    <w:p w14:paraId="48916CFE" w14:textId="77777777" w:rsidR="003504FC" w:rsidRDefault="003504FC" w:rsidP="00C24567">
      <w:pPr>
        <w:jc w:val="both"/>
        <w:rPr>
          <w:rFonts w:eastAsia="MS Mincho"/>
          <w:bCs/>
        </w:rPr>
      </w:pPr>
    </w:p>
    <w:p w14:paraId="75897FF7" w14:textId="0B69C3FF" w:rsidR="003504FC" w:rsidRPr="00CD7F83" w:rsidRDefault="003504FC" w:rsidP="00C24567">
      <w:pPr>
        <w:pStyle w:val="PlainText"/>
        <w:jc w:val="both"/>
        <w:rPr>
          <w:rFonts w:ascii="Times New Roman" w:eastAsia="MS Mincho" w:hAnsi="Times New Roman" w:cs="Times New Roman"/>
          <w:i/>
          <w:sz w:val="24"/>
          <w:szCs w:val="24"/>
        </w:rPr>
      </w:pPr>
      <w:r w:rsidRPr="00821D42">
        <w:rPr>
          <w:rFonts w:ascii="Times New Roman" w:eastAsia="MS Mincho" w:hAnsi="Times New Roman" w:cs="Times New Roman"/>
          <w:b/>
          <w:i/>
          <w:sz w:val="24"/>
          <w:szCs w:val="24"/>
        </w:rPr>
        <w:t>Table 6</w:t>
      </w:r>
      <w:r w:rsidR="00F64AE5" w:rsidRPr="00821D42">
        <w:rPr>
          <w:rFonts w:ascii="Times New Roman" w:eastAsia="MS Mincho" w:hAnsi="Times New Roman" w:cs="Times New Roman"/>
          <w:b/>
          <w:i/>
          <w:sz w:val="24"/>
          <w:szCs w:val="24"/>
        </w:rPr>
        <w:t>.1.</w:t>
      </w:r>
      <w:r w:rsidR="00F64AE5" w:rsidRPr="00CD7F83">
        <w:rPr>
          <w:rFonts w:ascii="Times New Roman" w:eastAsia="MS Mincho" w:hAnsi="Times New Roman" w:cs="Times New Roman"/>
          <w:i/>
          <w:sz w:val="24"/>
          <w:szCs w:val="24"/>
        </w:rPr>
        <w:t xml:space="preserve"> The detailed information on</w:t>
      </w:r>
      <w:r w:rsidR="008B23CF" w:rsidRPr="00CD7F83">
        <w:rPr>
          <w:rFonts w:ascii="Times New Roman" w:eastAsia="MS Mincho" w:hAnsi="Times New Roman" w:cs="Times New Roman"/>
          <w:i/>
          <w:sz w:val="24"/>
          <w:szCs w:val="24"/>
        </w:rPr>
        <w:t xml:space="preserve"> science data sets in </w:t>
      </w:r>
      <w:r w:rsidRPr="00CD7F83">
        <w:rPr>
          <w:rFonts w:ascii="Times New Roman" w:eastAsia="MS Mincho" w:hAnsi="Times New Roman" w:cs="Times New Roman"/>
          <w:i/>
          <w:sz w:val="24"/>
          <w:szCs w:val="24"/>
        </w:rPr>
        <w:t>MOD16A2</w:t>
      </w:r>
    </w:p>
    <w:tbl>
      <w:tblPr>
        <w:tblStyle w:val="MediumGrid1-Accent5"/>
        <w:tblW w:w="9360" w:type="dxa"/>
        <w:tblLayout w:type="fixed"/>
        <w:tblLook w:val="04A0" w:firstRow="1" w:lastRow="0" w:firstColumn="1" w:lastColumn="0" w:noHBand="0" w:noVBand="1"/>
      </w:tblPr>
      <w:tblGrid>
        <w:gridCol w:w="1710"/>
        <w:gridCol w:w="2070"/>
        <w:gridCol w:w="1188"/>
        <w:gridCol w:w="1062"/>
        <w:gridCol w:w="1800"/>
        <w:gridCol w:w="1530"/>
      </w:tblGrid>
      <w:tr w:rsidR="00623B6D" w:rsidRPr="00491D75" w14:paraId="4BB7DC56" w14:textId="77777777" w:rsidTr="00430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6FF1134"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Pr>
                <w:rFonts w:ascii="Times New Roman" w:eastAsia="MS Mincho" w:hAnsi="Times New Roman" w:cs="Times New Roman"/>
                <w:sz w:val="24"/>
                <w:szCs w:val="24"/>
              </w:rPr>
              <w:t>Data Sets</w:t>
            </w:r>
          </w:p>
        </w:tc>
        <w:tc>
          <w:tcPr>
            <w:tcW w:w="2070" w:type="dxa"/>
          </w:tcPr>
          <w:p w14:paraId="7243D613" w14:textId="7576F07C" w:rsidR="005703B0" w:rsidRDefault="00ED0504" w:rsidP="00DD12C9">
            <w:pPr>
              <w:pStyle w:val="PlainText"/>
              <w:tabs>
                <w:tab w:val="left" w:pos="1332"/>
              </w:tab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Meaning</w:t>
            </w:r>
          </w:p>
        </w:tc>
        <w:tc>
          <w:tcPr>
            <w:tcW w:w="1188" w:type="dxa"/>
          </w:tcPr>
          <w:p w14:paraId="2F787D1B" w14:textId="77777777" w:rsidR="005703B0" w:rsidRDefault="005703B0" w:rsidP="00DD12C9">
            <w:pPr>
              <w:pStyle w:val="PlainText"/>
              <w:tabs>
                <w:tab w:val="left" w:pos="1332"/>
              </w:tab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Units</w:t>
            </w:r>
          </w:p>
        </w:tc>
        <w:tc>
          <w:tcPr>
            <w:tcW w:w="1062" w:type="dxa"/>
          </w:tcPr>
          <w:p w14:paraId="3C64455B" w14:textId="77777777" w:rsidR="005703B0" w:rsidRDefault="005703B0" w:rsidP="00DD12C9">
            <w:pPr>
              <w:pStyle w:val="PlainText"/>
              <w:tabs>
                <w:tab w:val="left" w:pos="1332"/>
              </w:tab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Date Type</w:t>
            </w:r>
          </w:p>
        </w:tc>
        <w:tc>
          <w:tcPr>
            <w:tcW w:w="1800" w:type="dxa"/>
          </w:tcPr>
          <w:p w14:paraId="506590C4" w14:textId="77777777" w:rsidR="005703B0" w:rsidRDefault="005703B0" w:rsidP="00DD12C9">
            <w:pPr>
              <w:pStyle w:val="PlainText"/>
              <w:tabs>
                <w:tab w:val="left" w:pos="1332"/>
              </w:tab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Valid Range</w:t>
            </w:r>
          </w:p>
        </w:tc>
        <w:tc>
          <w:tcPr>
            <w:tcW w:w="1530" w:type="dxa"/>
          </w:tcPr>
          <w:p w14:paraId="636F9BC6" w14:textId="77777777" w:rsidR="005703B0" w:rsidRDefault="005703B0" w:rsidP="00DD12C9">
            <w:pPr>
              <w:pStyle w:val="PlainText"/>
              <w:tabs>
                <w:tab w:val="left" w:pos="1332"/>
              </w:tab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Scale  Factor</w:t>
            </w:r>
          </w:p>
        </w:tc>
      </w:tr>
      <w:tr w:rsidR="00623B6D" w:rsidRPr="00491D75" w14:paraId="0697DFCC" w14:textId="77777777" w:rsidTr="0043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78CAE2D"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Pr>
                <w:rFonts w:ascii="Times New Roman" w:eastAsia="MS Mincho" w:hAnsi="Times New Roman" w:cs="Times New Roman"/>
                <w:sz w:val="24"/>
                <w:szCs w:val="24"/>
              </w:rPr>
              <w:t>ET_500m</w:t>
            </w:r>
          </w:p>
        </w:tc>
        <w:tc>
          <w:tcPr>
            <w:tcW w:w="2070" w:type="dxa"/>
          </w:tcPr>
          <w:p w14:paraId="1B02D382"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8-day total ET</w:t>
            </w:r>
          </w:p>
        </w:tc>
        <w:tc>
          <w:tcPr>
            <w:tcW w:w="1188" w:type="dxa"/>
          </w:tcPr>
          <w:p w14:paraId="5678EFED" w14:textId="4C33A1AF" w:rsidR="005703B0" w:rsidRDefault="00430CE2"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k</w:t>
            </w:r>
            <w:r w:rsidR="005B0B23">
              <w:rPr>
                <w:rFonts w:ascii="Times New Roman" w:eastAsia="MS Mincho" w:hAnsi="Times New Roman" w:cs="Times New Roman"/>
                <w:sz w:val="24"/>
                <w:szCs w:val="24"/>
              </w:rPr>
              <w:t>g</w:t>
            </w:r>
            <w:r>
              <w:rPr>
                <w:rFonts w:ascii="Times New Roman" w:eastAsia="MS Mincho" w:hAnsi="Times New Roman" w:cs="Times New Roman"/>
                <w:sz w:val="24"/>
                <w:szCs w:val="24"/>
              </w:rPr>
              <w:t>/m</w:t>
            </w:r>
            <w:r w:rsidRPr="00430CE2">
              <w:rPr>
                <w:rFonts w:ascii="Times New Roman" w:eastAsia="MS Mincho" w:hAnsi="Times New Roman" w:cs="Times New Roman"/>
                <w:sz w:val="24"/>
                <w:szCs w:val="24"/>
                <w:vertAlign w:val="superscript"/>
              </w:rPr>
              <w:t>2</w:t>
            </w:r>
            <w:r w:rsidR="005703B0">
              <w:rPr>
                <w:rFonts w:ascii="Times New Roman" w:eastAsia="MS Mincho" w:hAnsi="Times New Roman" w:cs="Times New Roman"/>
                <w:sz w:val="24"/>
                <w:szCs w:val="24"/>
              </w:rPr>
              <w:t>/8d</w:t>
            </w:r>
          </w:p>
        </w:tc>
        <w:tc>
          <w:tcPr>
            <w:tcW w:w="1062" w:type="dxa"/>
          </w:tcPr>
          <w:p w14:paraId="78993ECC"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800" w:type="dxa"/>
          </w:tcPr>
          <w:p w14:paraId="032FAF2A" w14:textId="2DB5BA5C" w:rsidR="005703B0" w:rsidRDefault="00DD12C9"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 xml:space="preserve">-32767 </w:t>
            </w:r>
            <w:r w:rsidR="005703B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5703B0">
              <w:rPr>
                <w:rFonts w:ascii="Times New Roman" w:eastAsia="MS Mincho" w:hAnsi="Times New Roman" w:cs="Times New Roman"/>
                <w:sz w:val="24"/>
                <w:szCs w:val="24"/>
              </w:rPr>
              <w:t>32760</w:t>
            </w:r>
          </w:p>
        </w:tc>
        <w:tc>
          <w:tcPr>
            <w:tcW w:w="1530" w:type="dxa"/>
          </w:tcPr>
          <w:p w14:paraId="575F85AB"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w:t>
            </w:r>
          </w:p>
        </w:tc>
      </w:tr>
      <w:tr w:rsidR="00623B6D" w:rsidRPr="00491D75" w14:paraId="78FAA410" w14:textId="77777777" w:rsidTr="00430CE2">
        <w:tc>
          <w:tcPr>
            <w:cnfStyle w:val="001000000000" w:firstRow="0" w:lastRow="0" w:firstColumn="1" w:lastColumn="0" w:oddVBand="0" w:evenVBand="0" w:oddHBand="0" w:evenHBand="0" w:firstRowFirstColumn="0" w:firstRowLastColumn="0" w:lastRowFirstColumn="0" w:lastRowLastColumn="0"/>
            <w:tcW w:w="1710" w:type="dxa"/>
          </w:tcPr>
          <w:p w14:paraId="0B714418"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Pr>
                <w:rFonts w:ascii="Times New Roman" w:eastAsia="MS Mincho" w:hAnsi="Times New Roman" w:cs="Times New Roman"/>
                <w:sz w:val="24"/>
                <w:szCs w:val="24"/>
              </w:rPr>
              <w:t>LE_500m</w:t>
            </w:r>
          </w:p>
        </w:tc>
        <w:tc>
          <w:tcPr>
            <w:tcW w:w="2070" w:type="dxa"/>
          </w:tcPr>
          <w:p w14:paraId="134DFBED"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8-day average LE</w:t>
            </w:r>
          </w:p>
        </w:tc>
        <w:tc>
          <w:tcPr>
            <w:tcW w:w="1188" w:type="dxa"/>
          </w:tcPr>
          <w:p w14:paraId="31C67735"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J/m</w:t>
            </w:r>
            <w:r w:rsidRPr="00491D75">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/d</w:t>
            </w:r>
          </w:p>
        </w:tc>
        <w:tc>
          <w:tcPr>
            <w:tcW w:w="1062" w:type="dxa"/>
          </w:tcPr>
          <w:p w14:paraId="25D80A5E"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800" w:type="dxa"/>
          </w:tcPr>
          <w:p w14:paraId="1A86A17D" w14:textId="37B5AE07" w:rsidR="005703B0" w:rsidRDefault="00DD12C9"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 xml:space="preserve">-32767 </w:t>
            </w:r>
            <w:r w:rsidR="005703B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5703B0">
              <w:rPr>
                <w:rFonts w:ascii="Times New Roman" w:eastAsia="MS Mincho" w:hAnsi="Times New Roman" w:cs="Times New Roman"/>
                <w:sz w:val="24"/>
                <w:szCs w:val="24"/>
              </w:rPr>
              <w:t>32760</w:t>
            </w:r>
          </w:p>
        </w:tc>
        <w:tc>
          <w:tcPr>
            <w:tcW w:w="1530" w:type="dxa"/>
          </w:tcPr>
          <w:p w14:paraId="39EDF5C7"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10000</w:t>
            </w:r>
          </w:p>
        </w:tc>
      </w:tr>
      <w:tr w:rsidR="00623B6D" w:rsidRPr="00491D75" w14:paraId="28514D35" w14:textId="77777777" w:rsidTr="0043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74F2AC"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Pr>
                <w:rFonts w:ascii="Times New Roman" w:eastAsia="MS Mincho" w:hAnsi="Times New Roman" w:cs="Times New Roman"/>
                <w:sz w:val="24"/>
                <w:szCs w:val="24"/>
              </w:rPr>
              <w:t>PET_500m</w:t>
            </w:r>
          </w:p>
        </w:tc>
        <w:tc>
          <w:tcPr>
            <w:tcW w:w="2070" w:type="dxa"/>
          </w:tcPr>
          <w:p w14:paraId="1B8E89E0"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8-day total PET</w:t>
            </w:r>
          </w:p>
        </w:tc>
        <w:tc>
          <w:tcPr>
            <w:tcW w:w="1188" w:type="dxa"/>
          </w:tcPr>
          <w:p w14:paraId="464C249A" w14:textId="429D1840" w:rsidR="005703B0" w:rsidRDefault="00430CE2"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k</w:t>
            </w:r>
            <w:r w:rsidR="005B0B23">
              <w:rPr>
                <w:rFonts w:ascii="Times New Roman" w:eastAsia="MS Mincho" w:hAnsi="Times New Roman" w:cs="Times New Roman"/>
                <w:sz w:val="24"/>
                <w:szCs w:val="24"/>
              </w:rPr>
              <w:t>g</w:t>
            </w:r>
            <w:r>
              <w:rPr>
                <w:rFonts w:ascii="Times New Roman" w:eastAsia="MS Mincho" w:hAnsi="Times New Roman" w:cs="Times New Roman"/>
                <w:sz w:val="24"/>
                <w:szCs w:val="24"/>
              </w:rPr>
              <w:t>/m</w:t>
            </w:r>
            <w:r w:rsidRPr="00430CE2">
              <w:rPr>
                <w:rFonts w:ascii="Times New Roman" w:eastAsia="MS Mincho" w:hAnsi="Times New Roman" w:cs="Times New Roman"/>
                <w:sz w:val="24"/>
                <w:szCs w:val="24"/>
                <w:vertAlign w:val="superscript"/>
              </w:rPr>
              <w:t>2</w:t>
            </w:r>
            <w:r w:rsidR="005703B0">
              <w:rPr>
                <w:rFonts w:ascii="Times New Roman" w:eastAsia="MS Mincho" w:hAnsi="Times New Roman" w:cs="Times New Roman"/>
                <w:sz w:val="24"/>
                <w:szCs w:val="24"/>
              </w:rPr>
              <w:t>/8d</w:t>
            </w:r>
          </w:p>
        </w:tc>
        <w:tc>
          <w:tcPr>
            <w:tcW w:w="1062" w:type="dxa"/>
          </w:tcPr>
          <w:p w14:paraId="7224F3B2"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800" w:type="dxa"/>
          </w:tcPr>
          <w:p w14:paraId="0D759566" w14:textId="2EAFE110" w:rsidR="005703B0" w:rsidRDefault="00DD12C9"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 xml:space="preserve">-32767 </w:t>
            </w:r>
            <w:r w:rsidR="005703B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5703B0">
              <w:rPr>
                <w:rFonts w:ascii="Times New Roman" w:eastAsia="MS Mincho" w:hAnsi="Times New Roman" w:cs="Times New Roman"/>
                <w:sz w:val="24"/>
                <w:szCs w:val="24"/>
              </w:rPr>
              <w:t>32760</w:t>
            </w:r>
          </w:p>
        </w:tc>
        <w:tc>
          <w:tcPr>
            <w:tcW w:w="1530" w:type="dxa"/>
          </w:tcPr>
          <w:p w14:paraId="72F12625"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w:t>
            </w:r>
          </w:p>
        </w:tc>
      </w:tr>
      <w:tr w:rsidR="00623B6D" w:rsidRPr="00491D75" w14:paraId="7F4D7191" w14:textId="77777777" w:rsidTr="00430CE2">
        <w:tc>
          <w:tcPr>
            <w:cnfStyle w:val="001000000000" w:firstRow="0" w:lastRow="0" w:firstColumn="1" w:lastColumn="0" w:oddVBand="0" w:evenVBand="0" w:oddHBand="0" w:evenHBand="0" w:firstRowFirstColumn="0" w:firstRowLastColumn="0" w:lastRowFirstColumn="0" w:lastRowLastColumn="0"/>
            <w:tcW w:w="1710" w:type="dxa"/>
          </w:tcPr>
          <w:p w14:paraId="520BB628"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Pr>
                <w:rFonts w:ascii="Times New Roman" w:eastAsia="MS Mincho" w:hAnsi="Times New Roman" w:cs="Times New Roman"/>
                <w:sz w:val="24"/>
                <w:szCs w:val="24"/>
              </w:rPr>
              <w:t>PLE_500m</w:t>
            </w:r>
          </w:p>
        </w:tc>
        <w:tc>
          <w:tcPr>
            <w:tcW w:w="2070" w:type="dxa"/>
          </w:tcPr>
          <w:p w14:paraId="2657F672"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8-day average PLE</w:t>
            </w:r>
          </w:p>
        </w:tc>
        <w:tc>
          <w:tcPr>
            <w:tcW w:w="1188" w:type="dxa"/>
          </w:tcPr>
          <w:p w14:paraId="17964C0F"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J/m</w:t>
            </w:r>
            <w:r w:rsidRPr="00491D75">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/d</w:t>
            </w:r>
          </w:p>
        </w:tc>
        <w:tc>
          <w:tcPr>
            <w:tcW w:w="1062" w:type="dxa"/>
          </w:tcPr>
          <w:p w14:paraId="7BF08A5A"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800" w:type="dxa"/>
          </w:tcPr>
          <w:p w14:paraId="3C4582B3" w14:textId="0FEE6A7F" w:rsidR="005703B0" w:rsidRDefault="00DD12C9"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 xml:space="preserve">-32767 </w:t>
            </w:r>
            <w:r w:rsidR="005703B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5703B0">
              <w:rPr>
                <w:rFonts w:ascii="Times New Roman" w:eastAsia="MS Mincho" w:hAnsi="Times New Roman" w:cs="Times New Roman"/>
                <w:sz w:val="24"/>
                <w:szCs w:val="24"/>
              </w:rPr>
              <w:t>32760</w:t>
            </w:r>
          </w:p>
        </w:tc>
        <w:tc>
          <w:tcPr>
            <w:tcW w:w="1530" w:type="dxa"/>
          </w:tcPr>
          <w:p w14:paraId="51B3F1BB" w14:textId="77777777" w:rsidR="005703B0" w:rsidRDefault="005703B0" w:rsidP="00DD12C9">
            <w:pPr>
              <w:pStyle w:val="PlainText"/>
              <w:tabs>
                <w:tab w:val="left" w:pos="1332"/>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10000</w:t>
            </w:r>
          </w:p>
        </w:tc>
      </w:tr>
      <w:tr w:rsidR="00623B6D" w:rsidRPr="00491D75" w14:paraId="29BC3052" w14:textId="77777777" w:rsidTr="0043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90AB153" w14:textId="77777777" w:rsidR="005703B0" w:rsidRDefault="005703B0" w:rsidP="00DD12C9">
            <w:pPr>
              <w:pStyle w:val="PlainText"/>
              <w:tabs>
                <w:tab w:val="left" w:pos="1332"/>
              </w:tabs>
              <w:jc w:val="center"/>
              <w:rPr>
                <w:rFonts w:ascii="Times New Roman" w:eastAsia="MS Mincho" w:hAnsi="Times New Roman" w:cs="Times New Roman"/>
                <w:sz w:val="24"/>
                <w:szCs w:val="24"/>
              </w:rPr>
            </w:pPr>
            <w:r w:rsidRPr="00491D75">
              <w:rPr>
                <w:rFonts w:ascii="Times New Roman" w:eastAsia="MS Mincho" w:hAnsi="Times New Roman" w:cs="Times New Roman"/>
                <w:sz w:val="24"/>
                <w:szCs w:val="24"/>
              </w:rPr>
              <w:t>ET_QC_500m</w:t>
            </w:r>
          </w:p>
        </w:tc>
        <w:tc>
          <w:tcPr>
            <w:tcW w:w="2070" w:type="dxa"/>
          </w:tcPr>
          <w:p w14:paraId="0A419B7E"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Quality Control</w:t>
            </w:r>
          </w:p>
        </w:tc>
        <w:tc>
          <w:tcPr>
            <w:tcW w:w="1188" w:type="dxa"/>
          </w:tcPr>
          <w:p w14:paraId="11F6D830"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none</w:t>
            </w:r>
          </w:p>
        </w:tc>
        <w:tc>
          <w:tcPr>
            <w:tcW w:w="1062" w:type="dxa"/>
          </w:tcPr>
          <w:p w14:paraId="45D071BE"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uint8</w:t>
            </w:r>
          </w:p>
        </w:tc>
        <w:tc>
          <w:tcPr>
            <w:tcW w:w="1800" w:type="dxa"/>
          </w:tcPr>
          <w:p w14:paraId="20134035"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 254</w:t>
            </w:r>
          </w:p>
        </w:tc>
        <w:tc>
          <w:tcPr>
            <w:tcW w:w="1530" w:type="dxa"/>
          </w:tcPr>
          <w:p w14:paraId="1D92F48B" w14:textId="77777777" w:rsidR="005703B0" w:rsidRDefault="005703B0" w:rsidP="00DD12C9">
            <w:pPr>
              <w:pStyle w:val="PlainText"/>
              <w:tabs>
                <w:tab w:val="left" w:pos="133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none</w:t>
            </w:r>
          </w:p>
        </w:tc>
      </w:tr>
    </w:tbl>
    <w:p w14:paraId="761CD367" w14:textId="77777777" w:rsidR="00363868" w:rsidRDefault="00363868" w:rsidP="00C24567">
      <w:pPr>
        <w:jc w:val="both"/>
        <w:rPr>
          <w:rFonts w:eastAsia="MS Mincho"/>
          <w:bCs/>
        </w:rPr>
      </w:pPr>
    </w:p>
    <w:p w14:paraId="730DF8D7" w14:textId="31D77ECE" w:rsidR="00826E19" w:rsidRDefault="00F31AA4"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Pr>
          <w:rFonts w:eastAsia="MS Mincho"/>
          <w:bCs/>
        </w:rPr>
        <w:tab/>
      </w:r>
      <w:r w:rsidR="00363868">
        <w:rPr>
          <w:rFonts w:eastAsia="MS Mincho"/>
          <w:bCs/>
        </w:rPr>
        <w:t>A</w:t>
      </w:r>
      <w:r w:rsidR="008B564C">
        <w:rPr>
          <w:rFonts w:eastAsia="MS Mincho"/>
          <w:bCs/>
        </w:rPr>
        <w:t xml:space="preserve">ll </w:t>
      </w:r>
      <w:r w:rsidR="00F42FA2">
        <w:rPr>
          <w:rFonts w:eastAsia="MS Mincho"/>
          <w:bCs/>
        </w:rPr>
        <w:t xml:space="preserve">data sets </w:t>
      </w:r>
      <w:r w:rsidR="00363868">
        <w:rPr>
          <w:rFonts w:eastAsia="MS Mincho"/>
          <w:bCs/>
        </w:rPr>
        <w:t>in MOD16A2</w:t>
      </w:r>
      <w:r w:rsidR="008B564C">
        <w:rPr>
          <w:rFonts w:eastAsia="MS Mincho"/>
          <w:bCs/>
        </w:rPr>
        <w:t xml:space="preserve">, except Quality </w:t>
      </w:r>
      <w:r w:rsidR="00363868">
        <w:rPr>
          <w:rFonts w:eastAsia="MS Mincho"/>
          <w:bCs/>
        </w:rPr>
        <w:t>Control (QC</w:t>
      </w:r>
      <w:r w:rsidR="008B564C">
        <w:rPr>
          <w:rFonts w:eastAsia="MS Mincho"/>
          <w:bCs/>
        </w:rPr>
        <w:t xml:space="preserve">) data field, </w:t>
      </w:r>
      <w:r w:rsidR="00F42FA2">
        <w:rPr>
          <w:rFonts w:eastAsia="MS Mincho"/>
          <w:bCs/>
        </w:rPr>
        <w:t xml:space="preserve">ET_QC_500m, </w:t>
      </w:r>
      <w:r w:rsidR="008B564C">
        <w:rPr>
          <w:rFonts w:eastAsia="MS Mincho"/>
          <w:bCs/>
        </w:rPr>
        <w:t xml:space="preserve">have </w:t>
      </w:r>
      <w:r w:rsidR="00FF18B1">
        <w:rPr>
          <w:rFonts w:eastAsia="MS Mincho"/>
          <w:bCs/>
        </w:rPr>
        <w:t>valid value ranging</w:t>
      </w:r>
      <w:r w:rsidR="00826E19" w:rsidRPr="00826E19">
        <w:rPr>
          <w:rFonts w:eastAsia="MS Mincho"/>
          <w:bCs/>
        </w:rPr>
        <w:t xml:space="preserve"> </w:t>
      </w:r>
      <w:r w:rsidR="008B564C">
        <w:rPr>
          <w:rFonts w:eastAsia="MS Mincho"/>
          <w:bCs/>
        </w:rPr>
        <w:t xml:space="preserve">from -32767 to </w:t>
      </w:r>
      <w:r w:rsidR="00067074">
        <w:rPr>
          <w:rFonts w:eastAsia="MS Mincho"/>
          <w:bCs/>
        </w:rPr>
        <w:t>3276</w:t>
      </w:r>
      <w:r w:rsidR="00826E19" w:rsidRPr="00826E19">
        <w:rPr>
          <w:rFonts w:eastAsia="MS Mincho"/>
          <w:bCs/>
        </w:rPr>
        <w:t>0</w:t>
      </w:r>
      <w:r w:rsidR="003169DC">
        <w:rPr>
          <w:rFonts w:eastAsia="MS Mincho"/>
          <w:bCs/>
        </w:rPr>
        <w:t xml:space="preserve"> and </w:t>
      </w:r>
      <w:r w:rsidR="00FF18B1">
        <w:rPr>
          <w:rFonts w:eastAsia="MS Mincho"/>
          <w:bCs/>
        </w:rPr>
        <w:t xml:space="preserve">are </w:t>
      </w:r>
      <w:r w:rsidR="003169DC">
        <w:rPr>
          <w:rFonts w:eastAsia="MS Mincho"/>
          <w:bCs/>
        </w:rPr>
        <w:t>saved in signed 2-byte short integer (int16)</w:t>
      </w:r>
      <w:r w:rsidR="00826E19" w:rsidRPr="00826E19">
        <w:rPr>
          <w:rFonts w:eastAsia="MS Mincho"/>
          <w:bCs/>
        </w:rPr>
        <w:t>.</w:t>
      </w:r>
      <w:r w:rsidR="008B564C">
        <w:rPr>
          <w:rFonts w:eastAsia="MS Mincho"/>
          <w:bCs/>
        </w:rPr>
        <w:t xml:space="preserve"> Though data attribute</w:t>
      </w:r>
      <w:r w:rsidR="00993825">
        <w:rPr>
          <w:rFonts w:eastAsia="MS Mincho"/>
          <w:bCs/>
        </w:rPr>
        <w:t>s</w:t>
      </w:r>
      <w:r w:rsidR="008B564C">
        <w:rPr>
          <w:rFonts w:eastAsia="MS Mincho"/>
          <w:bCs/>
        </w:rPr>
        <w:t xml:space="preserve"> list </w:t>
      </w:r>
      <w:r w:rsidR="00FF18B1">
        <w:rPr>
          <w:rFonts w:eastAsia="MS Mincho"/>
          <w:bCs/>
        </w:rPr>
        <w:t xml:space="preserve">just </w:t>
      </w:r>
      <w:r w:rsidR="008B564C">
        <w:rPr>
          <w:rFonts w:eastAsia="MS Mincho"/>
          <w:bCs/>
        </w:rPr>
        <w:t>one _</w:t>
      </w:r>
      <w:proofErr w:type="spellStart"/>
      <w:r w:rsidR="008B564C">
        <w:rPr>
          <w:rFonts w:eastAsia="MS Mincho"/>
          <w:bCs/>
        </w:rPr>
        <w:t>FillValue</w:t>
      </w:r>
      <w:proofErr w:type="spellEnd"/>
      <w:r w:rsidR="008B564C">
        <w:rPr>
          <w:rFonts w:eastAsia="MS Mincho"/>
          <w:bCs/>
        </w:rPr>
        <w:t>: 32767</w:t>
      </w:r>
      <w:r w:rsidR="00FF18B1">
        <w:rPr>
          <w:rFonts w:eastAsia="MS Mincho"/>
          <w:bCs/>
        </w:rPr>
        <w:t xml:space="preserve"> in the head file of </w:t>
      </w:r>
      <w:r w:rsidR="003169DC">
        <w:rPr>
          <w:rFonts w:eastAsia="MS Mincho"/>
          <w:bCs/>
        </w:rPr>
        <w:t>MOD16A2 file</w:t>
      </w:r>
      <w:r w:rsidR="008B564C">
        <w:rPr>
          <w:rFonts w:eastAsia="MS Mincho"/>
          <w:bCs/>
        </w:rPr>
        <w:t>, there are, in fact, 7 fill values</w:t>
      </w:r>
      <w:r w:rsidR="003804F6">
        <w:rPr>
          <w:rFonts w:eastAsia="MS Mincho"/>
          <w:bCs/>
        </w:rPr>
        <w:t xml:space="preserve"> </w:t>
      </w:r>
      <w:r w:rsidR="003169DC">
        <w:rPr>
          <w:rFonts w:eastAsia="MS Mincho"/>
          <w:bCs/>
        </w:rPr>
        <w:t>listed below</w:t>
      </w:r>
      <w:r w:rsidR="008F530A">
        <w:rPr>
          <w:rFonts w:eastAsia="MS Mincho"/>
          <w:bCs/>
        </w:rPr>
        <w:t xml:space="preserve"> for non-vegetated pixels, which we didn’t calculate ET</w:t>
      </w:r>
      <w:r w:rsidR="003169DC">
        <w:rPr>
          <w:rFonts w:eastAsia="MS Mincho"/>
          <w:bCs/>
        </w:rPr>
        <w:t>.</w:t>
      </w:r>
    </w:p>
    <w:p w14:paraId="74CD2D96" w14:textId="77777777" w:rsidR="00224786" w:rsidRPr="00826E19" w:rsidRDefault="00224786"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1A036E59"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lastRenderedPageBreak/>
        <w:t xml:space="preserve">       32767 = _</w:t>
      </w:r>
      <w:proofErr w:type="spellStart"/>
      <w:r w:rsidRPr="003B12C7">
        <w:rPr>
          <w:rFonts w:eastAsia="MS Mincho"/>
          <w:bCs/>
        </w:rPr>
        <w:t>Fillvalue</w:t>
      </w:r>
      <w:proofErr w:type="spellEnd"/>
      <w:r w:rsidRPr="003B12C7">
        <w:rPr>
          <w:rFonts w:eastAsia="MS Mincho"/>
          <w:bCs/>
        </w:rPr>
        <w:t xml:space="preserve">             </w:t>
      </w:r>
    </w:p>
    <w:p w14:paraId="10AD0099"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t xml:space="preserve">       32766 = land cover assigned as perennial salt or Water bodies</w:t>
      </w:r>
    </w:p>
    <w:p w14:paraId="57FCA883"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t xml:space="preserve">       32765 = land cover assigned as </w:t>
      </w:r>
      <w:proofErr w:type="spellStart"/>
      <w:proofErr w:type="gramStart"/>
      <w:r w:rsidRPr="003B12C7">
        <w:rPr>
          <w:rFonts w:eastAsia="MS Mincho"/>
          <w:bCs/>
        </w:rPr>
        <w:t>barren,sparse</w:t>
      </w:r>
      <w:proofErr w:type="spellEnd"/>
      <w:proofErr w:type="gramEnd"/>
      <w:r w:rsidRPr="003B12C7">
        <w:rPr>
          <w:rFonts w:eastAsia="MS Mincho"/>
          <w:bCs/>
        </w:rPr>
        <w:t xml:space="preserve"> veg (</w:t>
      </w:r>
      <w:proofErr w:type="spellStart"/>
      <w:r w:rsidRPr="003B12C7">
        <w:rPr>
          <w:rFonts w:eastAsia="MS Mincho"/>
          <w:bCs/>
        </w:rPr>
        <w:t>rock,tundra,desert</w:t>
      </w:r>
      <w:proofErr w:type="spellEnd"/>
      <w:r w:rsidRPr="003B12C7">
        <w:rPr>
          <w:rFonts w:eastAsia="MS Mincho"/>
          <w:bCs/>
        </w:rPr>
        <w:t>)</w:t>
      </w:r>
    </w:p>
    <w:p w14:paraId="12D99142"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t xml:space="preserve">       32764 = land cover assigned as perennial </w:t>
      </w:r>
      <w:proofErr w:type="spellStart"/>
      <w:proofErr w:type="gramStart"/>
      <w:r w:rsidRPr="003B12C7">
        <w:rPr>
          <w:rFonts w:eastAsia="MS Mincho"/>
          <w:bCs/>
        </w:rPr>
        <w:t>snow,ice</w:t>
      </w:r>
      <w:proofErr w:type="spellEnd"/>
      <w:proofErr w:type="gramEnd"/>
      <w:r w:rsidRPr="003B12C7">
        <w:rPr>
          <w:rFonts w:eastAsia="MS Mincho"/>
          <w:bCs/>
        </w:rPr>
        <w:t>.</w:t>
      </w:r>
    </w:p>
    <w:p w14:paraId="3FA63CBC"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t xml:space="preserve">       32763 = land cover assigned as "permanent" wetlands/inundated marshland</w:t>
      </w:r>
    </w:p>
    <w:p w14:paraId="6774D522" w14:textId="77777777" w:rsidR="003B12C7" w:rsidRPr="003B12C7" w:rsidRDefault="003B12C7" w:rsidP="003B1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3B12C7">
        <w:rPr>
          <w:rFonts w:eastAsia="MS Mincho"/>
          <w:bCs/>
        </w:rPr>
        <w:t xml:space="preserve">       32762 = land cover assigned as urban/built-up</w:t>
      </w:r>
    </w:p>
    <w:p w14:paraId="4C4EFA39" w14:textId="3ED5AD8D" w:rsidR="003169DC" w:rsidRDefault="003B12C7" w:rsidP="00FA2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0"/>
        <w:jc w:val="both"/>
        <w:rPr>
          <w:rFonts w:eastAsia="MS Mincho"/>
          <w:bCs/>
        </w:rPr>
      </w:pPr>
      <w:r w:rsidRPr="003B12C7">
        <w:rPr>
          <w:rFonts w:eastAsia="MS Mincho"/>
          <w:bCs/>
        </w:rPr>
        <w:t>32761 = land cover assigned as "unclassified"</w:t>
      </w:r>
      <w:r w:rsidR="00FA2784">
        <w:rPr>
          <w:rFonts w:eastAsia="MS Mincho"/>
          <w:bCs/>
        </w:rPr>
        <w:t xml:space="preserve"> or (not able to determine)</w:t>
      </w:r>
    </w:p>
    <w:p w14:paraId="304182E4" w14:textId="77777777" w:rsidR="00FA2784" w:rsidRDefault="00FA2784" w:rsidP="00FA27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0"/>
        <w:jc w:val="both"/>
        <w:rPr>
          <w:rFonts w:eastAsia="MS Mincho"/>
          <w:bCs/>
        </w:rPr>
      </w:pPr>
    </w:p>
    <w:p w14:paraId="578A063D" w14:textId="332882B9" w:rsidR="003504FC" w:rsidRDefault="00F31AA4"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Pr>
          <w:rFonts w:eastAsia="MS Mincho"/>
          <w:bCs/>
        </w:rPr>
        <w:tab/>
      </w:r>
      <w:r w:rsidR="00363868">
        <w:rPr>
          <w:rFonts w:eastAsia="MS Mincho"/>
          <w:bCs/>
        </w:rPr>
        <w:t>The QC</w:t>
      </w:r>
      <w:r w:rsidR="009F5F34">
        <w:rPr>
          <w:rFonts w:eastAsia="MS Mincho"/>
          <w:bCs/>
        </w:rPr>
        <w:t xml:space="preserve"> data layer</w:t>
      </w:r>
      <w:r w:rsidR="00224786">
        <w:rPr>
          <w:rFonts w:eastAsia="MS Mincho"/>
          <w:bCs/>
        </w:rPr>
        <w:t>, ET_Q</w:t>
      </w:r>
      <w:r w:rsidR="003804F6">
        <w:rPr>
          <w:rFonts w:eastAsia="MS Mincho"/>
          <w:bCs/>
        </w:rPr>
        <w:t>C_500m, directly inherits the QC</w:t>
      </w:r>
      <w:r w:rsidR="00224786">
        <w:rPr>
          <w:rFonts w:eastAsia="MS Mincho"/>
          <w:bCs/>
        </w:rPr>
        <w:t xml:space="preserve"> data f</w:t>
      </w:r>
      <w:r w:rsidR="001865EA">
        <w:rPr>
          <w:rFonts w:eastAsia="MS Mincho"/>
          <w:bCs/>
        </w:rPr>
        <w:t xml:space="preserve">ield, </w:t>
      </w:r>
      <w:proofErr w:type="spellStart"/>
      <w:r w:rsidR="001865EA">
        <w:rPr>
          <w:rFonts w:eastAsia="MS Mincho"/>
          <w:bCs/>
        </w:rPr>
        <w:t>FparLai_QC</w:t>
      </w:r>
      <w:proofErr w:type="spellEnd"/>
      <w:r w:rsidR="001865EA">
        <w:rPr>
          <w:rFonts w:eastAsia="MS Mincho"/>
          <w:bCs/>
        </w:rPr>
        <w:t>, from the corresponding MOD15A2</w:t>
      </w:r>
      <w:r w:rsidR="003804F6">
        <w:rPr>
          <w:rFonts w:eastAsia="MS Mincho"/>
          <w:bCs/>
        </w:rPr>
        <w:t xml:space="preserve"> of the same 8-day</w:t>
      </w:r>
      <w:r w:rsidR="001865EA">
        <w:rPr>
          <w:rFonts w:eastAsia="MS Mincho"/>
          <w:bCs/>
        </w:rPr>
        <w:t xml:space="preserve">.  </w:t>
      </w:r>
      <w:r w:rsidR="00FA2784">
        <w:rPr>
          <w:rFonts w:eastAsia="MS Mincho"/>
          <w:bCs/>
        </w:rPr>
        <w:t>D</w:t>
      </w:r>
      <w:r w:rsidR="001865EA">
        <w:rPr>
          <w:rFonts w:eastAsia="MS Mincho"/>
          <w:bCs/>
        </w:rPr>
        <w:t xml:space="preserve">etailed information of </w:t>
      </w:r>
      <w:proofErr w:type="spellStart"/>
      <w:r w:rsidR="001865EA">
        <w:rPr>
          <w:rFonts w:eastAsia="MS Mincho"/>
          <w:bCs/>
        </w:rPr>
        <w:t>bitfields</w:t>
      </w:r>
      <w:proofErr w:type="spellEnd"/>
      <w:r w:rsidR="001865EA">
        <w:rPr>
          <w:rFonts w:eastAsia="MS Mincho"/>
          <w:bCs/>
        </w:rPr>
        <w:t xml:space="preserve"> in 8 </w:t>
      </w:r>
      <w:proofErr w:type="spellStart"/>
      <w:r w:rsidR="001865EA">
        <w:rPr>
          <w:rFonts w:eastAsia="MS Mincho"/>
          <w:bCs/>
        </w:rPr>
        <w:t>bitword</w:t>
      </w:r>
      <w:proofErr w:type="spellEnd"/>
      <w:r w:rsidR="001865EA">
        <w:rPr>
          <w:rFonts w:eastAsia="MS Mincho"/>
          <w:bCs/>
        </w:rPr>
        <w:t xml:space="preserve"> is </w:t>
      </w:r>
      <w:r w:rsidR="003804F6">
        <w:rPr>
          <w:rFonts w:eastAsia="MS Mincho"/>
          <w:bCs/>
        </w:rPr>
        <w:t xml:space="preserve">the </w:t>
      </w:r>
      <w:r w:rsidR="001865EA">
        <w:rPr>
          <w:rFonts w:eastAsia="MS Mincho"/>
          <w:bCs/>
        </w:rPr>
        <w:t xml:space="preserve">same as that from MOD15A2, as </w:t>
      </w:r>
      <w:r w:rsidR="00993825">
        <w:rPr>
          <w:rFonts w:eastAsia="MS Mincho"/>
          <w:bCs/>
        </w:rPr>
        <w:t>detailed below.</w:t>
      </w:r>
      <w:r w:rsidR="00E8104B">
        <w:rPr>
          <w:rFonts w:eastAsia="MS Mincho"/>
          <w:bCs/>
        </w:rPr>
        <w:t xml:space="preserve"> </w:t>
      </w:r>
    </w:p>
    <w:p w14:paraId="3F99FFBC" w14:textId="77777777" w:rsidR="00F74BB2" w:rsidRDefault="00F74BB2"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597A270D" w14:textId="4CEE1629"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Data Field Name: ET_QC_500m</w:t>
      </w:r>
    </w:p>
    <w:p w14:paraId="3E38F0AB"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p>
    <w:p w14:paraId="2975ACE2"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BITS BITFIELD</w:t>
      </w:r>
    </w:p>
    <w:p w14:paraId="22762EFF"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w:t>
      </w:r>
    </w:p>
    <w:p w14:paraId="2AF5BEC2"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w:t>
      </w:r>
      <w:proofErr w:type="gramStart"/>
      <w:r w:rsidRPr="00FA2784">
        <w:rPr>
          <w:rFonts w:ascii="Times New Roman" w:eastAsia="MS Mincho" w:hAnsi="Times New Roman" w:cs="Times New Roman"/>
          <w:bCs/>
          <w:sz w:val="24"/>
          <w:szCs w:val="24"/>
          <w:lang w:eastAsia="zh-CN"/>
        </w:rPr>
        <w:t>0  MODLAND</w:t>
      </w:r>
      <w:proofErr w:type="gramEnd"/>
      <w:r w:rsidRPr="00FA2784">
        <w:rPr>
          <w:rFonts w:ascii="Times New Roman" w:eastAsia="MS Mincho" w:hAnsi="Times New Roman" w:cs="Times New Roman"/>
          <w:bCs/>
          <w:sz w:val="24"/>
          <w:szCs w:val="24"/>
          <w:lang w:eastAsia="zh-CN"/>
        </w:rPr>
        <w:t>_QC bits</w:t>
      </w:r>
    </w:p>
    <w:p w14:paraId="30A3F550"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 </w:t>
      </w:r>
      <w:proofErr w:type="gramStart"/>
      <w:r w:rsidRPr="00FA2784">
        <w:rPr>
          <w:rFonts w:ascii="Times New Roman" w:eastAsia="MS Mincho" w:hAnsi="Times New Roman" w:cs="Times New Roman"/>
          <w:bCs/>
          <w:sz w:val="24"/>
          <w:szCs w:val="24"/>
          <w:lang w:eastAsia="zh-CN"/>
        </w:rPr>
        <w:t>=  Good</w:t>
      </w:r>
      <w:proofErr w:type="gramEnd"/>
      <w:r w:rsidRPr="00FA2784">
        <w:rPr>
          <w:rFonts w:ascii="Times New Roman" w:eastAsia="MS Mincho" w:hAnsi="Times New Roman" w:cs="Times New Roman"/>
          <w:bCs/>
          <w:sz w:val="24"/>
          <w:szCs w:val="24"/>
          <w:lang w:eastAsia="zh-CN"/>
        </w:rPr>
        <w:t xml:space="preserve"> Quality (main algorithm with or without saturation)</w:t>
      </w:r>
    </w:p>
    <w:p w14:paraId="1D06D9ED"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'1' </w:t>
      </w:r>
      <w:proofErr w:type="gramStart"/>
      <w:r w:rsidRPr="00FA2784">
        <w:rPr>
          <w:rFonts w:ascii="Times New Roman" w:eastAsia="MS Mincho" w:hAnsi="Times New Roman" w:cs="Times New Roman"/>
          <w:bCs/>
          <w:sz w:val="24"/>
          <w:szCs w:val="24"/>
          <w:lang w:eastAsia="zh-CN"/>
        </w:rPr>
        <w:t>=  Other</w:t>
      </w:r>
      <w:proofErr w:type="gramEnd"/>
      <w:r w:rsidRPr="00FA2784">
        <w:rPr>
          <w:rFonts w:ascii="Times New Roman" w:eastAsia="MS Mincho" w:hAnsi="Times New Roman" w:cs="Times New Roman"/>
          <w:bCs/>
          <w:sz w:val="24"/>
          <w:szCs w:val="24"/>
          <w:lang w:eastAsia="zh-CN"/>
        </w:rPr>
        <w:t xml:space="preserve"> Quality (back-up algorithm or fill values)</w:t>
      </w:r>
    </w:p>
    <w:p w14:paraId="2AE3271A"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p>
    <w:p w14:paraId="675FC74A" w14:textId="77777777" w:rsidR="00FA2784" w:rsidRPr="00993CD8"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w:t>
      </w:r>
      <w:r w:rsidRPr="00993CD8">
        <w:rPr>
          <w:rFonts w:ascii="Times New Roman" w:eastAsia="MS Mincho" w:hAnsi="Times New Roman" w:cs="Times New Roman"/>
          <w:bCs/>
          <w:sz w:val="24"/>
          <w:szCs w:val="24"/>
          <w:lang w:eastAsia="zh-CN"/>
        </w:rPr>
        <w:t>1,1 SENSOR</w:t>
      </w:r>
    </w:p>
    <w:p w14:paraId="606D6096" w14:textId="77777777" w:rsidR="00FA2784" w:rsidRPr="00993CD8" w:rsidRDefault="00FA2784" w:rsidP="00FA2784">
      <w:pPr>
        <w:pStyle w:val="PlainText"/>
        <w:jc w:val="both"/>
        <w:rPr>
          <w:rFonts w:ascii="Times New Roman" w:eastAsia="MS Mincho" w:hAnsi="Times New Roman" w:cs="Times New Roman"/>
          <w:bCs/>
          <w:sz w:val="24"/>
          <w:szCs w:val="24"/>
          <w:lang w:eastAsia="zh-CN"/>
        </w:rPr>
      </w:pPr>
      <w:r w:rsidRPr="00993CD8">
        <w:rPr>
          <w:rFonts w:ascii="Times New Roman" w:eastAsia="MS Mincho" w:hAnsi="Times New Roman" w:cs="Times New Roman"/>
          <w:bCs/>
          <w:sz w:val="24"/>
          <w:szCs w:val="24"/>
          <w:lang w:eastAsia="zh-CN"/>
        </w:rPr>
        <w:t xml:space="preserve">       '0' = Terra</w:t>
      </w:r>
    </w:p>
    <w:p w14:paraId="5F1F3A40" w14:textId="77777777" w:rsidR="00FA2784" w:rsidRPr="00993CD8" w:rsidRDefault="00FA2784" w:rsidP="00FA2784">
      <w:pPr>
        <w:pStyle w:val="PlainText"/>
        <w:jc w:val="both"/>
        <w:rPr>
          <w:rFonts w:ascii="Times New Roman" w:eastAsia="MS Mincho" w:hAnsi="Times New Roman" w:cs="Times New Roman"/>
          <w:bCs/>
          <w:sz w:val="24"/>
          <w:szCs w:val="24"/>
          <w:lang w:eastAsia="zh-CN"/>
        </w:rPr>
      </w:pPr>
      <w:r w:rsidRPr="00993CD8">
        <w:rPr>
          <w:rFonts w:ascii="Times New Roman" w:eastAsia="MS Mincho" w:hAnsi="Times New Roman" w:cs="Times New Roman"/>
          <w:bCs/>
          <w:sz w:val="24"/>
          <w:szCs w:val="24"/>
          <w:lang w:eastAsia="zh-CN"/>
        </w:rPr>
        <w:t xml:space="preserve">       '1' = Aqua</w:t>
      </w:r>
    </w:p>
    <w:p w14:paraId="4C0A8855" w14:textId="77777777" w:rsidR="00FA2784" w:rsidRPr="00993CD8" w:rsidRDefault="00FA2784" w:rsidP="00FA2784">
      <w:pPr>
        <w:pStyle w:val="PlainText"/>
        <w:jc w:val="both"/>
        <w:rPr>
          <w:rFonts w:ascii="Times New Roman" w:eastAsia="MS Mincho" w:hAnsi="Times New Roman" w:cs="Times New Roman"/>
          <w:bCs/>
          <w:sz w:val="24"/>
          <w:szCs w:val="24"/>
          <w:lang w:eastAsia="zh-CN"/>
        </w:rPr>
      </w:pPr>
      <w:r w:rsidRPr="00993CD8">
        <w:rPr>
          <w:rFonts w:ascii="Times New Roman" w:eastAsia="MS Mincho" w:hAnsi="Times New Roman" w:cs="Times New Roman"/>
          <w:bCs/>
          <w:sz w:val="24"/>
          <w:szCs w:val="24"/>
          <w:lang w:eastAsia="zh-CN"/>
        </w:rPr>
        <w:t xml:space="preserve">       </w:t>
      </w:r>
    </w:p>
    <w:p w14:paraId="4B1D11F9" w14:textId="77777777" w:rsidR="00FA2784" w:rsidRPr="00993CD8" w:rsidRDefault="00FA2784" w:rsidP="00FA2784">
      <w:pPr>
        <w:pStyle w:val="PlainText"/>
        <w:jc w:val="both"/>
        <w:rPr>
          <w:rFonts w:ascii="Times New Roman" w:eastAsia="MS Mincho" w:hAnsi="Times New Roman" w:cs="Times New Roman"/>
          <w:bCs/>
          <w:sz w:val="24"/>
          <w:szCs w:val="24"/>
          <w:lang w:eastAsia="zh-CN"/>
        </w:rPr>
      </w:pPr>
      <w:r w:rsidRPr="00993CD8">
        <w:rPr>
          <w:rFonts w:ascii="Times New Roman" w:eastAsia="MS Mincho" w:hAnsi="Times New Roman" w:cs="Times New Roman"/>
          <w:bCs/>
          <w:sz w:val="24"/>
          <w:szCs w:val="24"/>
          <w:lang w:eastAsia="zh-CN"/>
        </w:rPr>
        <w:t xml:space="preserve">  2,</w:t>
      </w:r>
      <w:proofErr w:type="gramStart"/>
      <w:r w:rsidRPr="00993CD8">
        <w:rPr>
          <w:rFonts w:ascii="Times New Roman" w:eastAsia="MS Mincho" w:hAnsi="Times New Roman" w:cs="Times New Roman"/>
          <w:bCs/>
          <w:sz w:val="24"/>
          <w:szCs w:val="24"/>
          <w:lang w:eastAsia="zh-CN"/>
        </w:rPr>
        <w:t>2  DEADDETECTOR</w:t>
      </w:r>
      <w:proofErr w:type="gramEnd"/>
      <w:r w:rsidRPr="00993CD8">
        <w:rPr>
          <w:rFonts w:ascii="Times New Roman" w:eastAsia="MS Mincho" w:hAnsi="Times New Roman" w:cs="Times New Roman"/>
          <w:bCs/>
          <w:sz w:val="24"/>
          <w:szCs w:val="24"/>
          <w:lang w:eastAsia="zh-CN"/>
        </w:rPr>
        <w:t xml:space="preserve"> </w:t>
      </w:r>
    </w:p>
    <w:p w14:paraId="35476948"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993CD8">
        <w:rPr>
          <w:rFonts w:ascii="Times New Roman" w:eastAsia="MS Mincho" w:hAnsi="Times New Roman" w:cs="Times New Roman"/>
          <w:bCs/>
          <w:sz w:val="24"/>
          <w:szCs w:val="24"/>
          <w:lang w:eastAsia="zh-CN"/>
        </w:rPr>
        <w:t xml:space="preserve">       </w:t>
      </w:r>
      <w:r w:rsidRPr="00FA2784">
        <w:rPr>
          <w:rFonts w:ascii="Times New Roman" w:eastAsia="MS Mincho" w:hAnsi="Times New Roman" w:cs="Times New Roman"/>
          <w:bCs/>
          <w:sz w:val="24"/>
          <w:szCs w:val="24"/>
          <w:lang w:eastAsia="zh-CN"/>
        </w:rPr>
        <w:t>'0' = Detectors apparently fine for up to 50% of channels 1,2</w:t>
      </w:r>
    </w:p>
    <w:p w14:paraId="0F9EB13F"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'1' = Dead detectors caused &gt;50% adjacent detector retrieval</w:t>
      </w:r>
    </w:p>
    <w:p w14:paraId="5602794E"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p>
    <w:p w14:paraId="37F480C0"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3,</w:t>
      </w:r>
      <w:proofErr w:type="gramStart"/>
      <w:r w:rsidRPr="00FA2784">
        <w:rPr>
          <w:rFonts w:ascii="Times New Roman" w:eastAsia="MS Mincho" w:hAnsi="Times New Roman" w:cs="Times New Roman"/>
          <w:bCs/>
          <w:sz w:val="24"/>
          <w:szCs w:val="24"/>
          <w:lang w:eastAsia="zh-CN"/>
        </w:rPr>
        <w:t>4  CLOUDSTATE</w:t>
      </w:r>
      <w:proofErr w:type="gramEnd"/>
      <w:r w:rsidRPr="00FA2784">
        <w:rPr>
          <w:rFonts w:ascii="Times New Roman" w:eastAsia="MS Mincho" w:hAnsi="Times New Roman" w:cs="Times New Roman"/>
          <w:bCs/>
          <w:sz w:val="24"/>
          <w:szCs w:val="24"/>
          <w:lang w:eastAsia="zh-CN"/>
        </w:rPr>
        <w:t xml:space="preserve"> (this inherited from </w:t>
      </w:r>
      <w:proofErr w:type="spellStart"/>
      <w:r w:rsidRPr="00FA2784">
        <w:rPr>
          <w:rFonts w:ascii="Times New Roman" w:eastAsia="MS Mincho" w:hAnsi="Times New Roman" w:cs="Times New Roman"/>
          <w:bCs/>
          <w:sz w:val="24"/>
          <w:szCs w:val="24"/>
          <w:lang w:eastAsia="zh-CN"/>
        </w:rPr>
        <w:t>Aggregate_QC</w:t>
      </w:r>
      <w:proofErr w:type="spellEnd"/>
      <w:r w:rsidRPr="00FA2784">
        <w:rPr>
          <w:rFonts w:ascii="Times New Roman" w:eastAsia="MS Mincho" w:hAnsi="Times New Roman" w:cs="Times New Roman"/>
          <w:bCs/>
          <w:sz w:val="24"/>
          <w:szCs w:val="24"/>
          <w:lang w:eastAsia="zh-CN"/>
        </w:rPr>
        <w:t xml:space="preserve"> bits {0,1} cloud state)</w:t>
      </w:r>
    </w:p>
    <w:p w14:paraId="39FC104E"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'00' = 0 Significant clouds NOT present (clear)</w:t>
      </w:r>
    </w:p>
    <w:p w14:paraId="160A4FEA"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'01' = 1 Significant clouds WERE present</w:t>
      </w:r>
    </w:p>
    <w:p w14:paraId="24A873BD"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'10' = 2 Mixed cloud present on pixel</w:t>
      </w:r>
    </w:p>
    <w:p w14:paraId="6D6CE82F"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'11' = 3 Cloud state not </w:t>
      </w:r>
      <w:proofErr w:type="spellStart"/>
      <w:proofErr w:type="gramStart"/>
      <w:r w:rsidRPr="00FA2784">
        <w:rPr>
          <w:rFonts w:ascii="Times New Roman" w:eastAsia="MS Mincho" w:hAnsi="Times New Roman" w:cs="Times New Roman"/>
          <w:bCs/>
          <w:sz w:val="24"/>
          <w:szCs w:val="24"/>
          <w:lang w:eastAsia="zh-CN"/>
        </w:rPr>
        <w:t>defined,assumed</w:t>
      </w:r>
      <w:proofErr w:type="spellEnd"/>
      <w:proofErr w:type="gramEnd"/>
      <w:r w:rsidRPr="00FA2784">
        <w:rPr>
          <w:rFonts w:ascii="Times New Roman" w:eastAsia="MS Mincho" w:hAnsi="Times New Roman" w:cs="Times New Roman"/>
          <w:bCs/>
          <w:sz w:val="24"/>
          <w:szCs w:val="24"/>
          <w:lang w:eastAsia="zh-CN"/>
        </w:rPr>
        <w:t xml:space="preserve"> clear</w:t>
      </w:r>
    </w:p>
    <w:p w14:paraId="06143AB4"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p>
    <w:p w14:paraId="511CC6F5"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5,</w:t>
      </w:r>
      <w:proofErr w:type="gramStart"/>
      <w:r w:rsidRPr="00FA2784">
        <w:rPr>
          <w:rFonts w:ascii="Times New Roman" w:eastAsia="MS Mincho" w:hAnsi="Times New Roman" w:cs="Times New Roman"/>
          <w:bCs/>
          <w:sz w:val="24"/>
          <w:szCs w:val="24"/>
          <w:lang w:eastAsia="zh-CN"/>
        </w:rPr>
        <w:t>7  SCF</w:t>
      </w:r>
      <w:proofErr w:type="gramEnd"/>
      <w:r w:rsidRPr="00FA2784">
        <w:rPr>
          <w:rFonts w:ascii="Times New Roman" w:eastAsia="MS Mincho" w:hAnsi="Times New Roman" w:cs="Times New Roman"/>
          <w:bCs/>
          <w:sz w:val="24"/>
          <w:szCs w:val="24"/>
          <w:lang w:eastAsia="zh-CN"/>
        </w:rPr>
        <w:t xml:space="preserve">_QC (3-bit, (range '000'..100') 5 level Confidence Quality score. </w:t>
      </w:r>
    </w:p>
    <w:p w14:paraId="58098E5A"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'000' = 0, Main (RT) method used, best result possible (no saturation)</w:t>
      </w:r>
    </w:p>
    <w:p w14:paraId="01A6FB60"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'001' = 1, Main (RT) method used with saturation. </w:t>
      </w:r>
      <w:proofErr w:type="spellStart"/>
      <w:proofErr w:type="gramStart"/>
      <w:r w:rsidRPr="00FA2784">
        <w:rPr>
          <w:rFonts w:ascii="Times New Roman" w:eastAsia="MS Mincho" w:hAnsi="Times New Roman" w:cs="Times New Roman"/>
          <w:bCs/>
          <w:sz w:val="24"/>
          <w:szCs w:val="24"/>
          <w:lang w:eastAsia="zh-CN"/>
        </w:rPr>
        <w:t>Good,very</w:t>
      </w:r>
      <w:proofErr w:type="spellEnd"/>
      <w:proofErr w:type="gramEnd"/>
      <w:r w:rsidRPr="00FA2784">
        <w:rPr>
          <w:rFonts w:ascii="Times New Roman" w:eastAsia="MS Mincho" w:hAnsi="Times New Roman" w:cs="Times New Roman"/>
          <w:bCs/>
          <w:sz w:val="24"/>
          <w:szCs w:val="24"/>
          <w:lang w:eastAsia="zh-CN"/>
        </w:rPr>
        <w:t xml:space="preserve"> usable</w:t>
      </w:r>
    </w:p>
    <w:p w14:paraId="7E063BD5"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'010' = 2, Main (RT) method failed due to bad geometry, empirical algorithm used</w:t>
      </w:r>
    </w:p>
    <w:p w14:paraId="50324FCB" w14:textId="77777777" w:rsidR="00FA2784" w:rsidRPr="00FA2784" w:rsidRDefault="00FA2784" w:rsidP="00FA2784">
      <w:pPr>
        <w:pStyle w:val="PlainText"/>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       '011' = 3, Main (RT) method failed due to problems other than geometry, empirical algorithm used</w:t>
      </w:r>
    </w:p>
    <w:p w14:paraId="273E5A9F" w14:textId="4C71685D" w:rsidR="00CB61E9" w:rsidRPr="00FA2784" w:rsidRDefault="00FA2784" w:rsidP="00FA2784">
      <w:pPr>
        <w:pStyle w:val="PlainText"/>
        <w:ind w:firstLine="420"/>
        <w:jc w:val="both"/>
        <w:rPr>
          <w:rFonts w:ascii="Times New Roman" w:eastAsia="MS Mincho" w:hAnsi="Times New Roman" w:cs="Times New Roman"/>
          <w:bCs/>
          <w:sz w:val="24"/>
          <w:szCs w:val="24"/>
          <w:lang w:eastAsia="zh-CN"/>
        </w:rPr>
      </w:pPr>
      <w:r w:rsidRPr="00FA2784">
        <w:rPr>
          <w:rFonts w:ascii="Times New Roman" w:eastAsia="MS Mincho" w:hAnsi="Times New Roman" w:cs="Times New Roman"/>
          <w:bCs/>
          <w:sz w:val="24"/>
          <w:szCs w:val="24"/>
          <w:lang w:eastAsia="zh-CN"/>
        </w:rPr>
        <w:t xml:space="preserve">'100' = 4, Pixel not produced at all, value </w:t>
      </w:r>
      <w:proofErr w:type="spellStart"/>
      <w:r w:rsidRPr="00FA2784">
        <w:rPr>
          <w:rFonts w:ascii="Times New Roman" w:eastAsia="MS Mincho" w:hAnsi="Times New Roman" w:cs="Times New Roman"/>
          <w:bCs/>
          <w:sz w:val="24"/>
          <w:szCs w:val="24"/>
          <w:lang w:eastAsia="zh-CN"/>
        </w:rPr>
        <w:t>coudn't</w:t>
      </w:r>
      <w:proofErr w:type="spellEnd"/>
      <w:r w:rsidRPr="00FA2784">
        <w:rPr>
          <w:rFonts w:ascii="Times New Roman" w:eastAsia="MS Mincho" w:hAnsi="Times New Roman" w:cs="Times New Roman"/>
          <w:bCs/>
          <w:sz w:val="24"/>
          <w:szCs w:val="24"/>
          <w:lang w:eastAsia="zh-CN"/>
        </w:rPr>
        <w:t xml:space="preserve"> be retrieved (possible reasons: bad L1B data, unusable MOD09GA data)</w:t>
      </w:r>
    </w:p>
    <w:p w14:paraId="728AA88F" w14:textId="77777777" w:rsidR="00FA2784" w:rsidRDefault="00FA2784" w:rsidP="00FA2784">
      <w:pPr>
        <w:pStyle w:val="PlainText"/>
        <w:ind w:firstLine="420"/>
        <w:jc w:val="both"/>
        <w:rPr>
          <w:rFonts w:ascii="Times New Roman" w:hAnsi="Times New Roman" w:cs="Times New Roman"/>
          <w:b/>
          <w:bCs/>
          <w:sz w:val="24"/>
          <w:szCs w:val="24"/>
        </w:rPr>
      </w:pPr>
    </w:p>
    <w:p w14:paraId="6F129787" w14:textId="342BBD89" w:rsidR="00F74BB2" w:rsidRDefault="00F31AA4" w:rsidP="00F74B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Pr>
          <w:rFonts w:eastAsia="MS Mincho"/>
          <w:bCs/>
        </w:rPr>
        <w:tab/>
      </w:r>
      <w:r w:rsidR="00F74BB2">
        <w:rPr>
          <w:rFonts w:eastAsia="MS Mincho"/>
          <w:bCs/>
        </w:rPr>
        <w:t xml:space="preserve">For non-improved </w:t>
      </w:r>
      <w:r w:rsidR="00CC14F7">
        <w:rPr>
          <w:rFonts w:eastAsia="MS Mincho"/>
          <w:bCs/>
        </w:rPr>
        <w:t xml:space="preserve">NASA’s operational </w:t>
      </w:r>
      <w:r w:rsidR="00F74BB2">
        <w:rPr>
          <w:rFonts w:eastAsia="MS Mincho"/>
          <w:bCs/>
        </w:rPr>
        <w:t xml:space="preserve">MOD16A2, we suggest users at least exclude cloud-contaminated cells.  For the improved and reprocessed MOD16A2, users may ignore QC data layer because cloud-contaminated LAI/FPAR gaps have been temporally filled before calculating ET </w:t>
      </w:r>
      <w:r w:rsidR="00F74BB2">
        <w:rPr>
          <w:rFonts w:eastAsia="MS Mincho"/>
          <w:bCs/>
        </w:rPr>
        <w:lastRenderedPageBreak/>
        <w:t>(Mu e al., 2007</w:t>
      </w:r>
      <w:r w:rsidR="00821D42">
        <w:rPr>
          <w:rFonts w:eastAsia="MS Mincho"/>
          <w:bCs/>
        </w:rPr>
        <w:t xml:space="preserve">, also see </w:t>
      </w:r>
      <w:r w:rsidR="005B0B23">
        <w:rPr>
          <w:rFonts w:eastAsia="MS Mincho"/>
          <w:bCs/>
        </w:rPr>
        <w:t xml:space="preserve">previous </w:t>
      </w:r>
      <w:r w:rsidR="00821D42">
        <w:rPr>
          <w:rFonts w:eastAsia="MS Mincho"/>
          <w:bCs/>
        </w:rPr>
        <w:t xml:space="preserve">section 3.2.1 </w:t>
      </w:r>
      <w:r w:rsidR="005B0B23">
        <w:rPr>
          <w:rFonts w:eastAsia="MS Mincho"/>
          <w:bCs/>
        </w:rPr>
        <w:t>and following 6.3</w:t>
      </w:r>
      <w:r w:rsidR="00F74BB2">
        <w:rPr>
          <w:rFonts w:eastAsia="MS Mincho"/>
          <w:bCs/>
        </w:rPr>
        <w:t>).  QC just denotes if filled LAI/FPAR were used as inputs.</w:t>
      </w:r>
      <w:r w:rsidR="00CC14F7">
        <w:rPr>
          <w:rFonts w:eastAsia="MS Mincho"/>
          <w:bCs/>
        </w:rPr>
        <w:t xml:space="preserve">  Because current operational MOD16A2 didn’t calculate ET when the input MODIS data are unreliable, users may </w:t>
      </w:r>
      <w:r w:rsidR="00AD6C46">
        <w:rPr>
          <w:rFonts w:eastAsia="MS Mincho"/>
          <w:bCs/>
        </w:rPr>
        <w:t xml:space="preserve">also </w:t>
      </w:r>
      <w:r w:rsidR="00CC14F7">
        <w:rPr>
          <w:rFonts w:eastAsia="MS Mincho"/>
          <w:bCs/>
        </w:rPr>
        <w:t xml:space="preserve">ignore QC data layers </w:t>
      </w:r>
      <w:r w:rsidR="00AD6C46">
        <w:rPr>
          <w:rFonts w:eastAsia="MS Mincho"/>
          <w:bCs/>
        </w:rPr>
        <w:t xml:space="preserve">for the NASA’s operational MOD16 </w:t>
      </w:r>
      <w:r w:rsidR="00CC14F7">
        <w:rPr>
          <w:rFonts w:eastAsia="MS Mincho"/>
          <w:bCs/>
        </w:rPr>
        <w:t>but just use pixels with values within the valid range.</w:t>
      </w:r>
    </w:p>
    <w:p w14:paraId="46704C56" w14:textId="77777777" w:rsidR="00CB61E9" w:rsidRDefault="00CB61E9" w:rsidP="00C24567">
      <w:pPr>
        <w:pStyle w:val="PlainText"/>
        <w:jc w:val="both"/>
        <w:rPr>
          <w:rFonts w:ascii="Times New Roman" w:hAnsi="Times New Roman" w:cs="Times New Roman"/>
          <w:b/>
          <w:bCs/>
          <w:sz w:val="24"/>
          <w:szCs w:val="24"/>
        </w:rPr>
      </w:pPr>
    </w:p>
    <w:p w14:paraId="0640DC98" w14:textId="1A245A98" w:rsidR="00F42FA2" w:rsidRPr="003504FC" w:rsidRDefault="00FF18B1" w:rsidP="00C24567">
      <w:pPr>
        <w:pStyle w:val="PlainText"/>
        <w:jc w:val="both"/>
        <w:rPr>
          <w:rFonts w:ascii="Times New Roman" w:hAnsi="Times New Roman" w:cs="Times New Roman"/>
          <w:b/>
          <w:bCs/>
          <w:sz w:val="24"/>
          <w:szCs w:val="24"/>
        </w:rPr>
      </w:pPr>
      <w:r>
        <w:rPr>
          <w:rFonts w:ascii="Times New Roman" w:hAnsi="Times New Roman" w:cs="Times New Roman"/>
          <w:b/>
          <w:bCs/>
          <w:sz w:val="24"/>
          <w:szCs w:val="24"/>
        </w:rPr>
        <w:t>6.2.2</w:t>
      </w:r>
      <w:r w:rsidR="00CD7F83">
        <w:rPr>
          <w:rFonts w:ascii="Times New Roman" w:hAnsi="Times New Roman" w:cs="Times New Roman"/>
          <w:b/>
          <w:bCs/>
          <w:sz w:val="24"/>
          <w:szCs w:val="24"/>
        </w:rPr>
        <w:t>.</w:t>
      </w:r>
      <w:r w:rsidR="00CB61E9">
        <w:rPr>
          <w:rFonts w:ascii="Times New Roman" w:hAnsi="Times New Roman" w:cs="Times New Roman"/>
          <w:b/>
          <w:bCs/>
          <w:sz w:val="24"/>
          <w:szCs w:val="24"/>
        </w:rPr>
        <w:t xml:space="preserve"> MOD16A3</w:t>
      </w:r>
    </w:p>
    <w:p w14:paraId="015B6773" w14:textId="77777777" w:rsidR="00F42FA2" w:rsidRDefault="00F42FA2"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6FEE94D2" w14:textId="31EE83C8" w:rsidR="00CE0C40" w:rsidRDefault="00F31AA4"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Pr>
          <w:rFonts w:eastAsia="MS Mincho"/>
          <w:bCs/>
        </w:rPr>
        <w:tab/>
      </w:r>
      <w:r w:rsidR="00F42FA2">
        <w:rPr>
          <w:rFonts w:eastAsia="MS Mincho"/>
          <w:bCs/>
        </w:rPr>
        <w:t>Table 6.2 lists science data sets in a</w:t>
      </w:r>
      <w:r w:rsidR="003169DC">
        <w:rPr>
          <w:rFonts w:eastAsia="MS Mincho"/>
          <w:bCs/>
        </w:rPr>
        <w:t>nnual MOD16A3</w:t>
      </w:r>
      <w:r w:rsidR="003804F6">
        <w:rPr>
          <w:rFonts w:eastAsia="MS Mincho"/>
          <w:bCs/>
        </w:rPr>
        <w:t>.</w:t>
      </w:r>
      <w:r w:rsidR="003169DC">
        <w:rPr>
          <w:rFonts w:eastAsia="MS Mincho"/>
          <w:bCs/>
        </w:rPr>
        <w:t xml:space="preserve"> ET</w:t>
      </w:r>
      <w:r w:rsidR="00363868">
        <w:rPr>
          <w:rFonts w:eastAsia="MS Mincho"/>
          <w:bCs/>
        </w:rPr>
        <w:t>_500m</w:t>
      </w:r>
      <w:r w:rsidR="003169DC">
        <w:rPr>
          <w:rFonts w:eastAsia="MS Mincho"/>
          <w:bCs/>
        </w:rPr>
        <w:t xml:space="preserve"> and PET</w:t>
      </w:r>
      <w:r w:rsidR="00363868">
        <w:rPr>
          <w:rFonts w:eastAsia="MS Mincho"/>
          <w:bCs/>
        </w:rPr>
        <w:t>_500m</w:t>
      </w:r>
      <w:r w:rsidR="003169DC">
        <w:rPr>
          <w:rFonts w:eastAsia="MS Mincho"/>
          <w:bCs/>
        </w:rPr>
        <w:t xml:space="preserve"> are the </w:t>
      </w:r>
      <w:r w:rsidR="003169DC" w:rsidRPr="00FF0A77">
        <w:rPr>
          <w:rFonts w:eastAsia="MS Mincho"/>
          <w:b/>
          <w:bCs/>
          <w:i/>
        </w:rPr>
        <w:t>summation</w:t>
      </w:r>
      <w:r w:rsidR="003169DC">
        <w:rPr>
          <w:rFonts w:eastAsia="MS Mincho"/>
          <w:bCs/>
        </w:rPr>
        <w:t xml:space="preserve"> </w:t>
      </w:r>
      <w:r w:rsidR="00F42FA2">
        <w:rPr>
          <w:rFonts w:eastAsia="MS Mincho"/>
          <w:bCs/>
        </w:rPr>
        <w:t xml:space="preserve">of total daily ET/PET </w:t>
      </w:r>
      <w:r w:rsidR="005B0B23">
        <w:rPr>
          <w:rFonts w:eastAsia="MS Mincho"/>
          <w:bCs/>
        </w:rPr>
        <w:t>through the year (0.1 kg</w:t>
      </w:r>
      <w:r w:rsidR="00430CE2">
        <w:rPr>
          <w:rFonts w:eastAsia="MS Mincho"/>
        </w:rPr>
        <w:t>/m</w:t>
      </w:r>
      <w:r w:rsidR="00430CE2" w:rsidRPr="00430CE2">
        <w:rPr>
          <w:rFonts w:eastAsia="MS Mincho"/>
          <w:vertAlign w:val="superscript"/>
        </w:rPr>
        <w:t>2</w:t>
      </w:r>
      <w:r w:rsidR="003169DC">
        <w:rPr>
          <w:rFonts w:eastAsia="MS Mincho"/>
          <w:bCs/>
        </w:rPr>
        <w:t xml:space="preserve">/year) whereas LE and PLE are the </w:t>
      </w:r>
      <w:r w:rsidR="00363868">
        <w:rPr>
          <w:rFonts w:eastAsia="MS Mincho"/>
          <w:bCs/>
        </w:rPr>
        <w:t xml:space="preserve">corresponding </w:t>
      </w:r>
      <w:r w:rsidR="003169DC" w:rsidRPr="00FF0A77">
        <w:rPr>
          <w:rFonts w:eastAsia="MS Mincho"/>
          <w:b/>
          <w:bCs/>
          <w:i/>
        </w:rPr>
        <w:t>average</w:t>
      </w:r>
      <w:r w:rsidR="003169DC">
        <w:rPr>
          <w:rFonts w:eastAsia="MS Mincho"/>
          <w:bCs/>
        </w:rPr>
        <w:t xml:space="preserve"> </w:t>
      </w:r>
      <w:r w:rsidR="00363868">
        <w:rPr>
          <w:rFonts w:eastAsia="MS Mincho"/>
          <w:bCs/>
        </w:rPr>
        <w:t xml:space="preserve">total latent energy </w:t>
      </w:r>
      <w:r w:rsidR="00FF0A77">
        <w:rPr>
          <w:rFonts w:eastAsia="MS Mincho"/>
          <w:bCs/>
        </w:rPr>
        <w:t xml:space="preserve">over a unit area </w:t>
      </w:r>
      <w:r w:rsidR="003169DC">
        <w:rPr>
          <w:rFonts w:eastAsia="MS Mincho"/>
          <w:bCs/>
        </w:rPr>
        <w:t>for a unit day (</w:t>
      </w:r>
      <w:r w:rsidR="00363868">
        <w:rPr>
          <w:rFonts w:eastAsia="MS Mincho"/>
          <w:bCs/>
        </w:rPr>
        <w:t>10000</w:t>
      </w:r>
      <w:r w:rsidR="003169DC" w:rsidRPr="008B564C">
        <w:rPr>
          <w:rFonts w:eastAsia="MS Mincho"/>
          <w:bCs/>
        </w:rPr>
        <w:t xml:space="preserve"> J/m</w:t>
      </w:r>
      <w:r w:rsidR="003169DC" w:rsidRPr="009B4F28">
        <w:rPr>
          <w:rFonts w:eastAsia="MS Mincho"/>
          <w:bCs/>
          <w:vertAlign w:val="superscript"/>
        </w:rPr>
        <w:t>2</w:t>
      </w:r>
      <w:r w:rsidR="003169DC" w:rsidRPr="008B564C">
        <w:rPr>
          <w:rFonts w:eastAsia="MS Mincho"/>
          <w:bCs/>
        </w:rPr>
        <w:t>/day</w:t>
      </w:r>
      <w:r w:rsidR="003169DC">
        <w:rPr>
          <w:rFonts w:eastAsia="MS Mincho"/>
          <w:bCs/>
        </w:rPr>
        <w:t>)</w:t>
      </w:r>
      <w:r w:rsidR="009B4F28">
        <w:rPr>
          <w:rFonts w:eastAsia="MS Mincho"/>
          <w:bCs/>
        </w:rPr>
        <w:t xml:space="preserve"> </w:t>
      </w:r>
      <w:r w:rsidR="007351A4">
        <w:rPr>
          <w:rFonts w:eastAsia="MS Mincho"/>
          <w:bCs/>
        </w:rPr>
        <w:t xml:space="preserve">through </w:t>
      </w:r>
      <w:r w:rsidR="009B4F28">
        <w:rPr>
          <w:rFonts w:eastAsia="MS Mincho"/>
          <w:bCs/>
        </w:rPr>
        <w:t>the year</w:t>
      </w:r>
      <w:r w:rsidR="003169DC">
        <w:rPr>
          <w:rFonts w:eastAsia="MS Mincho"/>
          <w:bCs/>
        </w:rPr>
        <w:t>. LE</w:t>
      </w:r>
      <w:r w:rsidR="003804F6">
        <w:rPr>
          <w:rFonts w:eastAsia="MS Mincho"/>
          <w:bCs/>
        </w:rPr>
        <w:t>_500m</w:t>
      </w:r>
      <w:r w:rsidR="003169DC">
        <w:rPr>
          <w:rFonts w:eastAsia="MS Mincho"/>
          <w:bCs/>
        </w:rPr>
        <w:t xml:space="preserve"> and PLE</w:t>
      </w:r>
      <w:r w:rsidR="003804F6">
        <w:rPr>
          <w:rFonts w:eastAsia="MS Mincho"/>
          <w:bCs/>
        </w:rPr>
        <w:t>_500m</w:t>
      </w:r>
      <w:r w:rsidR="003169DC">
        <w:rPr>
          <w:rFonts w:eastAsia="MS Mincho"/>
          <w:bCs/>
        </w:rPr>
        <w:t xml:space="preserve"> have the same unit, data type</w:t>
      </w:r>
      <w:r w:rsidR="008B23CF">
        <w:rPr>
          <w:rFonts w:eastAsia="MS Mincho"/>
          <w:bCs/>
        </w:rPr>
        <w:t xml:space="preserve"> (signed 2-byte short int16)</w:t>
      </w:r>
      <w:r w:rsidR="003169DC">
        <w:rPr>
          <w:rFonts w:eastAsia="MS Mincho"/>
          <w:bCs/>
        </w:rPr>
        <w:t>, valid range and fill values as those listed above for</w:t>
      </w:r>
      <w:r w:rsidR="008B23CF">
        <w:rPr>
          <w:rFonts w:eastAsia="MS Mincho"/>
          <w:bCs/>
        </w:rPr>
        <w:t xml:space="preserve"> the</w:t>
      </w:r>
      <w:r w:rsidR="003169DC">
        <w:rPr>
          <w:rFonts w:eastAsia="MS Mincho"/>
          <w:bCs/>
        </w:rPr>
        <w:t xml:space="preserve"> 8-day MOD16A2; whereas annual </w:t>
      </w:r>
      <w:r w:rsidR="00F42FA2">
        <w:rPr>
          <w:rFonts w:eastAsia="MS Mincho"/>
          <w:bCs/>
        </w:rPr>
        <w:t>ET</w:t>
      </w:r>
      <w:r w:rsidR="008B23CF">
        <w:rPr>
          <w:rFonts w:eastAsia="MS Mincho"/>
          <w:bCs/>
        </w:rPr>
        <w:t>_500m</w:t>
      </w:r>
      <w:r w:rsidR="00F42FA2">
        <w:rPr>
          <w:rFonts w:eastAsia="MS Mincho"/>
          <w:bCs/>
        </w:rPr>
        <w:t xml:space="preserve"> and PET</w:t>
      </w:r>
      <w:r w:rsidR="008B23CF">
        <w:rPr>
          <w:rFonts w:eastAsia="MS Mincho"/>
          <w:bCs/>
        </w:rPr>
        <w:t>_500m</w:t>
      </w:r>
      <w:r w:rsidR="00F42FA2">
        <w:rPr>
          <w:rFonts w:eastAsia="MS Mincho"/>
          <w:bCs/>
        </w:rPr>
        <w:t xml:space="preserve"> are saved </w:t>
      </w:r>
      <w:r w:rsidR="003169DC">
        <w:rPr>
          <w:rFonts w:eastAsia="MS Mincho"/>
          <w:bCs/>
        </w:rPr>
        <w:t>in unsigned 2-byte short integer (uint16)</w:t>
      </w:r>
      <w:r w:rsidR="007F3BE0">
        <w:rPr>
          <w:rFonts w:eastAsia="MS Mincho"/>
          <w:bCs/>
        </w:rPr>
        <w:t xml:space="preserve"> with valid range from 0 to 65528</w:t>
      </w:r>
      <w:r w:rsidR="003169DC" w:rsidRPr="00826E19">
        <w:rPr>
          <w:rFonts w:eastAsia="MS Mincho"/>
          <w:bCs/>
        </w:rPr>
        <w:t>.</w:t>
      </w:r>
      <w:r w:rsidR="00CE0C40">
        <w:rPr>
          <w:rFonts w:eastAsia="MS Mincho"/>
          <w:bCs/>
        </w:rPr>
        <w:t xml:space="preserve"> </w:t>
      </w:r>
    </w:p>
    <w:p w14:paraId="01E691BE" w14:textId="77777777" w:rsidR="00CE0C40" w:rsidRDefault="00CE0C40"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4F60D107" w14:textId="4C9EEFF6" w:rsidR="00CE0C40" w:rsidRDefault="00CE0C40" w:rsidP="00F31AA4">
      <w:pPr>
        <w:ind w:firstLine="720"/>
        <w:jc w:val="both"/>
        <w:rPr>
          <w:rFonts w:eastAsia="MS Mincho"/>
          <w:bCs/>
        </w:rPr>
      </w:pPr>
      <w:r>
        <w:rPr>
          <w:rFonts w:eastAsia="MS Mincho"/>
          <w:bCs/>
        </w:rPr>
        <w:t>Similar to MOD16A2, as listed in Table 6.2, for valid data (</w:t>
      </w:r>
      <w:proofErr w:type="spellStart"/>
      <w:r>
        <w:rPr>
          <w:rFonts w:eastAsia="MS Mincho"/>
          <w:bCs/>
        </w:rPr>
        <w:t>Valid_data</w:t>
      </w:r>
      <w:proofErr w:type="spellEnd"/>
      <w:r>
        <w:rPr>
          <w:rFonts w:eastAsia="MS Mincho"/>
          <w:bCs/>
        </w:rPr>
        <w:t xml:space="preserve"> with the valid range) of MOD16A3, the real value (</w:t>
      </w:r>
      <w:proofErr w:type="spellStart"/>
      <w:r>
        <w:rPr>
          <w:rFonts w:eastAsia="MS Mincho"/>
          <w:bCs/>
        </w:rPr>
        <w:t>Real_value</w:t>
      </w:r>
      <w:proofErr w:type="spellEnd"/>
      <w:r>
        <w:rPr>
          <w:rFonts w:eastAsia="MS Mincho"/>
          <w:bCs/>
        </w:rPr>
        <w:t xml:space="preserve">) of each data set (ET, LE, PET or PLE) </w:t>
      </w:r>
      <w:r w:rsidR="00AF0733">
        <w:rPr>
          <w:rFonts w:eastAsia="MS Mincho"/>
          <w:bCs/>
        </w:rPr>
        <w:t>in</w:t>
      </w:r>
      <w:r>
        <w:rPr>
          <w:rFonts w:eastAsia="MS Mincho"/>
          <w:bCs/>
        </w:rPr>
        <w:t xml:space="preserve"> the corresponding units (</w:t>
      </w:r>
      <w:r>
        <w:rPr>
          <w:rFonts w:eastAsia="MS Mincho"/>
        </w:rPr>
        <w:t>kg/m</w:t>
      </w:r>
      <w:r w:rsidRPr="00430CE2">
        <w:rPr>
          <w:rFonts w:eastAsia="MS Mincho"/>
          <w:vertAlign w:val="superscript"/>
        </w:rPr>
        <w:t>2</w:t>
      </w:r>
      <w:r>
        <w:rPr>
          <w:rFonts w:eastAsia="MS Mincho"/>
        </w:rPr>
        <w:t>/</w:t>
      </w:r>
      <w:proofErr w:type="spellStart"/>
      <w:r>
        <w:rPr>
          <w:rFonts w:eastAsia="MS Mincho"/>
        </w:rPr>
        <w:t>yr</w:t>
      </w:r>
      <w:proofErr w:type="spellEnd"/>
      <w:r>
        <w:rPr>
          <w:rFonts w:eastAsia="MS Mincho"/>
        </w:rPr>
        <w:t xml:space="preserve"> or J/m</w:t>
      </w:r>
      <w:r w:rsidRPr="00491D75">
        <w:rPr>
          <w:rFonts w:eastAsia="MS Mincho"/>
          <w:vertAlign w:val="superscript"/>
        </w:rPr>
        <w:t>2</w:t>
      </w:r>
      <w:r>
        <w:rPr>
          <w:rFonts w:eastAsia="MS Mincho"/>
        </w:rPr>
        <w:t>/d</w:t>
      </w:r>
      <w:r>
        <w:rPr>
          <w:rFonts w:eastAsia="MS Mincho"/>
          <w:bCs/>
        </w:rPr>
        <w:t>) can be calculated using the following equation,</w:t>
      </w:r>
    </w:p>
    <w:p w14:paraId="1F876B56" w14:textId="77777777" w:rsidR="000C7A1C" w:rsidRDefault="000C7A1C" w:rsidP="00CE0C40">
      <w:pPr>
        <w:jc w:val="both"/>
        <w:rPr>
          <w:rFonts w:eastAsia="MS Mincho"/>
          <w:bCs/>
        </w:rPr>
      </w:pPr>
    </w:p>
    <w:p w14:paraId="7DFF1AA9" w14:textId="4F91982A" w:rsidR="00CE0C40" w:rsidRDefault="00CE0C40" w:rsidP="000C7A1C">
      <w:pPr>
        <w:ind w:firstLine="720"/>
        <w:jc w:val="both"/>
        <w:rPr>
          <w:rFonts w:eastAsia="MS Mincho"/>
          <w:bCs/>
        </w:rPr>
      </w:pPr>
      <w:proofErr w:type="spellStart"/>
      <w:r>
        <w:rPr>
          <w:rFonts w:eastAsia="MS Mincho"/>
          <w:bCs/>
        </w:rPr>
        <w:t>Real_value</w:t>
      </w:r>
      <w:proofErr w:type="spellEnd"/>
      <w:r>
        <w:rPr>
          <w:rFonts w:eastAsia="MS Mincho"/>
          <w:bCs/>
        </w:rPr>
        <w:t xml:space="preserve"> = </w:t>
      </w:r>
      <w:proofErr w:type="spellStart"/>
      <w:r>
        <w:rPr>
          <w:rFonts w:eastAsia="MS Mincho"/>
          <w:bCs/>
        </w:rPr>
        <w:t>Valid_data</w:t>
      </w:r>
      <w:proofErr w:type="spellEnd"/>
      <w:r>
        <w:rPr>
          <w:rFonts w:eastAsia="MS Mincho"/>
          <w:bCs/>
        </w:rPr>
        <w:t xml:space="preserve"> * </w:t>
      </w:r>
      <w:proofErr w:type="spellStart"/>
      <w:r>
        <w:rPr>
          <w:rFonts w:eastAsia="MS Mincho"/>
          <w:bCs/>
        </w:rPr>
        <w:t>Scale_Factor</w:t>
      </w:r>
      <w:proofErr w:type="spellEnd"/>
      <w:r>
        <w:rPr>
          <w:rFonts w:eastAsia="MS Mincho"/>
          <w:bCs/>
        </w:rPr>
        <w:t xml:space="preserve">                                                                      </w:t>
      </w:r>
      <w:proofErr w:type="gramStart"/>
      <w:r>
        <w:rPr>
          <w:rFonts w:eastAsia="MS Mincho"/>
          <w:bCs/>
        </w:rPr>
        <w:t xml:space="preserve">   (</w:t>
      </w:r>
      <w:proofErr w:type="gramEnd"/>
      <w:r>
        <w:rPr>
          <w:rFonts w:eastAsia="MS Mincho"/>
          <w:bCs/>
        </w:rPr>
        <w:t>27)</w:t>
      </w:r>
    </w:p>
    <w:p w14:paraId="0670F6BB" w14:textId="77777777" w:rsidR="00CE0C40" w:rsidRDefault="00CE0C40"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33F33729" w14:textId="2F9EC7EE" w:rsidR="003169DC" w:rsidRPr="00826E19" w:rsidRDefault="00F31AA4"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Pr>
          <w:rFonts w:eastAsia="MS Mincho"/>
          <w:bCs/>
        </w:rPr>
        <w:tab/>
      </w:r>
      <w:r w:rsidR="003169DC">
        <w:rPr>
          <w:rFonts w:eastAsia="MS Mincho"/>
          <w:bCs/>
        </w:rPr>
        <w:t>Though data attribute</w:t>
      </w:r>
      <w:r w:rsidR="008B23CF">
        <w:rPr>
          <w:rFonts w:eastAsia="MS Mincho"/>
          <w:bCs/>
        </w:rPr>
        <w:t>s</w:t>
      </w:r>
      <w:r w:rsidR="003169DC">
        <w:rPr>
          <w:rFonts w:eastAsia="MS Mincho"/>
          <w:bCs/>
        </w:rPr>
        <w:t xml:space="preserve"> list</w:t>
      </w:r>
      <w:r w:rsidR="00224786">
        <w:rPr>
          <w:rFonts w:eastAsia="MS Mincho"/>
          <w:bCs/>
        </w:rPr>
        <w:t xml:space="preserve"> </w:t>
      </w:r>
      <w:r w:rsidR="003169DC">
        <w:rPr>
          <w:rFonts w:eastAsia="MS Mincho"/>
          <w:bCs/>
        </w:rPr>
        <w:t>one _</w:t>
      </w:r>
      <w:proofErr w:type="spellStart"/>
      <w:r w:rsidR="003169DC">
        <w:rPr>
          <w:rFonts w:eastAsia="MS Mincho"/>
          <w:bCs/>
        </w:rPr>
        <w:t>FillValue</w:t>
      </w:r>
      <w:proofErr w:type="spellEnd"/>
      <w:r w:rsidR="003169DC">
        <w:rPr>
          <w:rFonts w:eastAsia="MS Mincho"/>
          <w:bCs/>
        </w:rPr>
        <w:t>: 65535 in the HDFEOS MOD16A3 file, there are, in fact, 7 fill values as listed below</w:t>
      </w:r>
      <w:r w:rsidR="008F530A">
        <w:rPr>
          <w:rFonts w:eastAsia="MS Mincho"/>
          <w:bCs/>
        </w:rPr>
        <w:t xml:space="preserve"> for non-vegetated pixels without ET calculations</w:t>
      </w:r>
      <w:r w:rsidR="00F74BB2">
        <w:rPr>
          <w:rFonts w:eastAsia="MS Mincho"/>
          <w:bCs/>
        </w:rPr>
        <w:t>.</w:t>
      </w:r>
    </w:p>
    <w:p w14:paraId="0CE236ED" w14:textId="641D766D" w:rsidR="003169DC" w:rsidRPr="00826E19" w:rsidRDefault="003169DC"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p>
    <w:p w14:paraId="6F7ACC0B"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65535 = _</w:t>
      </w:r>
      <w:proofErr w:type="spellStart"/>
      <w:r w:rsidRPr="00812A4C">
        <w:rPr>
          <w:rFonts w:eastAsia="MS Mincho"/>
          <w:bCs/>
        </w:rPr>
        <w:t>Fillvalue</w:t>
      </w:r>
      <w:proofErr w:type="spellEnd"/>
      <w:r w:rsidRPr="00812A4C">
        <w:rPr>
          <w:rFonts w:eastAsia="MS Mincho"/>
          <w:bCs/>
        </w:rPr>
        <w:t xml:space="preserve">             </w:t>
      </w:r>
    </w:p>
    <w:p w14:paraId="54F2A9EC"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65534 = land cover assigned as perennial salt or Water bodies</w:t>
      </w:r>
    </w:p>
    <w:p w14:paraId="7C6D9A2C"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65533 = land cover assigned as </w:t>
      </w:r>
      <w:proofErr w:type="spellStart"/>
      <w:proofErr w:type="gramStart"/>
      <w:r w:rsidRPr="00812A4C">
        <w:rPr>
          <w:rFonts w:eastAsia="MS Mincho"/>
          <w:bCs/>
        </w:rPr>
        <w:t>barren,sparse</w:t>
      </w:r>
      <w:proofErr w:type="spellEnd"/>
      <w:proofErr w:type="gramEnd"/>
      <w:r w:rsidRPr="00812A4C">
        <w:rPr>
          <w:rFonts w:eastAsia="MS Mincho"/>
          <w:bCs/>
        </w:rPr>
        <w:t xml:space="preserve"> veg (</w:t>
      </w:r>
      <w:proofErr w:type="spellStart"/>
      <w:r w:rsidRPr="00812A4C">
        <w:rPr>
          <w:rFonts w:eastAsia="MS Mincho"/>
          <w:bCs/>
        </w:rPr>
        <w:t>rock,tundra,desert</w:t>
      </w:r>
      <w:proofErr w:type="spellEnd"/>
      <w:r w:rsidRPr="00812A4C">
        <w:rPr>
          <w:rFonts w:eastAsia="MS Mincho"/>
          <w:bCs/>
        </w:rPr>
        <w:t>)</w:t>
      </w:r>
    </w:p>
    <w:p w14:paraId="13C08937"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65532 = land cover assigned as perennial </w:t>
      </w:r>
      <w:proofErr w:type="spellStart"/>
      <w:proofErr w:type="gramStart"/>
      <w:r w:rsidRPr="00812A4C">
        <w:rPr>
          <w:rFonts w:eastAsia="MS Mincho"/>
          <w:bCs/>
        </w:rPr>
        <w:t>snow,ice</w:t>
      </w:r>
      <w:proofErr w:type="spellEnd"/>
      <w:proofErr w:type="gramEnd"/>
      <w:r w:rsidRPr="00812A4C">
        <w:rPr>
          <w:rFonts w:eastAsia="MS Mincho"/>
          <w:bCs/>
        </w:rPr>
        <w:t>.</w:t>
      </w:r>
    </w:p>
    <w:p w14:paraId="5C5CC6F0"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65531 = land cover assigned as "permanent" wetlands/inundated marshland</w:t>
      </w:r>
    </w:p>
    <w:p w14:paraId="6E48DBB9" w14:textId="77777777" w:rsidR="00812A4C" w:rsidRPr="00812A4C" w:rsidRDefault="00812A4C" w:rsidP="0081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65530 = land cover assigned as urban/built-up</w:t>
      </w:r>
    </w:p>
    <w:p w14:paraId="2F9455DF" w14:textId="4350C5BF" w:rsidR="00826E19" w:rsidRPr="00826E19" w:rsidRDefault="00812A4C" w:rsidP="00C2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rPr>
      </w:pPr>
      <w:r w:rsidRPr="00812A4C">
        <w:rPr>
          <w:rFonts w:eastAsia="MS Mincho"/>
          <w:bCs/>
        </w:rPr>
        <w:t xml:space="preserve">       65529 = land cover assigned as "unclassifi</w:t>
      </w:r>
      <w:r>
        <w:rPr>
          <w:rFonts w:eastAsia="MS Mincho"/>
          <w:bCs/>
        </w:rPr>
        <w:t>ed" or (not able to determine)</w:t>
      </w:r>
    </w:p>
    <w:p w14:paraId="06805FE0" w14:textId="77777777" w:rsidR="003504FC" w:rsidRDefault="003504FC" w:rsidP="00C24567">
      <w:pPr>
        <w:pStyle w:val="PlainText"/>
        <w:jc w:val="both"/>
        <w:rPr>
          <w:rFonts w:ascii="Times New Roman" w:eastAsia="MS Mincho" w:hAnsi="Times New Roman" w:cs="Times New Roman"/>
          <w:sz w:val="24"/>
          <w:szCs w:val="24"/>
        </w:rPr>
      </w:pPr>
    </w:p>
    <w:p w14:paraId="1A6C4E98" w14:textId="28E2AE56" w:rsidR="003504FC" w:rsidRPr="00CD7F83" w:rsidRDefault="003504FC" w:rsidP="00C24567">
      <w:pPr>
        <w:pStyle w:val="PlainText"/>
        <w:jc w:val="both"/>
        <w:rPr>
          <w:rFonts w:ascii="Times New Roman" w:eastAsia="MS Mincho" w:hAnsi="Times New Roman" w:cs="Times New Roman"/>
          <w:i/>
          <w:sz w:val="24"/>
          <w:szCs w:val="24"/>
        </w:rPr>
      </w:pPr>
      <w:r w:rsidRPr="00821D42">
        <w:rPr>
          <w:rFonts w:ascii="Times New Roman" w:eastAsia="MS Mincho" w:hAnsi="Times New Roman" w:cs="Times New Roman"/>
          <w:b/>
          <w:i/>
          <w:sz w:val="24"/>
          <w:szCs w:val="24"/>
        </w:rPr>
        <w:t>Table 6</w:t>
      </w:r>
      <w:r w:rsidR="00F64AE5" w:rsidRPr="00821D42">
        <w:rPr>
          <w:rFonts w:ascii="Times New Roman" w:eastAsia="MS Mincho" w:hAnsi="Times New Roman" w:cs="Times New Roman"/>
          <w:b/>
          <w:i/>
          <w:sz w:val="24"/>
          <w:szCs w:val="24"/>
        </w:rPr>
        <w:t>.2.</w:t>
      </w:r>
      <w:r w:rsidR="00F64AE5" w:rsidRPr="00CD7F83">
        <w:rPr>
          <w:rFonts w:ascii="Times New Roman" w:eastAsia="MS Mincho" w:hAnsi="Times New Roman" w:cs="Times New Roman"/>
          <w:i/>
          <w:sz w:val="24"/>
          <w:szCs w:val="24"/>
        </w:rPr>
        <w:t xml:space="preserve"> The detailed information on</w:t>
      </w:r>
      <w:r w:rsidR="008B23CF" w:rsidRPr="00CD7F83">
        <w:rPr>
          <w:rFonts w:ascii="Times New Roman" w:eastAsia="MS Mincho" w:hAnsi="Times New Roman" w:cs="Times New Roman"/>
          <w:i/>
          <w:sz w:val="24"/>
          <w:szCs w:val="24"/>
        </w:rPr>
        <w:t xml:space="preserve"> science data sets in</w:t>
      </w:r>
      <w:r w:rsidRPr="00CD7F83">
        <w:rPr>
          <w:rFonts w:ascii="Times New Roman" w:eastAsia="MS Mincho" w:hAnsi="Times New Roman" w:cs="Times New Roman"/>
          <w:i/>
          <w:sz w:val="24"/>
          <w:szCs w:val="24"/>
        </w:rPr>
        <w:t xml:space="preserve"> MOD16A3</w:t>
      </w:r>
    </w:p>
    <w:tbl>
      <w:tblPr>
        <w:tblStyle w:val="MediumGrid1-Accent5"/>
        <w:tblW w:w="9630" w:type="dxa"/>
        <w:tblLayout w:type="fixed"/>
        <w:tblLook w:val="04A0" w:firstRow="1" w:lastRow="0" w:firstColumn="1" w:lastColumn="0" w:noHBand="0" w:noVBand="1"/>
      </w:tblPr>
      <w:tblGrid>
        <w:gridCol w:w="1710"/>
        <w:gridCol w:w="2160"/>
        <w:gridCol w:w="1440"/>
        <w:gridCol w:w="1260"/>
        <w:gridCol w:w="1530"/>
        <w:gridCol w:w="1530"/>
      </w:tblGrid>
      <w:tr w:rsidR="00DD12C9" w:rsidRPr="00491D75" w14:paraId="3A3C71CE" w14:textId="77777777" w:rsidTr="00623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80FE6B9" w14:textId="77777777" w:rsidR="005703B0" w:rsidRDefault="005703B0" w:rsidP="00DD12C9">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Data Sets</w:t>
            </w:r>
          </w:p>
        </w:tc>
        <w:tc>
          <w:tcPr>
            <w:tcW w:w="2160" w:type="dxa"/>
          </w:tcPr>
          <w:p w14:paraId="25132851" w14:textId="3FEB45DA" w:rsidR="005703B0" w:rsidRDefault="00ED0504" w:rsidP="00DD12C9">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Meaning</w:t>
            </w:r>
          </w:p>
        </w:tc>
        <w:tc>
          <w:tcPr>
            <w:tcW w:w="1440" w:type="dxa"/>
          </w:tcPr>
          <w:p w14:paraId="6AFE6E7C" w14:textId="77777777" w:rsidR="005703B0" w:rsidRDefault="005703B0" w:rsidP="00DD12C9">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Units</w:t>
            </w:r>
          </w:p>
        </w:tc>
        <w:tc>
          <w:tcPr>
            <w:tcW w:w="1260" w:type="dxa"/>
          </w:tcPr>
          <w:p w14:paraId="3DE17AB1" w14:textId="77777777" w:rsidR="005703B0" w:rsidRDefault="005703B0" w:rsidP="00DD12C9">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Date Type</w:t>
            </w:r>
          </w:p>
        </w:tc>
        <w:tc>
          <w:tcPr>
            <w:tcW w:w="1530" w:type="dxa"/>
          </w:tcPr>
          <w:p w14:paraId="61B57807" w14:textId="77777777" w:rsidR="005703B0" w:rsidRDefault="005703B0" w:rsidP="00DD12C9">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Valid Range</w:t>
            </w:r>
          </w:p>
        </w:tc>
        <w:tc>
          <w:tcPr>
            <w:tcW w:w="1530" w:type="dxa"/>
          </w:tcPr>
          <w:p w14:paraId="09CA8AD3" w14:textId="77777777" w:rsidR="005703B0" w:rsidRDefault="005703B0" w:rsidP="00DD12C9">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Scale  Factor</w:t>
            </w:r>
          </w:p>
        </w:tc>
      </w:tr>
      <w:tr w:rsidR="00DD12C9" w:rsidRPr="00491D75" w14:paraId="7B44D171" w14:textId="77777777" w:rsidTr="0062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BE6CBAB" w14:textId="77777777" w:rsidR="005703B0" w:rsidRDefault="005703B0" w:rsidP="00DD12C9">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ET_500m</w:t>
            </w:r>
          </w:p>
        </w:tc>
        <w:tc>
          <w:tcPr>
            <w:tcW w:w="2160" w:type="dxa"/>
          </w:tcPr>
          <w:p w14:paraId="2020452D"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annual sum ET</w:t>
            </w:r>
          </w:p>
        </w:tc>
        <w:tc>
          <w:tcPr>
            <w:tcW w:w="1440" w:type="dxa"/>
          </w:tcPr>
          <w:p w14:paraId="110A91F6" w14:textId="2F2749BC" w:rsidR="005703B0" w:rsidRDefault="005B0B23"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5703B0">
              <w:rPr>
                <w:rFonts w:ascii="Times New Roman" w:eastAsia="MS Mincho" w:hAnsi="Times New Roman" w:cs="Times New Roman"/>
                <w:sz w:val="24"/>
                <w:szCs w:val="24"/>
              </w:rPr>
              <w:t>/</w:t>
            </w:r>
            <w:proofErr w:type="spellStart"/>
            <w:r w:rsidR="005703B0">
              <w:rPr>
                <w:rFonts w:ascii="Times New Roman" w:eastAsia="MS Mincho" w:hAnsi="Times New Roman" w:cs="Times New Roman"/>
                <w:sz w:val="24"/>
                <w:szCs w:val="24"/>
              </w:rPr>
              <w:t>yr</w:t>
            </w:r>
            <w:proofErr w:type="spellEnd"/>
          </w:p>
        </w:tc>
        <w:tc>
          <w:tcPr>
            <w:tcW w:w="1260" w:type="dxa"/>
          </w:tcPr>
          <w:p w14:paraId="5D8E5033"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uint16</w:t>
            </w:r>
          </w:p>
        </w:tc>
        <w:tc>
          <w:tcPr>
            <w:tcW w:w="1530" w:type="dxa"/>
          </w:tcPr>
          <w:p w14:paraId="33B6EAAE" w14:textId="3BBC1BBB"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w:t>
            </w:r>
            <w:r w:rsidR="00DD12C9">
              <w:rPr>
                <w:rFonts w:ascii="Times New Roman" w:eastAsia="MS Mincho" w:hAnsi="Times New Roman" w:cs="Times New Roman"/>
                <w:sz w:val="24"/>
                <w:szCs w:val="24"/>
              </w:rPr>
              <w:t xml:space="preserve"> </w:t>
            </w:r>
            <w:r w:rsidR="00CC14F7">
              <w:rPr>
                <w:rFonts w:ascii="Times New Roman" w:eastAsia="MS Mincho" w:hAnsi="Times New Roman" w:cs="Times New Roman"/>
                <w:sz w:val="24"/>
                <w:szCs w:val="24"/>
              </w:rPr>
              <w:t>655</w:t>
            </w:r>
            <w:r w:rsidR="007F3BE0">
              <w:rPr>
                <w:rFonts w:ascii="Times New Roman" w:eastAsia="MS Mincho" w:hAnsi="Times New Roman" w:cs="Times New Roman"/>
                <w:sz w:val="24"/>
                <w:szCs w:val="24"/>
              </w:rPr>
              <w:t>28</w:t>
            </w:r>
          </w:p>
        </w:tc>
        <w:tc>
          <w:tcPr>
            <w:tcW w:w="1530" w:type="dxa"/>
          </w:tcPr>
          <w:p w14:paraId="0B55F280"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w:t>
            </w:r>
          </w:p>
        </w:tc>
      </w:tr>
      <w:tr w:rsidR="00DD12C9" w:rsidRPr="00491D75" w14:paraId="2B27F2C9" w14:textId="77777777" w:rsidTr="00623B6D">
        <w:tc>
          <w:tcPr>
            <w:cnfStyle w:val="001000000000" w:firstRow="0" w:lastRow="0" w:firstColumn="1" w:lastColumn="0" w:oddVBand="0" w:evenVBand="0" w:oddHBand="0" w:evenHBand="0" w:firstRowFirstColumn="0" w:firstRowLastColumn="0" w:lastRowFirstColumn="0" w:lastRowLastColumn="0"/>
            <w:tcW w:w="1710" w:type="dxa"/>
          </w:tcPr>
          <w:p w14:paraId="1A23DE0E" w14:textId="77777777" w:rsidR="005703B0" w:rsidRDefault="005703B0" w:rsidP="00DD12C9">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LE_500m</w:t>
            </w:r>
          </w:p>
        </w:tc>
        <w:tc>
          <w:tcPr>
            <w:tcW w:w="2160" w:type="dxa"/>
          </w:tcPr>
          <w:p w14:paraId="6D0A7841"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annual average LE</w:t>
            </w:r>
          </w:p>
        </w:tc>
        <w:tc>
          <w:tcPr>
            <w:tcW w:w="1440" w:type="dxa"/>
          </w:tcPr>
          <w:p w14:paraId="45B44628"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J/m</w:t>
            </w:r>
            <w:r w:rsidRPr="00491D75">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/d</w:t>
            </w:r>
          </w:p>
        </w:tc>
        <w:tc>
          <w:tcPr>
            <w:tcW w:w="1260" w:type="dxa"/>
          </w:tcPr>
          <w:p w14:paraId="2FF43FC7"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530" w:type="dxa"/>
          </w:tcPr>
          <w:p w14:paraId="48408A16" w14:textId="174DF769"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w:t>
            </w:r>
            <w:r w:rsidR="00DD12C9">
              <w:rPr>
                <w:rFonts w:ascii="Times New Roman" w:eastAsia="MS Mincho" w:hAnsi="Times New Roman" w:cs="Times New Roman"/>
                <w:sz w:val="24"/>
                <w:szCs w:val="24"/>
              </w:rPr>
              <w:t xml:space="preserve"> </w:t>
            </w:r>
            <w:r w:rsidR="00CC14F7">
              <w:rPr>
                <w:rFonts w:ascii="Times New Roman" w:eastAsia="MS Mincho" w:hAnsi="Times New Roman" w:cs="Times New Roman"/>
                <w:sz w:val="24"/>
                <w:szCs w:val="24"/>
              </w:rPr>
              <w:t>3276</w:t>
            </w:r>
            <w:r>
              <w:rPr>
                <w:rFonts w:ascii="Times New Roman" w:eastAsia="MS Mincho" w:hAnsi="Times New Roman" w:cs="Times New Roman"/>
                <w:sz w:val="24"/>
                <w:szCs w:val="24"/>
              </w:rPr>
              <w:t>0</w:t>
            </w:r>
          </w:p>
        </w:tc>
        <w:tc>
          <w:tcPr>
            <w:tcW w:w="1530" w:type="dxa"/>
          </w:tcPr>
          <w:p w14:paraId="6EFE419C"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10000</w:t>
            </w:r>
          </w:p>
        </w:tc>
      </w:tr>
      <w:tr w:rsidR="00DD12C9" w:rsidRPr="00491D75" w14:paraId="68A14124" w14:textId="77777777" w:rsidTr="0062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699DF43" w14:textId="77777777" w:rsidR="005703B0" w:rsidRDefault="005703B0" w:rsidP="00DD12C9">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PET_500m</w:t>
            </w:r>
          </w:p>
        </w:tc>
        <w:tc>
          <w:tcPr>
            <w:tcW w:w="2160" w:type="dxa"/>
          </w:tcPr>
          <w:p w14:paraId="4816E9CD"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annual sum PET</w:t>
            </w:r>
          </w:p>
        </w:tc>
        <w:tc>
          <w:tcPr>
            <w:tcW w:w="1440" w:type="dxa"/>
          </w:tcPr>
          <w:p w14:paraId="32143CDC" w14:textId="11448D3D" w:rsidR="005703B0" w:rsidRDefault="005B0B23"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kg</w:t>
            </w:r>
            <w:r w:rsidR="00430CE2">
              <w:rPr>
                <w:rFonts w:ascii="Times New Roman" w:eastAsia="MS Mincho" w:hAnsi="Times New Roman" w:cs="Times New Roman"/>
                <w:sz w:val="24"/>
                <w:szCs w:val="24"/>
              </w:rPr>
              <w:t>/m</w:t>
            </w:r>
            <w:r w:rsidR="00430CE2" w:rsidRPr="00430CE2">
              <w:rPr>
                <w:rFonts w:ascii="Times New Roman" w:eastAsia="MS Mincho" w:hAnsi="Times New Roman" w:cs="Times New Roman"/>
                <w:sz w:val="24"/>
                <w:szCs w:val="24"/>
                <w:vertAlign w:val="superscript"/>
              </w:rPr>
              <w:t>2</w:t>
            </w:r>
            <w:r w:rsidR="005703B0">
              <w:rPr>
                <w:rFonts w:ascii="Times New Roman" w:eastAsia="MS Mincho" w:hAnsi="Times New Roman" w:cs="Times New Roman"/>
                <w:sz w:val="24"/>
                <w:szCs w:val="24"/>
              </w:rPr>
              <w:t>/</w:t>
            </w:r>
            <w:proofErr w:type="spellStart"/>
            <w:r w:rsidR="005703B0">
              <w:rPr>
                <w:rFonts w:ascii="Times New Roman" w:eastAsia="MS Mincho" w:hAnsi="Times New Roman" w:cs="Times New Roman"/>
                <w:sz w:val="24"/>
                <w:szCs w:val="24"/>
              </w:rPr>
              <w:t>yr</w:t>
            </w:r>
            <w:proofErr w:type="spellEnd"/>
          </w:p>
        </w:tc>
        <w:tc>
          <w:tcPr>
            <w:tcW w:w="1260" w:type="dxa"/>
          </w:tcPr>
          <w:p w14:paraId="4D6F802A"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uint16</w:t>
            </w:r>
          </w:p>
        </w:tc>
        <w:tc>
          <w:tcPr>
            <w:tcW w:w="1530" w:type="dxa"/>
          </w:tcPr>
          <w:p w14:paraId="66C7FF2A" w14:textId="083584B4"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w:t>
            </w:r>
            <w:r w:rsidR="00DD12C9">
              <w:rPr>
                <w:rFonts w:ascii="Times New Roman" w:eastAsia="MS Mincho" w:hAnsi="Times New Roman" w:cs="Times New Roman"/>
                <w:sz w:val="24"/>
                <w:szCs w:val="24"/>
              </w:rPr>
              <w:t xml:space="preserve"> </w:t>
            </w:r>
            <w:r w:rsidR="00CC14F7">
              <w:rPr>
                <w:rFonts w:ascii="Times New Roman" w:eastAsia="MS Mincho" w:hAnsi="Times New Roman" w:cs="Times New Roman"/>
                <w:sz w:val="24"/>
                <w:szCs w:val="24"/>
              </w:rPr>
              <w:t>655</w:t>
            </w:r>
            <w:r w:rsidR="007F3BE0">
              <w:rPr>
                <w:rFonts w:ascii="Times New Roman" w:eastAsia="MS Mincho" w:hAnsi="Times New Roman" w:cs="Times New Roman"/>
                <w:sz w:val="24"/>
                <w:szCs w:val="24"/>
              </w:rPr>
              <w:t>28</w:t>
            </w:r>
          </w:p>
        </w:tc>
        <w:tc>
          <w:tcPr>
            <w:tcW w:w="1530" w:type="dxa"/>
          </w:tcPr>
          <w:p w14:paraId="2194E851"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w:t>
            </w:r>
          </w:p>
        </w:tc>
      </w:tr>
      <w:tr w:rsidR="00DD12C9" w:rsidRPr="00491D75" w14:paraId="629D150D" w14:textId="77777777" w:rsidTr="00623B6D">
        <w:tc>
          <w:tcPr>
            <w:cnfStyle w:val="001000000000" w:firstRow="0" w:lastRow="0" w:firstColumn="1" w:lastColumn="0" w:oddVBand="0" w:evenVBand="0" w:oddHBand="0" w:evenHBand="0" w:firstRowFirstColumn="0" w:firstRowLastColumn="0" w:lastRowFirstColumn="0" w:lastRowLastColumn="0"/>
            <w:tcW w:w="1710" w:type="dxa"/>
          </w:tcPr>
          <w:p w14:paraId="0D4CFA7E" w14:textId="77777777" w:rsidR="005703B0" w:rsidRDefault="005703B0" w:rsidP="00DD12C9">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PLE_500m</w:t>
            </w:r>
          </w:p>
        </w:tc>
        <w:tc>
          <w:tcPr>
            <w:tcW w:w="2160" w:type="dxa"/>
          </w:tcPr>
          <w:p w14:paraId="5D326347"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annual average PLE</w:t>
            </w:r>
          </w:p>
        </w:tc>
        <w:tc>
          <w:tcPr>
            <w:tcW w:w="1440" w:type="dxa"/>
          </w:tcPr>
          <w:p w14:paraId="71177AC6"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J/m</w:t>
            </w:r>
            <w:r w:rsidRPr="00491D75">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/d</w:t>
            </w:r>
          </w:p>
        </w:tc>
        <w:tc>
          <w:tcPr>
            <w:tcW w:w="1260" w:type="dxa"/>
          </w:tcPr>
          <w:p w14:paraId="2CCDF1EC"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int16</w:t>
            </w:r>
          </w:p>
        </w:tc>
        <w:tc>
          <w:tcPr>
            <w:tcW w:w="1530" w:type="dxa"/>
          </w:tcPr>
          <w:p w14:paraId="26B8C365" w14:textId="52457EC5"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w:t>
            </w:r>
            <w:r w:rsidR="00DD12C9">
              <w:rPr>
                <w:rFonts w:ascii="Times New Roman" w:eastAsia="MS Mincho" w:hAnsi="Times New Roman" w:cs="Times New Roman"/>
                <w:sz w:val="24"/>
                <w:szCs w:val="24"/>
              </w:rPr>
              <w:t xml:space="preserve"> </w:t>
            </w:r>
            <w:r w:rsidR="00CC14F7">
              <w:rPr>
                <w:rFonts w:ascii="Times New Roman" w:eastAsia="MS Mincho" w:hAnsi="Times New Roman" w:cs="Times New Roman"/>
                <w:sz w:val="24"/>
                <w:szCs w:val="24"/>
              </w:rPr>
              <w:t>3276</w:t>
            </w:r>
            <w:r>
              <w:rPr>
                <w:rFonts w:ascii="Times New Roman" w:eastAsia="MS Mincho" w:hAnsi="Times New Roman" w:cs="Times New Roman"/>
                <w:sz w:val="24"/>
                <w:szCs w:val="24"/>
              </w:rPr>
              <w:t>0</w:t>
            </w:r>
          </w:p>
        </w:tc>
        <w:tc>
          <w:tcPr>
            <w:tcW w:w="1530" w:type="dxa"/>
          </w:tcPr>
          <w:p w14:paraId="192CB15E" w14:textId="77777777" w:rsidR="005703B0" w:rsidRDefault="005703B0" w:rsidP="00DD12C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10000</w:t>
            </w:r>
          </w:p>
        </w:tc>
      </w:tr>
      <w:tr w:rsidR="00DD12C9" w:rsidRPr="00491D75" w14:paraId="2A348F30" w14:textId="77777777" w:rsidTr="0062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F3D6C83" w14:textId="77777777" w:rsidR="005703B0" w:rsidRDefault="005703B0" w:rsidP="00DD12C9">
            <w:pPr>
              <w:pStyle w:val="PlainText"/>
              <w:jc w:val="center"/>
              <w:rPr>
                <w:rFonts w:ascii="Times New Roman" w:eastAsia="MS Mincho" w:hAnsi="Times New Roman" w:cs="Times New Roman"/>
                <w:sz w:val="24"/>
                <w:szCs w:val="24"/>
              </w:rPr>
            </w:pPr>
            <w:r w:rsidRPr="00491D75">
              <w:rPr>
                <w:rFonts w:ascii="Times New Roman" w:eastAsia="MS Mincho" w:hAnsi="Times New Roman" w:cs="Times New Roman"/>
                <w:sz w:val="24"/>
                <w:szCs w:val="24"/>
              </w:rPr>
              <w:t>ET_QC_500m</w:t>
            </w:r>
          </w:p>
        </w:tc>
        <w:tc>
          <w:tcPr>
            <w:tcW w:w="2160" w:type="dxa"/>
          </w:tcPr>
          <w:p w14:paraId="3278C0CC" w14:textId="7F9DF0C5" w:rsidR="005703B0" w:rsidRDefault="009C1C6A"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Quality Assessment</w:t>
            </w:r>
          </w:p>
        </w:tc>
        <w:tc>
          <w:tcPr>
            <w:tcW w:w="1440" w:type="dxa"/>
          </w:tcPr>
          <w:p w14:paraId="5D891877"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6D365B">
              <w:rPr>
                <w:rFonts w:ascii="Times New Roman" w:eastAsia="MS Mincho" w:hAnsi="Times New Roman" w:cs="Times New Roman"/>
                <w:sz w:val="24"/>
                <w:szCs w:val="24"/>
              </w:rPr>
              <w:t>Percent (%)</w:t>
            </w:r>
          </w:p>
        </w:tc>
        <w:tc>
          <w:tcPr>
            <w:tcW w:w="1260" w:type="dxa"/>
          </w:tcPr>
          <w:p w14:paraId="6F7C7C92"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uint8</w:t>
            </w:r>
          </w:p>
        </w:tc>
        <w:tc>
          <w:tcPr>
            <w:tcW w:w="1530" w:type="dxa"/>
          </w:tcPr>
          <w:p w14:paraId="17F87AB4"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 ~ 100</w:t>
            </w:r>
          </w:p>
        </w:tc>
        <w:tc>
          <w:tcPr>
            <w:tcW w:w="1530" w:type="dxa"/>
          </w:tcPr>
          <w:p w14:paraId="32881904" w14:textId="77777777" w:rsidR="005703B0" w:rsidRDefault="005703B0" w:rsidP="00DD12C9">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none</w:t>
            </w:r>
          </w:p>
        </w:tc>
      </w:tr>
    </w:tbl>
    <w:p w14:paraId="05EAC3F5" w14:textId="77777777" w:rsidR="003504FC" w:rsidRPr="00495968" w:rsidRDefault="003504FC" w:rsidP="00F64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Cs/>
        </w:rPr>
      </w:pPr>
    </w:p>
    <w:p w14:paraId="31BD55D0" w14:textId="60E92D7C" w:rsidR="00CD7F83" w:rsidRDefault="003504FC" w:rsidP="00F31AA4">
      <w:pPr>
        <w:ind w:firstLine="720"/>
        <w:rPr>
          <w:rFonts w:eastAsia="MS Mincho"/>
          <w:bCs/>
        </w:rPr>
      </w:pPr>
      <w:r w:rsidRPr="00495968">
        <w:rPr>
          <w:rFonts w:eastAsia="MS Mincho"/>
          <w:bCs/>
        </w:rPr>
        <w:t>QC data field in annual MOD16A3, ET_QC_500m, is different from most MODIS QC data set</w:t>
      </w:r>
      <w:r w:rsidR="004F7B82">
        <w:rPr>
          <w:rFonts w:eastAsia="MS Mincho"/>
          <w:bCs/>
        </w:rPr>
        <w:t>s</w:t>
      </w:r>
      <w:r w:rsidRPr="00495968">
        <w:rPr>
          <w:rFonts w:eastAsia="MS Mincho"/>
          <w:bCs/>
        </w:rPr>
        <w:t xml:space="preserve"> because it is not </w:t>
      </w:r>
      <w:proofErr w:type="spellStart"/>
      <w:r w:rsidRPr="00495968">
        <w:rPr>
          <w:rFonts w:eastAsia="MS Mincho"/>
          <w:bCs/>
        </w:rPr>
        <w:t>bitfields</w:t>
      </w:r>
      <w:proofErr w:type="spellEnd"/>
      <w:r w:rsidRPr="00495968">
        <w:rPr>
          <w:rFonts w:eastAsia="MS Mincho"/>
          <w:bCs/>
        </w:rPr>
        <w:t xml:space="preserve"> but a more meaningful </w:t>
      </w:r>
      <w:r w:rsidR="00CD7F83">
        <w:rPr>
          <w:rFonts w:eastAsia="MS Mincho"/>
          <w:bCs/>
        </w:rPr>
        <w:t xml:space="preserve">QC </w:t>
      </w:r>
      <w:r w:rsidR="007005E2">
        <w:rPr>
          <w:rFonts w:eastAsia="MS Mincho"/>
          <w:bCs/>
        </w:rPr>
        <w:t xml:space="preserve">assessment </w:t>
      </w:r>
      <w:r w:rsidR="00CD7F83">
        <w:rPr>
          <w:rFonts w:eastAsia="MS Mincho"/>
          <w:bCs/>
        </w:rPr>
        <w:t>for annual composite values. W</w:t>
      </w:r>
      <w:r w:rsidR="00CD7F83" w:rsidRPr="00CD7F83">
        <w:rPr>
          <w:rFonts w:eastAsia="MS Mincho"/>
          <w:bCs/>
        </w:rPr>
        <w:t xml:space="preserve">e used the method proposed by Zhao et al. (2005) to define </w:t>
      </w:r>
      <w:r w:rsidR="00CD7F83">
        <w:rPr>
          <w:rFonts w:eastAsia="MS Mincho"/>
          <w:bCs/>
        </w:rPr>
        <w:t>annual ET QC as</w:t>
      </w:r>
      <w:r w:rsidR="00CD7F83">
        <w:rPr>
          <w:rFonts w:eastAsia="MS Mincho"/>
          <w:bCs/>
        </w:rPr>
        <w:br/>
      </w:r>
      <w:r w:rsidR="00CD7F83">
        <w:rPr>
          <w:rFonts w:eastAsia="MS Mincho"/>
          <w:bCs/>
        </w:rPr>
        <w:br/>
      </w:r>
      <w:r w:rsidR="00CD7F83" w:rsidRPr="00495968">
        <w:rPr>
          <w:rFonts w:eastAsia="MS Mincho"/>
          <w:bCs/>
        </w:rPr>
        <w:t>ET_QC_500m</w:t>
      </w:r>
      <w:r w:rsidR="00DD12C9">
        <w:rPr>
          <w:rFonts w:eastAsia="MS Mincho"/>
          <w:bCs/>
        </w:rPr>
        <w:t xml:space="preserve"> = </w:t>
      </w:r>
      <w:r w:rsidR="00CD7F83">
        <w:rPr>
          <w:rFonts w:eastAsia="MS Mincho"/>
          <w:bCs/>
        </w:rPr>
        <w:t>100.0 x</w:t>
      </w:r>
      <w:r w:rsidR="00CD7F83" w:rsidRPr="00CD7F83">
        <w:rPr>
          <w:rFonts w:eastAsia="MS Mincho"/>
          <w:bCs/>
        </w:rPr>
        <w:t xml:space="preserve"> </w:t>
      </w:r>
      <w:proofErr w:type="spellStart"/>
      <w:r w:rsidR="00CD7F83" w:rsidRPr="00CD7F83">
        <w:rPr>
          <w:rFonts w:eastAsia="MS Mincho"/>
          <w:bCs/>
        </w:rPr>
        <w:t>NUg</w:t>
      </w:r>
      <w:proofErr w:type="spellEnd"/>
      <w:r w:rsidR="00CD7F83" w:rsidRPr="00CD7F83">
        <w:rPr>
          <w:rFonts w:eastAsia="MS Mincho"/>
          <w:bCs/>
        </w:rPr>
        <w:t>/</w:t>
      </w:r>
      <w:proofErr w:type="spellStart"/>
      <w:r w:rsidR="00CD7F83" w:rsidRPr="00CD7F83">
        <w:rPr>
          <w:rFonts w:eastAsia="MS Mincho"/>
          <w:bCs/>
        </w:rPr>
        <w:t>Totalg</w:t>
      </w:r>
      <w:proofErr w:type="spellEnd"/>
      <w:r w:rsidR="005663BF">
        <w:rPr>
          <w:rFonts w:eastAsia="MS Mincho"/>
          <w:bCs/>
        </w:rPr>
        <w:t xml:space="preserve">                                                    </w:t>
      </w:r>
      <w:r w:rsidR="0073375C">
        <w:rPr>
          <w:rFonts w:eastAsia="MS Mincho"/>
          <w:bCs/>
        </w:rPr>
        <w:t xml:space="preserve">                             (28</w:t>
      </w:r>
      <w:r w:rsidR="005663BF">
        <w:rPr>
          <w:rFonts w:eastAsia="MS Mincho"/>
          <w:bCs/>
        </w:rPr>
        <w:t>)</w:t>
      </w:r>
      <w:r w:rsidR="00CD7F83" w:rsidRPr="00CD7F83">
        <w:rPr>
          <w:rFonts w:eastAsia="MS Mincho"/>
          <w:bCs/>
        </w:rPr>
        <w:br/>
      </w:r>
      <w:r w:rsidR="00CD7F83" w:rsidRPr="00CD7F83">
        <w:rPr>
          <w:rFonts w:eastAsia="MS Mincho"/>
          <w:bCs/>
        </w:rPr>
        <w:br/>
      </w:r>
      <w:r w:rsidR="00CD7F83" w:rsidRPr="00CD7F83">
        <w:rPr>
          <w:rFonts w:eastAsia="MS Mincho"/>
          <w:bCs/>
        </w:rPr>
        <w:lastRenderedPageBreak/>
        <w:t xml:space="preserve">where </w:t>
      </w:r>
      <w:proofErr w:type="spellStart"/>
      <w:r w:rsidR="00CD7F83" w:rsidRPr="00CD7F83">
        <w:rPr>
          <w:rFonts w:eastAsia="MS Mincho"/>
          <w:bCs/>
        </w:rPr>
        <w:t>NUg</w:t>
      </w:r>
      <w:proofErr w:type="spellEnd"/>
      <w:r w:rsidR="00CD7F83" w:rsidRPr="00CD7F83">
        <w:rPr>
          <w:rFonts w:eastAsia="MS Mincho"/>
          <w:bCs/>
        </w:rPr>
        <w:t xml:space="preserve"> is the number of days during growing season with </w:t>
      </w:r>
      <w:r w:rsidR="00CD7F83" w:rsidRPr="00495968">
        <w:rPr>
          <w:rFonts w:eastAsia="MS Mincho"/>
          <w:bCs/>
        </w:rPr>
        <w:t xml:space="preserve">filled MODIS </w:t>
      </w:r>
      <w:r w:rsidR="00CD7F83">
        <w:rPr>
          <w:rFonts w:eastAsia="MS Mincho"/>
          <w:bCs/>
        </w:rPr>
        <w:t xml:space="preserve">500m </w:t>
      </w:r>
      <w:r w:rsidR="00CD7F83" w:rsidRPr="00495968">
        <w:rPr>
          <w:rFonts w:eastAsia="MS Mincho"/>
          <w:bCs/>
        </w:rPr>
        <w:t xml:space="preserve">LAI inputs </w:t>
      </w:r>
      <w:r w:rsidR="00CD7F83">
        <w:rPr>
          <w:rFonts w:eastAsia="MS Mincho"/>
          <w:bCs/>
        </w:rPr>
        <w:t>to</w:t>
      </w:r>
      <w:r w:rsidR="00CD7F83" w:rsidRPr="00495968">
        <w:rPr>
          <w:rFonts w:eastAsia="MS Mincho"/>
          <w:bCs/>
        </w:rPr>
        <w:t xml:space="preserve"> MOD16 due to missing or unfavorable atmospheric contaminated MODIS LAI (hence FPAR) if improv</w:t>
      </w:r>
      <w:r w:rsidR="00CD7F83">
        <w:rPr>
          <w:rFonts w:eastAsia="MS Mincho"/>
          <w:bCs/>
        </w:rPr>
        <w:t>ement reprocess is employed.</w:t>
      </w:r>
      <w:r w:rsidR="00CD7F83" w:rsidRPr="00CD7F83">
        <w:rPr>
          <w:rFonts w:eastAsia="MS Mincho"/>
          <w:bCs/>
        </w:rPr>
        <w:t xml:space="preserve"> </w:t>
      </w:r>
      <w:proofErr w:type="spellStart"/>
      <w:r w:rsidR="00CD7F83" w:rsidRPr="00CD7F83">
        <w:rPr>
          <w:rFonts w:eastAsia="MS Mincho"/>
          <w:bCs/>
        </w:rPr>
        <w:t>Totalg</w:t>
      </w:r>
      <w:proofErr w:type="spellEnd"/>
      <w:r w:rsidR="00CD7F83" w:rsidRPr="00CD7F83">
        <w:rPr>
          <w:rFonts w:eastAsia="MS Mincho"/>
          <w:bCs/>
        </w:rPr>
        <w:t xml:space="preserve"> is total number of days in the growing season. The growing season is defined as all days with </w:t>
      </w:r>
      <w:proofErr w:type="spellStart"/>
      <w:r w:rsidR="00CD7F83" w:rsidRPr="00CD7F83">
        <w:rPr>
          <w:rFonts w:eastAsia="MS Mincho"/>
          <w:bCs/>
        </w:rPr>
        <w:t>Tmin</w:t>
      </w:r>
      <w:proofErr w:type="spellEnd"/>
      <w:r w:rsidR="00CD7F83" w:rsidRPr="00CD7F83">
        <w:rPr>
          <w:rFonts w:eastAsia="MS Mincho"/>
          <w:bCs/>
        </w:rPr>
        <w:t xml:space="preserve"> above the value where stomata close as in the BPLUT. </w:t>
      </w:r>
    </w:p>
    <w:p w14:paraId="409A6D9C" w14:textId="77777777" w:rsidR="00CD7F83" w:rsidRDefault="00CD7F83" w:rsidP="00DD12C9">
      <w:pPr>
        <w:jc w:val="both"/>
        <w:rPr>
          <w:rFonts w:eastAsia="MS Mincho"/>
          <w:bCs/>
        </w:rPr>
      </w:pPr>
    </w:p>
    <w:p w14:paraId="048958FF" w14:textId="74F2B81C" w:rsidR="003504FC" w:rsidRDefault="00495968" w:rsidP="00F31AA4">
      <w:pPr>
        <w:ind w:firstLine="720"/>
        <w:jc w:val="both"/>
        <w:rPr>
          <w:rFonts w:eastAsia="MS Mincho"/>
          <w:bCs/>
        </w:rPr>
      </w:pPr>
      <w:r w:rsidRPr="00495968">
        <w:rPr>
          <w:rFonts w:eastAsia="MS Mincho"/>
          <w:bCs/>
        </w:rPr>
        <w:t xml:space="preserve">The data type </w:t>
      </w:r>
      <w:r w:rsidR="00CD7F83">
        <w:rPr>
          <w:rFonts w:eastAsia="MS Mincho"/>
          <w:bCs/>
        </w:rPr>
        <w:t xml:space="preserve">of </w:t>
      </w:r>
      <w:r w:rsidR="00CD7F83" w:rsidRPr="00495968">
        <w:rPr>
          <w:rFonts w:eastAsia="MS Mincho"/>
          <w:bCs/>
        </w:rPr>
        <w:t xml:space="preserve">ET_QC_500m </w:t>
      </w:r>
      <w:r w:rsidRPr="00495968">
        <w:rPr>
          <w:rFonts w:eastAsia="MS Mincho"/>
          <w:bCs/>
        </w:rPr>
        <w:t xml:space="preserve">is </w:t>
      </w:r>
      <w:r>
        <w:rPr>
          <w:rFonts w:eastAsia="MS Mincho"/>
          <w:bCs/>
        </w:rPr>
        <w:t>unsigned 1</w:t>
      </w:r>
      <w:r w:rsidRPr="00495968">
        <w:rPr>
          <w:rFonts w:eastAsia="MS Mincho"/>
          <w:bCs/>
        </w:rPr>
        <w:t xml:space="preserve">-byte </w:t>
      </w:r>
      <w:r>
        <w:rPr>
          <w:rFonts w:eastAsia="MS Mincho"/>
          <w:bCs/>
        </w:rPr>
        <w:t>integer (uint8</w:t>
      </w:r>
      <w:r w:rsidRPr="00495968">
        <w:rPr>
          <w:rFonts w:eastAsia="MS Mincho"/>
          <w:bCs/>
        </w:rPr>
        <w:t xml:space="preserve">) with valid range from 0 to </w:t>
      </w:r>
      <w:r>
        <w:rPr>
          <w:rFonts w:eastAsia="MS Mincho"/>
          <w:bCs/>
        </w:rPr>
        <w:t>100</w:t>
      </w:r>
      <w:r w:rsidRPr="00495968">
        <w:rPr>
          <w:rFonts w:eastAsia="MS Mincho"/>
          <w:bCs/>
        </w:rPr>
        <w:t xml:space="preserve">.  </w:t>
      </w:r>
      <w:r w:rsidR="00F74BB2">
        <w:rPr>
          <w:rFonts w:eastAsia="MS Mincho"/>
          <w:bCs/>
        </w:rPr>
        <w:t xml:space="preserve">For vegetated land pixels, if </w:t>
      </w:r>
      <w:r w:rsidR="00F74BB2" w:rsidRPr="00495968">
        <w:rPr>
          <w:rFonts w:eastAsia="MS Mincho"/>
          <w:bCs/>
        </w:rPr>
        <w:t>ET_QC_500m</w:t>
      </w:r>
      <w:r w:rsidR="00F74BB2">
        <w:rPr>
          <w:rFonts w:eastAsia="MS Mincho"/>
          <w:bCs/>
        </w:rPr>
        <w:t xml:space="preserve"> has no spatial variations, it will imply the MOD16A3 is the </w:t>
      </w:r>
      <w:r w:rsidR="00CC14F7">
        <w:rPr>
          <w:rFonts w:eastAsia="MS Mincho"/>
          <w:bCs/>
        </w:rPr>
        <w:t xml:space="preserve">NASA’s operational </w:t>
      </w:r>
      <w:r w:rsidR="00F74BB2">
        <w:rPr>
          <w:rFonts w:eastAsia="MS Mincho"/>
          <w:bCs/>
        </w:rPr>
        <w:t xml:space="preserve">data product, </w:t>
      </w:r>
      <w:r w:rsidR="00CD7F83">
        <w:rPr>
          <w:rFonts w:eastAsia="MS Mincho"/>
          <w:bCs/>
        </w:rPr>
        <w:t xml:space="preserve">but </w:t>
      </w:r>
      <w:r w:rsidR="00F74BB2">
        <w:rPr>
          <w:rFonts w:eastAsia="MS Mincho"/>
          <w:bCs/>
        </w:rPr>
        <w:t>not the improved by reprocessing because freque</w:t>
      </w:r>
      <w:r w:rsidR="00CD7F83">
        <w:rPr>
          <w:rFonts w:eastAsia="MS Mincho"/>
          <w:bCs/>
        </w:rPr>
        <w:t>ncy of cloud contaminations varies</w:t>
      </w:r>
      <w:r w:rsidR="00F74BB2">
        <w:rPr>
          <w:rFonts w:eastAsia="MS Mincho"/>
          <w:bCs/>
        </w:rPr>
        <w:t xml:space="preserve"> with space.  </w:t>
      </w:r>
      <w:r w:rsidRPr="00495968">
        <w:rPr>
          <w:rFonts w:eastAsia="MS Mincho"/>
          <w:bCs/>
        </w:rPr>
        <w:t>Though data attribute</w:t>
      </w:r>
      <w:r w:rsidR="008B23CF">
        <w:rPr>
          <w:rFonts w:eastAsia="MS Mincho"/>
          <w:bCs/>
        </w:rPr>
        <w:t>s list</w:t>
      </w:r>
      <w:r w:rsidRPr="00495968">
        <w:rPr>
          <w:rFonts w:eastAsia="MS Mincho"/>
          <w:bCs/>
        </w:rPr>
        <w:t xml:space="preserve"> one _</w:t>
      </w:r>
      <w:proofErr w:type="spellStart"/>
      <w:r w:rsidRPr="00495968">
        <w:rPr>
          <w:rFonts w:eastAsia="MS Mincho"/>
          <w:bCs/>
        </w:rPr>
        <w:t>FillValue</w:t>
      </w:r>
      <w:proofErr w:type="spellEnd"/>
      <w:r w:rsidRPr="00495968">
        <w:rPr>
          <w:rFonts w:eastAsia="MS Mincho"/>
          <w:bCs/>
        </w:rPr>
        <w:t xml:space="preserve">: </w:t>
      </w:r>
      <w:r>
        <w:rPr>
          <w:rFonts w:eastAsia="MS Mincho"/>
          <w:bCs/>
        </w:rPr>
        <w:t>2</w:t>
      </w:r>
      <w:r w:rsidRPr="00495968">
        <w:rPr>
          <w:rFonts w:eastAsia="MS Mincho"/>
          <w:bCs/>
        </w:rPr>
        <w:t>55 in the HDFEOS MOD16A3 file, there are, in fact,</w:t>
      </w:r>
      <w:r w:rsidR="00F74BB2">
        <w:rPr>
          <w:rFonts w:eastAsia="MS Mincho"/>
          <w:bCs/>
        </w:rPr>
        <w:t xml:space="preserve"> 7 fill values as listed below</w:t>
      </w:r>
      <w:r w:rsidR="00CD7F83">
        <w:rPr>
          <w:rFonts w:eastAsia="MS Mincho"/>
          <w:bCs/>
        </w:rPr>
        <w:t xml:space="preserve"> for non-vegetated pixels</w:t>
      </w:r>
      <w:r w:rsidR="00F74BB2">
        <w:rPr>
          <w:rFonts w:eastAsia="MS Mincho"/>
          <w:bCs/>
        </w:rPr>
        <w:t xml:space="preserve">.  </w:t>
      </w:r>
    </w:p>
    <w:p w14:paraId="2632D1FB" w14:textId="77777777" w:rsidR="00495968" w:rsidRPr="00DD12C9" w:rsidRDefault="00495968" w:rsidP="00DD12C9">
      <w:pPr>
        <w:pStyle w:val="PlainText"/>
        <w:jc w:val="both"/>
        <w:rPr>
          <w:rFonts w:ascii="Times New Roman" w:eastAsia="MS Mincho" w:hAnsi="Times New Roman" w:cs="Times New Roman"/>
          <w:sz w:val="24"/>
          <w:szCs w:val="24"/>
        </w:rPr>
      </w:pPr>
    </w:p>
    <w:p w14:paraId="1A547953" w14:textId="67FEDCAC"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255</w:t>
      </w:r>
      <w:r w:rsidRPr="00812A4C">
        <w:rPr>
          <w:rFonts w:ascii="Times New Roman" w:eastAsia="MS Mincho" w:hAnsi="Times New Roman" w:cs="Times New Roman"/>
          <w:bCs/>
          <w:sz w:val="24"/>
          <w:szCs w:val="24"/>
          <w:lang w:eastAsia="zh-CN"/>
        </w:rPr>
        <w:t xml:space="preserve"> = _</w:t>
      </w:r>
      <w:proofErr w:type="spellStart"/>
      <w:r w:rsidRPr="00812A4C">
        <w:rPr>
          <w:rFonts w:ascii="Times New Roman" w:eastAsia="MS Mincho" w:hAnsi="Times New Roman" w:cs="Times New Roman"/>
          <w:bCs/>
          <w:sz w:val="24"/>
          <w:szCs w:val="24"/>
          <w:lang w:eastAsia="zh-CN"/>
        </w:rPr>
        <w:t>Fillvalue</w:t>
      </w:r>
      <w:proofErr w:type="spellEnd"/>
      <w:r w:rsidRPr="00812A4C">
        <w:rPr>
          <w:rFonts w:ascii="Times New Roman" w:eastAsia="MS Mincho" w:hAnsi="Times New Roman" w:cs="Times New Roman"/>
          <w:bCs/>
          <w:sz w:val="24"/>
          <w:szCs w:val="24"/>
          <w:lang w:eastAsia="zh-CN"/>
        </w:rPr>
        <w:t xml:space="preserve">             </w:t>
      </w:r>
    </w:p>
    <w:p w14:paraId="35BF16FB" w14:textId="29E920FC"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254</w:t>
      </w:r>
      <w:r w:rsidRPr="00812A4C">
        <w:rPr>
          <w:rFonts w:ascii="Times New Roman" w:eastAsia="MS Mincho" w:hAnsi="Times New Roman" w:cs="Times New Roman"/>
          <w:bCs/>
          <w:sz w:val="24"/>
          <w:szCs w:val="24"/>
          <w:lang w:eastAsia="zh-CN"/>
        </w:rPr>
        <w:t xml:space="preserve"> = land cover assigned as perennial salt or Water bodies</w:t>
      </w:r>
    </w:p>
    <w:p w14:paraId="7EE16D00" w14:textId="64A7AE70"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253</w:t>
      </w:r>
      <w:r w:rsidRPr="00812A4C">
        <w:rPr>
          <w:rFonts w:ascii="Times New Roman" w:eastAsia="MS Mincho" w:hAnsi="Times New Roman" w:cs="Times New Roman"/>
          <w:bCs/>
          <w:sz w:val="24"/>
          <w:szCs w:val="24"/>
          <w:lang w:eastAsia="zh-CN"/>
        </w:rPr>
        <w:t xml:space="preserve"> = land cover assigned as </w:t>
      </w:r>
      <w:proofErr w:type="spellStart"/>
      <w:proofErr w:type="gramStart"/>
      <w:r w:rsidRPr="00812A4C">
        <w:rPr>
          <w:rFonts w:ascii="Times New Roman" w:eastAsia="MS Mincho" w:hAnsi="Times New Roman" w:cs="Times New Roman"/>
          <w:bCs/>
          <w:sz w:val="24"/>
          <w:szCs w:val="24"/>
          <w:lang w:eastAsia="zh-CN"/>
        </w:rPr>
        <w:t>barren,sparse</w:t>
      </w:r>
      <w:proofErr w:type="spellEnd"/>
      <w:proofErr w:type="gramEnd"/>
      <w:r w:rsidRPr="00812A4C">
        <w:rPr>
          <w:rFonts w:ascii="Times New Roman" w:eastAsia="MS Mincho" w:hAnsi="Times New Roman" w:cs="Times New Roman"/>
          <w:bCs/>
          <w:sz w:val="24"/>
          <w:szCs w:val="24"/>
          <w:lang w:eastAsia="zh-CN"/>
        </w:rPr>
        <w:t xml:space="preserve"> veg (</w:t>
      </w:r>
      <w:proofErr w:type="spellStart"/>
      <w:r w:rsidRPr="00812A4C">
        <w:rPr>
          <w:rFonts w:ascii="Times New Roman" w:eastAsia="MS Mincho" w:hAnsi="Times New Roman" w:cs="Times New Roman"/>
          <w:bCs/>
          <w:sz w:val="24"/>
          <w:szCs w:val="24"/>
          <w:lang w:eastAsia="zh-CN"/>
        </w:rPr>
        <w:t>rock,tundra,desert</w:t>
      </w:r>
      <w:proofErr w:type="spellEnd"/>
      <w:r w:rsidRPr="00812A4C">
        <w:rPr>
          <w:rFonts w:ascii="Times New Roman" w:eastAsia="MS Mincho" w:hAnsi="Times New Roman" w:cs="Times New Roman"/>
          <w:bCs/>
          <w:sz w:val="24"/>
          <w:szCs w:val="24"/>
          <w:lang w:eastAsia="zh-CN"/>
        </w:rPr>
        <w:t>)</w:t>
      </w:r>
    </w:p>
    <w:p w14:paraId="291FA6B1" w14:textId="46F13F45"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w:t>
      </w:r>
      <w:r w:rsidRPr="00812A4C">
        <w:rPr>
          <w:rFonts w:ascii="Times New Roman" w:eastAsia="MS Mincho" w:hAnsi="Times New Roman" w:cs="Times New Roman"/>
          <w:bCs/>
          <w:sz w:val="24"/>
          <w:szCs w:val="24"/>
          <w:lang w:eastAsia="zh-CN"/>
        </w:rPr>
        <w:t xml:space="preserve">2 = land cover assigned as perennial </w:t>
      </w:r>
      <w:proofErr w:type="spellStart"/>
      <w:proofErr w:type="gramStart"/>
      <w:r w:rsidRPr="00812A4C">
        <w:rPr>
          <w:rFonts w:ascii="Times New Roman" w:eastAsia="MS Mincho" w:hAnsi="Times New Roman" w:cs="Times New Roman"/>
          <w:bCs/>
          <w:sz w:val="24"/>
          <w:szCs w:val="24"/>
          <w:lang w:eastAsia="zh-CN"/>
        </w:rPr>
        <w:t>snow,ice</w:t>
      </w:r>
      <w:proofErr w:type="spellEnd"/>
      <w:proofErr w:type="gramEnd"/>
      <w:r w:rsidRPr="00812A4C">
        <w:rPr>
          <w:rFonts w:ascii="Times New Roman" w:eastAsia="MS Mincho" w:hAnsi="Times New Roman" w:cs="Times New Roman"/>
          <w:bCs/>
          <w:sz w:val="24"/>
          <w:szCs w:val="24"/>
          <w:lang w:eastAsia="zh-CN"/>
        </w:rPr>
        <w:t>.</w:t>
      </w:r>
    </w:p>
    <w:p w14:paraId="3E4A9A5C" w14:textId="7E57963E"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w:t>
      </w:r>
      <w:r w:rsidRPr="00812A4C">
        <w:rPr>
          <w:rFonts w:ascii="Times New Roman" w:eastAsia="MS Mincho" w:hAnsi="Times New Roman" w:cs="Times New Roman"/>
          <w:bCs/>
          <w:sz w:val="24"/>
          <w:szCs w:val="24"/>
          <w:lang w:eastAsia="zh-CN"/>
        </w:rPr>
        <w:t>1 = land cover assigned as "permanent" wetlands/inundated marshland</w:t>
      </w:r>
    </w:p>
    <w:p w14:paraId="4F108EE4" w14:textId="5623EAA2" w:rsidR="00812A4C" w:rsidRPr="00812A4C" w:rsidRDefault="00812A4C" w:rsidP="00812A4C">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25</w:t>
      </w:r>
      <w:r w:rsidRPr="00812A4C">
        <w:rPr>
          <w:rFonts w:ascii="Times New Roman" w:eastAsia="MS Mincho" w:hAnsi="Times New Roman" w:cs="Times New Roman"/>
          <w:bCs/>
          <w:sz w:val="24"/>
          <w:szCs w:val="24"/>
          <w:lang w:eastAsia="zh-CN"/>
        </w:rPr>
        <w:t>0 = land cover assigned as urban/built-up</w:t>
      </w:r>
    </w:p>
    <w:p w14:paraId="5443A3D5" w14:textId="6E65FAC3" w:rsidR="00296632" w:rsidRPr="00812A4C" w:rsidRDefault="00812A4C" w:rsidP="00C24567">
      <w:pPr>
        <w:pStyle w:val="PlainText"/>
        <w:jc w:val="both"/>
        <w:rPr>
          <w:rFonts w:ascii="Times New Roman" w:eastAsia="MS Mincho" w:hAnsi="Times New Roman" w:cs="Times New Roman"/>
          <w:bCs/>
          <w:sz w:val="24"/>
          <w:szCs w:val="24"/>
          <w:lang w:eastAsia="zh-CN"/>
        </w:rPr>
      </w:pPr>
      <w:r>
        <w:rPr>
          <w:rFonts w:ascii="Times New Roman" w:eastAsia="MS Mincho" w:hAnsi="Times New Roman" w:cs="Times New Roman"/>
          <w:bCs/>
          <w:sz w:val="24"/>
          <w:szCs w:val="24"/>
          <w:lang w:eastAsia="zh-CN"/>
        </w:rPr>
        <w:t xml:space="preserve">       24</w:t>
      </w:r>
      <w:r w:rsidRPr="00812A4C">
        <w:rPr>
          <w:rFonts w:ascii="Times New Roman" w:eastAsia="MS Mincho" w:hAnsi="Times New Roman" w:cs="Times New Roman"/>
          <w:bCs/>
          <w:sz w:val="24"/>
          <w:szCs w:val="24"/>
          <w:lang w:eastAsia="zh-CN"/>
        </w:rPr>
        <w:t>9 = land cover</w:t>
      </w:r>
      <w:r w:rsidR="008B5DBC">
        <w:rPr>
          <w:rFonts w:ascii="Times New Roman" w:eastAsia="MS Mincho" w:hAnsi="Times New Roman" w:cs="Times New Roman"/>
          <w:bCs/>
          <w:sz w:val="24"/>
          <w:szCs w:val="24"/>
          <w:lang w:eastAsia="zh-CN"/>
        </w:rPr>
        <w:t xml:space="preserve"> assigned as "unclassified" or </w:t>
      </w:r>
      <w:r w:rsidRPr="00812A4C">
        <w:rPr>
          <w:rFonts w:ascii="Times New Roman" w:eastAsia="MS Mincho" w:hAnsi="Times New Roman" w:cs="Times New Roman"/>
          <w:bCs/>
          <w:sz w:val="24"/>
          <w:szCs w:val="24"/>
          <w:lang w:eastAsia="zh-CN"/>
        </w:rPr>
        <w:t xml:space="preserve">not able </w:t>
      </w:r>
      <w:r w:rsidR="008B5DBC">
        <w:rPr>
          <w:rFonts w:ascii="Times New Roman" w:eastAsia="MS Mincho" w:hAnsi="Times New Roman" w:cs="Times New Roman"/>
          <w:bCs/>
          <w:sz w:val="24"/>
          <w:szCs w:val="24"/>
          <w:lang w:eastAsia="zh-CN"/>
        </w:rPr>
        <w:t>to determine</w:t>
      </w:r>
    </w:p>
    <w:p w14:paraId="48A69323" w14:textId="77777777" w:rsidR="00713BD7" w:rsidRDefault="00713BD7" w:rsidP="00C24567">
      <w:pPr>
        <w:pStyle w:val="PlainText"/>
        <w:jc w:val="both"/>
        <w:rPr>
          <w:rFonts w:ascii="Times New Roman" w:hAnsi="Times New Roman" w:cs="Times New Roman"/>
          <w:b/>
          <w:bCs/>
          <w:sz w:val="24"/>
          <w:szCs w:val="24"/>
        </w:rPr>
      </w:pPr>
    </w:p>
    <w:p w14:paraId="491D3BD9" w14:textId="1E8E05E1" w:rsidR="00E22674" w:rsidRDefault="00E22674" w:rsidP="00C24567">
      <w:pPr>
        <w:pStyle w:val="PlainText"/>
        <w:jc w:val="both"/>
        <w:rPr>
          <w:rFonts w:ascii="Times New Roman" w:hAnsi="Times New Roman" w:cs="Times New Roman"/>
          <w:b/>
          <w:bCs/>
          <w:sz w:val="24"/>
          <w:szCs w:val="24"/>
        </w:rPr>
      </w:pPr>
      <w:r>
        <w:rPr>
          <w:rFonts w:ascii="Times New Roman" w:hAnsi="Times New Roman" w:cs="Times New Roman"/>
          <w:b/>
          <w:bCs/>
          <w:sz w:val="24"/>
          <w:szCs w:val="24"/>
        </w:rPr>
        <w:t xml:space="preserve">6.3. </w:t>
      </w:r>
      <w:r w:rsidR="004A4DFF">
        <w:rPr>
          <w:rFonts w:ascii="Times New Roman" w:hAnsi="Times New Roman" w:cs="Times New Roman"/>
          <w:b/>
          <w:bCs/>
          <w:sz w:val="24"/>
          <w:szCs w:val="24"/>
        </w:rPr>
        <w:t>Evaluation of NASA</w:t>
      </w:r>
      <w:r w:rsidR="00175897">
        <w:rPr>
          <w:rFonts w:ascii="Times New Roman" w:hAnsi="Times New Roman" w:cs="Times New Roman"/>
          <w:b/>
          <w:bCs/>
          <w:sz w:val="24"/>
          <w:szCs w:val="24"/>
        </w:rPr>
        <w:t xml:space="preserve"> </w:t>
      </w:r>
      <w:r w:rsidRPr="00E22674">
        <w:rPr>
          <w:rFonts w:ascii="Times New Roman" w:hAnsi="Times New Roman" w:cs="Times New Roman"/>
          <w:b/>
          <w:bCs/>
          <w:sz w:val="24"/>
          <w:szCs w:val="24"/>
        </w:rPr>
        <w:t>Operational MOD16</w:t>
      </w:r>
      <w:r w:rsidR="00175897">
        <w:rPr>
          <w:rFonts w:ascii="Times New Roman" w:hAnsi="Times New Roman" w:cs="Times New Roman"/>
          <w:b/>
          <w:bCs/>
          <w:sz w:val="24"/>
          <w:szCs w:val="24"/>
        </w:rPr>
        <w:t xml:space="preserve"> with </w:t>
      </w:r>
      <w:r w:rsidR="0068213B">
        <w:rPr>
          <w:rFonts w:ascii="Times New Roman" w:hAnsi="Times New Roman" w:cs="Times New Roman"/>
          <w:b/>
          <w:bCs/>
          <w:sz w:val="24"/>
          <w:szCs w:val="24"/>
        </w:rPr>
        <w:t xml:space="preserve">NTSG </w:t>
      </w:r>
      <w:r w:rsidR="00175897" w:rsidRPr="00E22674">
        <w:rPr>
          <w:rFonts w:ascii="Times New Roman" w:hAnsi="Times New Roman" w:cs="Times New Roman"/>
          <w:b/>
          <w:bCs/>
          <w:sz w:val="24"/>
          <w:szCs w:val="24"/>
        </w:rPr>
        <w:t>Gap-filled</w:t>
      </w:r>
    </w:p>
    <w:p w14:paraId="41F102F6" w14:textId="77777777" w:rsidR="00296632" w:rsidRDefault="00296632" w:rsidP="006569D8">
      <w:pPr>
        <w:jc w:val="both"/>
      </w:pPr>
    </w:p>
    <w:p w14:paraId="6982D8C4" w14:textId="556DD317" w:rsidR="00175897" w:rsidRPr="00175897" w:rsidRDefault="00175897" w:rsidP="006569D8">
      <w:pPr>
        <w:jc w:val="both"/>
        <w:rPr>
          <w:i/>
          <w:iCs/>
        </w:rPr>
      </w:pPr>
      <w:r>
        <w:sym w:font="Webdings" w:char="F07E"/>
      </w:r>
      <w:r>
        <w:t xml:space="preserve">  </w:t>
      </w:r>
      <w:r>
        <w:rPr>
          <w:i/>
          <w:iCs/>
        </w:rPr>
        <w:t xml:space="preserve">The following </w:t>
      </w:r>
      <w:r w:rsidR="00D51C86">
        <w:rPr>
          <w:i/>
          <w:iCs/>
        </w:rPr>
        <w:t xml:space="preserve">subsection 1) reveals </w:t>
      </w:r>
      <w:r w:rsidR="00D51C86" w:rsidRPr="00D51C86">
        <w:rPr>
          <w:i/>
          <w:iCs/>
        </w:rPr>
        <w:t xml:space="preserve">the differences between </w:t>
      </w:r>
      <w:r w:rsidR="004A4DFF">
        <w:rPr>
          <w:i/>
          <w:iCs/>
        </w:rPr>
        <w:t>NASA</w:t>
      </w:r>
      <w:r w:rsidR="00D51C86">
        <w:rPr>
          <w:i/>
          <w:iCs/>
        </w:rPr>
        <w:t xml:space="preserve"> </w:t>
      </w:r>
      <w:r w:rsidR="00CC14F7">
        <w:rPr>
          <w:i/>
          <w:iCs/>
        </w:rPr>
        <w:t xml:space="preserve">operational </w:t>
      </w:r>
      <w:r w:rsidR="00D51C86" w:rsidRPr="00D51C86">
        <w:rPr>
          <w:i/>
          <w:iCs/>
        </w:rPr>
        <w:t xml:space="preserve">and </w:t>
      </w:r>
      <w:r w:rsidR="00D51C86">
        <w:rPr>
          <w:i/>
          <w:iCs/>
        </w:rPr>
        <w:t xml:space="preserve">NTSG </w:t>
      </w:r>
      <w:r w:rsidR="00D51C86" w:rsidRPr="00D51C86">
        <w:rPr>
          <w:i/>
          <w:iCs/>
        </w:rPr>
        <w:t>gap-filled</w:t>
      </w:r>
      <w:r w:rsidR="00D51C86">
        <w:rPr>
          <w:i/>
          <w:iCs/>
        </w:rPr>
        <w:t xml:space="preserve"> MOD16</w:t>
      </w:r>
      <w:r w:rsidR="00D51C86" w:rsidRPr="00D51C86">
        <w:rPr>
          <w:i/>
          <w:iCs/>
        </w:rPr>
        <w:t xml:space="preserve"> by showing one 8-day global browser of </w:t>
      </w:r>
      <w:r w:rsidR="00D51C86">
        <w:rPr>
          <w:i/>
          <w:iCs/>
        </w:rPr>
        <w:t xml:space="preserve">ET in Figure 6.1; </w:t>
      </w:r>
      <w:r w:rsidR="00646F10">
        <w:rPr>
          <w:i/>
          <w:iCs/>
        </w:rPr>
        <w:t xml:space="preserve">2) </w:t>
      </w:r>
      <w:r w:rsidR="006569D8">
        <w:rPr>
          <w:i/>
          <w:iCs/>
        </w:rPr>
        <w:t>demonstrates</w:t>
      </w:r>
      <w:r w:rsidR="00D51C86">
        <w:rPr>
          <w:i/>
          <w:iCs/>
        </w:rPr>
        <w:t xml:space="preserve"> </w:t>
      </w:r>
      <w:r w:rsidR="00D51C86" w:rsidRPr="00D51C86">
        <w:rPr>
          <w:i/>
          <w:iCs/>
        </w:rPr>
        <w:t xml:space="preserve">close </w:t>
      </w:r>
      <w:r w:rsidR="00962D4E">
        <w:rPr>
          <w:i/>
          <w:iCs/>
        </w:rPr>
        <w:t xml:space="preserve">global </w:t>
      </w:r>
      <w:r w:rsidR="00D51C86" w:rsidRPr="00D51C86">
        <w:rPr>
          <w:i/>
          <w:iCs/>
        </w:rPr>
        <w:t>agreement</w:t>
      </w:r>
      <w:r w:rsidR="00D51C86">
        <w:rPr>
          <w:i/>
          <w:iCs/>
        </w:rPr>
        <w:t>s</w:t>
      </w:r>
      <w:r w:rsidR="00D51C86" w:rsidRPr="00D51C86">
        <w:rPr>
          <w:i/>
          <w:iCs/>
        </w:rPr>
        <w:t xml:space="preserve"> between </w:t>
      </w:r>
      <w:r w:rsidR="00646F10">
        <w:rPr>
          <w:i/>
          <w:iCs/>
        </w:rPr>
        <w:t>NAS</w:t>
      </w:r>
      <w:r w:rsidR="004A4DFF">
        <w:rPr>
          <w:i/>
          <w:iCs/>
        </w:rPr>
        <w:t>A</w:t>
      </w:r>
      <w:r w:rsidR="00646F10">
        <w:rPr>
          <w:i/>
          <w:iCs/>
        </w:rPr>
        <w:t xml:space="preserve"> </w:t>
      </w:r>
      <w:r w:rsidR="00CC14F7">
        <w:rPr>
          <w:i/>
          <w:iCs/>
        </w:rPr>
        <w:t>operational</w:t>
      </w:r>
      <w:r w:rsidR="00646F10" w:rsidRPr="00D51C86">
        <w:rPr>
          <w:i/>
          <w:iCs/>
        </w:rPr>
        <w:t xml:space="preserve"> </w:t>
      </w:r>
      <w:r w:rsidR="00646F10">
        <w:rPr>
          <w:i/>
          <w:iCs/>
        </w:rPr>
        <w:t>Collection6</w:t>
      </w:r>
      <w:r w:rsidR="00D51C86" w:rsidRPr="00D51C86">
        <w:rPr>
          <w:i/>
          <w:iCs/>
        </w:rPr>
        <w:t xml:space="preserve"> MOD16</w:t>
      </w:r>
      <w:r w:rsidR="00316DD1">
        <w:rPr>
          <w:i/>
          <w:iCs/>
        </w:rPr>
        <w:t>A2</w:t>
      </w:r>
      <w:r w:rsidR="00D51C86" w:rsidRPr="00D51C86">
        <w:rPr>
          <w:i/>
          <w:iCs/>
        </w:rPr>
        <w:t>, MYD16</w:t>
      </w:r>
      <w:r w:rsidR="00316DD1">
        <w:rPr>
          <w:i/>
          <w:iCs/>
        </w:rPr>
        <w:t>A2</w:t>
      </w:r>
      <w:r w:rsidR="00D51C86" w:rsidRPr="00D51C86">
        <w:rPr>
          <w:i/>
          <w:iCs/>
        </w:rPr>
        <w:t xml:space="preserve"> and NTSG </w:t>
      </w:r>
      <w:r w:rsidR="00646F10">
        <w:rPr>
          <w:i/>
          <w:iCs/>
        </w:rPr>
        <w:t xml:space="preserve">Collection5 </w:t>
      </w:r>
      <w:r w:rsidR="00962D4E">
        <w:rPr>
          <w:i/>
          <w:iCs/>
        </w:rPr>
        <w:t xml:space="preserve">gap-filled </w:t>
      </w:r>
      <w:r w:rsidR="00D51C86" w:rsidRPr="00D51C86">
        <w:rPr>
          <w:i/>
          <w:iCs/>
        </w:rPr>
        <w:t>data</w:t>
      </w:r>
      <w:r w:rsidR="00646F10">
        <w:rPr>
          <w:i/>
          <w:iCs/>
        </w:rPr>
        <w:t>.  Based on our evaluation</w:t>
      </w:r>
      <w:r w:rsidR="004A4DFF">
        <w:rPr>
          <w:i/>
          <w:iCs/>
        </w:rPr>
        <w:t>, we conclude that NASA</w:t>
      </w:r>
      <w:r w:rsidR="00D51C86" w:rsidRPr="00D51C86">
        <w:rPr>
          <w:i/>
          <w:iCs/>
        </w:rPr>
        <w:t xml:space="preserve"> </w:t>
      </w:r>
      <w:r w:rsidR="00CC14F7">
        <w:rPr>
          <w:i/>
          <w:iCs/>
        </w:rPr>
        <w:t>operational</w:t>
      </w:r>
      <w:r w:rsidR="00646F10" w:rsidRPr="00D51C86">
        <w:rPr>
          <w:i/>
          <w:iCs/>
        </w:rPr>
        <w:t xml:space="preserve"> </w:t>
      </w:r>
      <w:r w:rsidR="00646F10">
        <w:rPr>
          <w:i/>
          <w:iCs/>
        </w:rPr>
        <w:t>Collection6</w:t>
      </w:r>
      <w:r w:rsidR="00D51C86" w:rsidRPr="00D51C86">
        <w:rPr>
          <w:i/>
          <w:iCs/>
        </w:rPr>
        <w:t xml:space="preserve"> MOD16</w:t>
      </w:r>
      <w:r w:rsidR="00316DD1">
        <w:rPr>
          <w:i/>
          <w:iCs/>
        </w:rPr>
        <w:t>A2</w:t>
      </w:r>
      <w:r w:rsidR="00D51C86" w:rsidRPr="00D51C86">
        <w:rPr>
          <w:i/>
          <w:iCs/>
        </w:rPr>
        <w:t xml:space="preserve"> and MYD16</w:t>
      </w:r>
      <w:r w:rsidR="00316DD1">
        <w:rPr>
          <w:i/>
          <w:iCs/>
        </w:rPr>
        <w:t>A3</w:t>
      </w:r>
      <w:r w:rsidR="00D51C86" w:rsidRPr="00D51C86">
        <w:rPr>
          <w:i/>
          <w:iCs/>
        </w:rPr>
        <w:t xml:space="preserve"> are ready for users to apply the data to studies of global terrestrial water and energy cycles and environmental changes.</w:t>
      </w:r>
    </w:p>
    <w:p w14:paraId="5BC2CE7D" w14:textId="77777777" w:rsidR="00175897" w:rsidRDefault="00175897" w:rsidP="00E22674">
      <w:pPr>
        <w:pStyle w:val="PlainText"/>
        <w:jc w:val="both"/>
        <w:rPr>
          <w:rFonts w:ascii="Times New Roman" w:eastAsia="MS Mincho" w:hAnsi="Times New Roman" w:cs="Times New Roman"/>
          <w:sz w:val="24"/>
          <w:szCs w:val="24"/>
        </w:rPr>
      </w:pPr>
    </w:p>
    <w:p w14:paraId="2932DF18" w14:textId="3FD7417D" w:rsidR="00E22674" w:rsidRDefault="00E22674" w:rsidP="00F31AA4">
      <w:pPr>
        <w:pStyle w:val="PlainText"/>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As mentioned </w:t>
      </w:r>
      <w:r w:rsidR="004A4DFF">
        <w:rPr>
          <w:rFonts w:ascii="Times New Roman" w:eastAsia="MS Mincho" w:hAnsi="Times New Roman" w:cs="Times New Roman"/>
          <w:sz w:val="24"/>
          <w:szCs w:val="24"/>
        </w:rPr>
        <w:t>in the previous sections, NASA</w:t>
      </w:r>
      <w:r>
        <w:rPr>
          <w:rFonts w:ascii="Times New Roman" w:eastAsia="MS Mincho" w:hAnsi="Times New Roman" w:cs="Times New Roman"/>
          <w:sz w:val="24"/>
          <w:szCs w:val="24"/>
        </w:rPr>
        <w:t xml:space="preserve"> </w:t>
      </w:r>
      <w:r w:rsidR="00CC14F7" w:rsidRPr="00CC14F7">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MOD16A2 contain</w:t>
      </w:r>
      <w:r w:rsidR="00F75255">
        <w:rPr>
          <w:rFonts w:ascii="Times New Roman" w:eastAsia="MS Mincho" w:hAnsi="Times New Roman" w:cs="Times New Roman"/>
          <w:sz w:val="24"/>
          <w:szCs w:val="24"/>
        </w:rPr>
        <w:t>s</w:t>
      </w:r>
      <w:r>
        <w:rPr>
          <w:rFonts w:ascii="Times New Roman" w:eastAsia="MS Mincho" w:hAnsi="Times New Roman" w:cs="Times New Roman"/>
          <w:sz w:val="24"/>
          <w:szCs w:val="24"/>
        </w:rPr>
        <w:t xml:space="preserve"> data gaps mainly due to cloudiness </w:t>
      </w:r>
      <w:r w:rsidR="00F75255">
        <w:rPr>
          <w:rFonts w:ascii="Times New Roman" w:eastAsia="MS Mincho" w:hAnsi="Times New Roman" w:cs="Times New Roman"/>
          <w:sz w:val="24"/>
          <w:szCs w:val="24"/>
        </w:rPr>
        <w:t>or</w:t>
      </w:r>
      <w:r>
        <w:rPr>
          <w:rFonts w:ascii="Times New Roman" w:eastAsia="MS Mincho" w:hAnsi="Times New Roman" w:cs="Times New Roman"/>
          <w:sz w:val="24"/>
          <w:szCs w:val="24"/>
        </w:rPr>
        <w:t xml:space="preserve"> snow cover, which obscures the ground information </w:t>
      </w:r>
      <w:r w:rsidR="00F75255">
        <w:rPr>
          <w:rFonts w:ascii="Times New Roman" w:eastAsia="MS Mincho" w:hAnsi="Times New Roman" w:cs="Times New Roman"/>
          <w:sz w:val="24"/>
          <w:szCs w:val="24"/>
        </w:rPr>
        <w:t xml:space="preserve">observed by MODIS and results in unrealistic </w:t>
      </w:r>
      <w:r>
        <w:rPr>
          <w:rFonts w:ascii="Times New Roman" w:eastAsia="MS Mincho" w:hAnsi="Times New Roman" w:cs="Times New Roman"/>
          <w:sz w:val="24"/>
          <w:szCs w:val="24"/>
        </w:rPr>
        <w:t>biophysical variables</w:t>
      </w:r>
      <w:r w:rsidR="00F75255">
        <w:rPr>
          <w:rFonts w:ascii="Times New Roman" w:eastAsia="MS Mincho" w:hAnsi="Times New Roman" w:cs="Times New Roman"/>
          <w:sz w:val="24"/>
          <w:szCs w:val="24"/>
        </w:rPr>
        <w:t xml:space="preserve"> derived from MODIS</w:t>
      </w:r>
      <w:r>
        <w:rPr>
          <w:rFonts w:ascii="Times New Roman" w:eastAsia="MS Mincho" w:hAnsi="Times New Roman" w:cs="Times New Roman"/>
          <w:sz w:val="24"/>
          <w:szCs w:val="24"/>
        </w:rPr>
        <w:t xml:space="preserve">, </w:t>
      </w:r>
      <w:r w:rsidR="00F75255">
        <w:rPr>
          <w:rFonts w:ascii="Times New Roman" w:eastAsia="MS Mincho" w:hAnsi="Times New Roman" w:cs="Times New Roman"/>
          <w:sz w:val="24"/>
          <w:szCs w:val="24"/>
        </w:rPr>
        <w:t xml:space="preserve">the </w:t>
      </w:r>
      <w:r>
        <w:rPr>
          <w:rFonts w:ascii="Times New Roman" w:eastAsia="MS Mincho" w:hAnsi="Times New Roman" w:cs="Times New Roman"/>
          <w:sz w:val="24"/>
          <w:szCs w:val="24"/>
        </w:rPr>
        <w:t>inputs to MOD16</w:t>
      </w:r>
      <w:r w:rsidR="00525D6B">
        <w:rPr>
          <w:rFonts w:ascii="Times New Roman" w:eastAsia="MS Mincho" w:hAnsi="Times New Roman" w:cs="Times New Roman"/>
          <w:sz w:val="24"/>
          <w:szCs w:val="24"/>
        </w:rPr>
        <w:t xml:space="preserve"> (Figure 6.1)</w:t>
      </w:r>
      <w:r>
        <w:rPr>
          <w:rFonts w:ascii="Times New Roman" w:eastAsia="MS Mincho" w:hAnsi="Times New Roman" w:cs="Times New Roman"/>
          <w:sz w:val="24"/>
          <w:szCs w:val="24"/>
        </w:rPr>
        <w:t xml:space="preserve">.  The reprocessed MOD16 dataset from </w:t>
      </w:r>
      <w:r w:rsidR="00920C60">
        <w:rPr>
          <w:rFonts w:ascii="Times New Roman" w:eastAsia="MS Mincho" w:hAnsi="Times New Roman" w:cs="Times New Roman"/>
          <w:sz w:val="24"/>
          <w:szCs w:val="24"/>
        </w:rPr>
        <w:t xml:space="preserve">Numerical </w:t>
      </w:r>
      <w:proofErr w:type="spellStart"/>
      <w:r w:rsidR="00920C60">
        <w:rPr>
          <w:rFonts w:ascii="Times New Roman" w:eastAsia="MS Mincho" w:hAnsi="Times New Roman" w:cs="Times New Roman"/>
          <w:sz w:val="24"/>
          <w:szCs w:val="24"/>
        </w:rPr>
        <w:t>Terradynamic</w:t>
      </w:r>
      <w:proofErr w:type="spellEnd"/>
      <w:r w:rsidR="00920C60">
        <w:rPr>
          <w:rFonts w:ascii="Times New Roman" w:eastAsia="MS Mincho" w:hAnsi="Times New Roman" w:cs="Times New Roman"/>
          <w:sz w:val="24"/>
          <w:szCs w:val="24"/>
        </w:rPr>
        <w:t xml:space="preserve"> Simulation Group (</w:t>
      </w:r>
      <w:r>
        <w:rPr>
          <w:rFonts w:ascii="Times New Roman" w:eastAsia="MS Mincho" w:hAnsi="Times New Roman" w:cs="Times New Roman"/>
          <w:sz w:val="24"/>
          <w:szCs w:val="24"/>
        </w:rPr>
        <w:t>NTSG</w:t>
      </w:r>
      <w:r w:rsidR="00920C60">
        <w:rPr>
          <w:rFonts w:ascii="Times New Roman" w:eastAsia="MS Mincho" w:hAnsi="Times New Roman" w:cs="Times New Roman"/>
          <w:sz w:val="24"/>
          <w:szCs w:val="24"/>
        </w:rPr>
        <w:t>) at University of Montana (UMT)</w:t>
      </w:r>
      <w:r>
        <w:rPr>
          <w:rFonts w:ascii="Times New Roman" w:eastAsia="MS Mincho" w:hAnsi="Times New Roman" w:cs="Times New Roman"/>
          <w:sz w:val="24"/>
          <w:szCs w:val="24"/>
        </w:rPr>
        <w:t xml:space="preserve"> is a gap-filled dataset which have solved the issue of cloud- or snow-contaminations by temporally gap-filling the biophysical variables</w:t>
      </w:r>
      <w:r w:rsidR="00525D6B">
        <w:rPr>
          <w:rFonts w:ascii="Times New Roman" w:eastAsia="MS Mincho" w:hAnsi="Times New Roman" w:cs="Times New Roman"/>
          <w:sz w:val="24"/>
          <w:szCs w:val="24"/>
        </w:rPr>
        <w:t xml:space="preserve"> using the data from the uncontaminated data prior and post the contaminated periods (Zhao et al., 2005; Mu e</w:t>
      </w:r>
      <w:r w:rsidR="008544C8">
        <w:rPr>
          <w:rFonts w:ascii="Times New Roman" w:eastAsia="MS Mincho" w:hAnsi="Times New Roman" w:cs="Times New Roman"/>
          <w:sz w:val="24"/>
          <w:szCs w:val="24"/>
        </w:rPr>
        <w:t>t al., 2007; Mu et al., 2011).</w:t>
      </w:r>
    </w:p>
    <w:p w14:paraId="4333071A" w14:textId="77777777" w:rsidR="00175897" w:rsidRDefault="00175897" w:rsidP="00E22674">
      <w:pPr>
        <w:pStyle w:val="PlainText"/>
        <w:jc w:val="both"/>
        <w:rPr>
          <w:rFonts w:ascii="Times New Roman" w:eastAsia="MS Mincho" w:hAnsi="Times New Roman" w:cs="Times New Roman"/>
          <w:sz w:val="24"/>
          <w:szCs w:val="24"/>
        </w:rPr>
      </w:pPr>
    </w:p>
    <w:p w14:paraId="7B9E089F" w14:textId="14314666" w:rsidR="00880C6A" w:rsidRDefault="00175897" w:rsidP="00F31AA4">
      <w:pPr>
        <w:pStyle w:val="PlainText"/>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Figure 6.1 shows an 8-day (2008281, early October) MODIS ET from gap-filled NTSG Collection5 (C5) and </w:t>
      </w:r>
      <w:r w:rsidR="00816BA4">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Collection (C6) NASA MOD16 and MYD16.  It clearly shows </w:t>
      </w:r>
      <w:r w:rsidR="008544C8">
        <w:rPr>
          <w:rFonts w:ascii="Times New Roman" w:eastAsia="MS Mincho" w:hAnsi="Times New Roman" w:cs="Times New Roman"/>
          <w:sz w:val="24"/>
          <w:szCs w:val="24"/>
        </w:rPr>
        <w:t xml:space="preserve">large areas with data gaps </w:t>
      </w:r>
      <w:r w:rsidR="00606EF0">
        <w:rPr>
          <w:rFonts w:ascii="Times New Roman" w:eastAsia="MS Mincho" w:hAnsi="Times New Roman" w:cs="Times New Roman"/>
          <w:sz w:val="24"/>
          <w:szCs w:val="24"/>
        </w:rPr>
        <w:t xml:space="preserve">which are </w:t>
      </w:r>
      <w:r>
        <w:rPr>
          <w:rFonts w:ascii="Times New Roman" w:eastAsia="MS Mincho" w:hAnsi="Times New Roman" w:cs="Times New Roman"/>
          <w:sz w:val="24"/>
          <w:szCs w:val="24"/>
        </w:rPr>
        <w:t>mainly caused by cloudiness or snow cover.  Currently, fill value denoting “</w:t>
      </w:r>
      <w:r w:rsidRPr="0011575B">
        <w:rPr>
          <w:rFonts w:ascii="Times New Roman" w:eastAsia="MS Mincho" w:hAnsi="Times New Roman" w:cs="Times New Roman"/>
          <w:sz w:val="24"/>
          <w:szCs w:val="24"/>
        </w:rPr>
        <w:t>Barren or sparsely vegetated</w:t>
      </w:r>
      <w:r>
        <w:rPr>
          <w:rFonts w:ascii="Times New Roman" w:eastAsia="MS Mincho" w:hAnsi="Times New Roman" w:cs="Times New Roman"/>
          <w:sz w:val="24"/>
          <w:szCs w:val="24"/>
        </w:rPr>
        <w:t>”</w:t>
      </w:r>
      <w:r w:rsidRPr="0011575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are used as value for </w:t>
      </w:r>
      <w:r w:rsidR="00606EF0">
        <w:rPr>
          <w:rFonts w:ascii="Times New Roman" w:eastAsia="MS Mincho" w:hAnsi="Times New Roman" w:cs="Times New Roman"/>
          <w:sz w:val="24"/>
          <w:szCs w:val="24"/>
        </w:rPr>
        <w:t xml:space="preserve">these </w:t>
      </w:r>
      <w:r>
        <w:rPr>
          <w:rFonts w:ascii="Times New Roman" w:eastAsia="MS Mincho" w:hAnsi="Times New Roman" w:cs="Times New Roman"/>
          <w:sz w:val="24"/>
          <w:szCs w:val="24"/>
        </w:rPr>
        <w:t xml:space="preserve">data gaps </w:t>
      </w:r>
      <w:r w:rsidR="00606EF0">
        <w:rPr>
          <w:rFonts w:ascii="Times New Roman" w:eastAsia="MS Mincho" w:hAnsi="Times New Roman" w:cs="Times New Roman"/>
          <w:sz w:val="24"/>
          <w:szCs w:val="24"/>
        </w:rPr>
        <w:t xml:space="preserve">with </w:t>
      </w:r>
      <w:r>
        <w:rPr>
          <w:rFonts w:ascii="Times New Roman" w:eastAsia="MS Mincho" w:hAnsi="Times New Roman" w:cs="Times New Roman"/>
          <w:sz w:val="24"/>
          <w:szCs w:val="24"/>
        </w:rPr>
        <w:t xml:space="preserve">vegetated pixels in </w:t>
      </w:r>
      <w:r w:rsidR="00005367">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data set which is shown in bronze color</w:t>
      </w:r>
      <w:r w:rsidR="00606EF0">
        <w:rPr>
          <w:rFonts w:ascii="Times New Roman" w:eastAsia="MS Mincho" w:hAnsi="Times New Roman" w:cs="Times New Roman"/>
          <w:sz w:val="24"/>
          <w:szCs w:val="24"/>
        </w:rPr>
        <w:t xml:space="preserve"> in the image</w:t>
      </w:r>
      <w:r>
        <w:rPr>
          <w:rFonts w:ascii="Times New Roman" w:eastAsia="MS Mincho" w:hAnsi="Times New Roman" w:cs="Times New Roman"/>
          <w:sz w:val="24"/>
          <w:szCs w:val="24"/>
        </w:rPr>
        <w:t>. In tropical rainforests, there are large areas of data gaps ca</w:t>
      </w:r>
      <w:r w:rsidR="004A4DFF">
        <w:rPr>
          <w:rFonts w:ascii="Times New Roman" w:eastAsia="MS Mincho" w:hAnsi="Times New Roman" w:cs="Times New Roman"/>
          <w:sz w:val="24"/>
          <w:szCs w:val="24"/>
        </w:rPr>
        <w:t>used by cloudiness in the NASA</w:t>
      </w:r>
      <w:r>
        <w:rPr>
          <w:rFonts w:ascii="Times New Roman" w:eastAsia="MS Mincho" w:hAnsi="Times New Roman" w:cs="Times New Roman"/>
          <w:sz w:val="24"/>
          <w:szCs w:val="24"/>
        </w:rPr>
        <w:t xml:space="preserve"> </w:t>
      </w:r>
      <w:r w:rsidR="00005367">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MOD16A2 8-day ET data</w:t>
      </w:r>
      <w:r w:rsidR="00606EF0">
        <w:rPr>
          <w:rFonts w:ascii="Times New Roman" w:eastAsia="MS Mincho" w:hAnsi="Times New Roman" w:cs="Times New Roman"/>
          <w:sz w:val="24"/>
          <w:szCs w:val="24"/>
        </w:rPr>
        <w:t>sets, similar phenomena occur</w:t>
      </w:r>
      <w:r>
        <w:rPr>
          <w:rFonts w:ascii="Times New Roman" w:eastAsia="MS Mincho" w:hAnsi="Times New Roman" w:cs="Times New Roman"/>
          <w:sz w:val="24"/>
          <w:szCs w:val="24"/>
        </w:rPr>
        <w:t xml:space="preserve"> to the other three variables: LE, PET and PLE (not shown).  </w:t>
      </w:r>
      <w:r>
        <w:rPr>
          <w:rFonts w:ascii="Times New Roman" w:eastAsia="MS Mincho" w:hAnsi="Times New Roman" w:cs="Times New Roman"/>
          <w:sz w:val="24"/>
          <w:szCs w:val="24"/>
        </w:rPr>
        <w:lastRenderedPageBreak/>
        <w:t xml:space="preserve">The </w:t>
      </w:r>
      <w:r w:rsidR="00606EF0">
        <w:rPr>
          <w:rFonts w:ascii="Times New Roman" w:eastAsia="MS Mincho" w:hAnsi="Times New Roman" w:cs="Times New Roman"/>
          <w:sz w:val="24"/>
          <w:szCs w:val="24"/>
        </w:rPr>
        <w:t xml:space="preserve">main reason for </w:t>
      </w:r>
      <w:r>
        <w:rPr>
          <w:rFonts w:ascii="Times New Roman" w:eastAsia="MS Mincho" w:hAnsi="Times New Roman" w:cs="Times New Roman"/>
          <w:sz w:val="24"/>
          <w:szCs w:val="24"/>
        </w:rPr>
        <w:t xml:space="preserve">more data gaps in MYD16 than </w:t>
      </w:r>
      <w:r w:rsidR="00606EF0">
        <w:rPr>
          <w:rFonts w:ascii="Times New Roman" w:eastAsia="MS Mincho" w:hAnsi="Times New Roman" w:cs="Times New Roman"/>
          <w:sz w:val="24"/>
          <w:szCs w:val="24"/>
        </w:rPr>
        <w:t xml:space="preserve">in </w:t>
      </w:r>
      <w:r>
        <w:rPr>
          <w:rFonts w:ascii="Times New Roman" w:eastAsia="MS Mincho" w:hAnsi="Times New Roman" w:cs="Times New Roman"/>
          <w:sz w:val="24"/>
          <w:szCs w:val="24"/>
        </w:rPr>
        <w:t xml:space="preserve">MOD16 is </w:t>
      </w:r>
      <w:r w:rsidR="00606EF0">
        <w:rPr>
          <w:rFonts w:ascii="Times New Roman" w:eastAsia="MS Mincho" w:hAnsi="Times New Roman" w:cs="Times New Roman"/>
          <w:sz w:val="24"/>
          <w:szCs w:val="24"/>
        </w:rPr>
        <w:t>the</w:t>
      </w:r>
      <w:r>
        <w:rPr>
          <w:rFonts w:ascii="Times New Roman" w:eastAsia="MS Mincho" w:hAnsi="Times New Roman" w:cs="Times New Roman"/>
          <w:sz w:val="24"/>
          <w:szCs w:val="24"/>
        </w:rPr>
        <w:t xml:space="preserve"> difference in the local overpass time between TERRA and Aqu</w:t>
      </w:r>
      <w:r w:rsidR="00606EF0">
        <w:rPr>
          <w:rFonts w:ascii="Times New Roman" w:eastAsia="MS Mincho" w:hAnsi="Times New Roman" w:cs="Times New Roman"/>
          <w:sz w:val="24"/>
          <w:szCs w:val="24"/>
        </w:rPr>
        <w:t>a satellite</w:t>
      </w:r>
      <w:r>
        <w:rPr>
          <w:rFonts w:ascii="Times New Roman" w:eastAsia="MS Mincho" w:hAnsi="Times New Roman" w:cs="Times New Roman"/>
          <w:sz w:val="24"/>
          <w:szCs w:val="24"/>
        </w:rPr>
        <w:t xml:space="preserve">.  TERRA’s overpass time is in the morning whereas Aqua in the afternoon, and convection is much stronger in the afternoon when the land surface is warmer than in the morning when it is cooler.  Stronger convection potentially can </w:t>
      </w:r>
      <w:r w:rsidR="00606EF0">
        <w:rPr>
          <w:rFonts w:ascii="Times New Roman" w:eastAsia="MS Mincho" w:hAnsi="Times New Roman" w:cs="Times New Roman"/>
          <w:sz w:val="24"/>
          <w:szCs w:val="24"/>
        </w:rPr>
        <w:t xml:space="preserve">induce </w:t>
      </w:r>
      <w:r>
        <w:rPr>
          <w:rFonts w:ascii="Times New Roman" w:eastAsia="MS Mincho" w:hAnsi="Times New Roman" w:cs="Times New Roman"/>
          <w:sz w:val="24"/>
          <w:szCs w:val="24"/>
        </w:rPr>
        <w:t>more cloudiness.</w:t>
      </w:r>
    </w:p>
    <w:p w14:paraId="54EB215B" w14:textId="0F6AD4CE" w:rsidR="00713BD7" w:rsidRDefault="00F31AA4" w:rsidP="00E22674">
      <w:pPr>
        <w:pStyle w:val="PlainText"/>
        <w:jc w:val="both"/>
        <w:rPr>
          <w:rFonts w:ascii="Times New Roman" w:eastAsia="MS Mincho" w:hAnsi="Times New Roman" w:cs="Times New Roman"/>
          <w:sz w:val="24"/>
          <w:szCs w:val="24"/>
        </w:rPr>
      </w:pPr>
      <w:r>
        <w:rPr>
          <w:rFonts w:ascii="Times New Roman" w:eastAsia="MS Mincho" w:hAnsi="Times New Roman" w:cs="Times New Roman"/>
          <w:noProof/>
          <w:sz w:val="24"/>
          <w:szCs w:val="24"/>
        </w:rPr>
        <w:drawing>
          <wp:anchor distT="0" distB="0" distL="114300" distR="114300" simplePos="0" relativeHeight="251670016" behindDoc="1" locked="0" layoutInCell="1" allowOverlap="1" wp14:anchorId="499F9084" wp14:editId="010A4528">
            <wp:simplePos x="0" y="0"/>
            <wp:positionH relativeFrom="column">
              <wp:posOffset>930707</wp:posOffset>
            </wp:positionH>
            <wp:positionV relativeFrom="paragraph">
              <wp:posOffset>98317</wp:posOffset>
            </wp:positionV>
            <wp:extent cx="4226741" cy="634011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G_MOD_MYD_ET_labeled.png"/>
                    <pic:cNvPicPr/>
                  </pic:nvPicPr>
                  <pic:blipFill>
                    <a:blip r:embed="rId41">
                      <a:extLst>
                        <a:ext uri="{28A0092B-C50C-407E-A947-70E740481C1C}">
                          <a14:useLocalDpi xmlns:a14="http://schemas.microsoft.com/office/drawing/2010/main" val="0"/>
                        </a:ext>
                      </a:extLst>
                    </a:blip>
                    <a:stretch>
                      <a:fillRect/>
                    </a:stretch>
                  </pic:blipFill>
                  <pic:spPr>
                    <a:xfrm>
                      <a:off x="0" y="0"/>
                      <a:ext cx="4226741" cy="6340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D049A8" w14:textId="725A5B3B" w:rsidR="00713BD7" w:rsidRDefault="00713BD7" w:rsidP="00E22674">
      <w:pPr>
        <w:pStyle w:val="PlainText"/>
        <w:jc w:val="both"/>
        <w:rPr>
          <w:rFonts w:ascii="Times New Roman" w:eastAsia="MS Mincho" w:hAnsi="Times New Roman" w:cs="Times New Roman"/>
          <w:sz w:val="24"/>
          <w:szCs w:val="24"/>
        </w:rPr>
      </w:pPr>
    </w:p>
    <w:p w14:paraId="20C43135" w14:textId="2E2F3322" w:rsidR="00880C6A" w:rsidRDefault="00880C6A" w:rsidP="00E22674">
      <w:pPr>
        <w:pStyle w:val="PlainText"/>
        <w:jc w:val="both"/>
        <w:rPr>
          <w:rFonts w:ascii="Times New Roman" w:eastAsia="MS Mincho" w:hAnsi="Times New Roman" w:cs="Times New Roman"/>
          <w:sz w:val="24"/>
          <w:szCs w:val="24"/>
        </w:rPr>
      </w:pPr>
    </w:p>
    <w:p w14:paraId="21A089B5" w14:textId="093287CD" w:rsidR="00880C6A" w:rsidRDefault="00880C6A" w:rsidP="00E22674">
      <w:pPr>
        <w:pStyle w:val="PlainText"/>
        <w:jc w:val="both"/>
        <w:rPr>
          <w:rFonts w:ascii="Times New Roman" w:eastAsia="MS Mincho" w:hAnsi="Times New Roman" w:cs="Times New Roman"/>
          <w:sz w:val="24"/>
          <w:szCs w:val="24"/>
        </w:rPr>
      </w:pPr>
    </w:p>
    <w:p w14:paraId="26CFBB39" w14:textId="364AAEF7" w:rsidR="00880C6A" w:rsidRDefault="00880C6A" w:rsidP="00E22674">
      <w:pPr>
        <w:pStyle w:val="PlainText"/>
        <w:jc w:val="both"/>
        <w:rPr>
          <w:rFonts w:ascii="Times New Roman" w:eastAsia="MS Mincho" w:hAnsi="Times New Roman" w:cs="Times New Roman"/>
          <w:sz w:val="24"/>
          <w:szCs w:val="24"/>
        </w:rPr>
      </w:pPr>
    </w:p>
    <w:p w14:paraId="0A4E44B7" w14:textId="77777777" w:rsidR="00880C6A" w:rsidRDefault="00880C6A" w:rsidP="00E22674">
      <w:pPr>
        <w:pStyle w:val="PlainText"/>
        <w:jc w:val="both"/>
        <w:rPr>
          <w:rFonts w:ascii="Times New Roman" w:eastAsia="MS Mincho" w:hAnsi="Times New Roman" w:cs="Times New Roman"/>
          <w:sz w:val="24"/>
          <w:szCs w:val="24"/>
        </w:rPr>
      </w:pPr>
    </w:p>
    <w:p w14:paraId="77AECD22" w14:textId="77777777" w:rsidR="00880C6A" w:rsidRDefault="00880C6A" w:rsidP="00E22674">
      <w:pPr>
        <w:pStyle w:val="PlainText"/>
        <w:jc w:val="both"/>
        <w:rPr>
          <w:rFonts w:ascii="Times New Roman" w:eastAsia="MS Mincho" w:hAnsi="Times New Roman" w:cs="Times New Roman"/>
          <w:sz w:val="24"/>
          <w:szCs w:val="24"/>
        </w:rPr>
      </w:pPr>
    </w:p>
    <w:p w14:paraId="08009B73" w14:textId="77777777" w:rsidR="00880C6A" w:rsidRDefault="00880C6A" w:rsidP="00E22674">
      <w:pPr>
        <w:pStyle w:val="PlainText"/>
        <w:jc w:val="both"/>
        <w:rPr>
          <w:rFonts w:ascii="Times New Roman" w:eastAsia="MS Mincho" w:hAnsi="Times New Roman" w:cs="Times New Roman"/>
          <w:sz w:val="24"/>
          <w:szCs w:val="24"/>
        </w:rPr>
      </w:pPr>
    </w:p>
    <w:p w14:paraId="7EBF1DF5" w14:textId="77777777" w:rsidR="00880C6A" w:rsidRDefault="00880C6A" w:rsidP="00E22674">
      <w:pPr>
        <w:pStyle w:val="PlainText"/>
        <w:jc w:val="both"/>
        <w:rPr>
          <w:rFonts w:ascii="Times New Roman" w:eastAsia="MS Mincho" w:hAnsi="Times New Roman" w:cs="Times New Roman"/>
          <w:sz w:val="24"/>
          <w:szCs w:val="24"/>
        </w:rPr>
      </w:pPr>
    </w:p>
    <w:p w14:paraId="04ED4F0C" w14:textId="77777777" w:rsidR="00880C6A" w:rsidRDefault="00880C6A" w:rsidP="00E22674">
      <w:pPr>
        <w:pStyle w:val="PlainText"/>
        <w:jc w:val="both"/>
        <w:rPr>
          <w:rFonts w:ascii="Times New Roman" w:eastAsia="MS Mincho" w:hAnsi="Times New Roman" w:cs="Times New Roman"/>
          <w:sz w:val="24"/>
          <w:szCs w:val="24"/>
        </w:rPr>
      </w:pPr>
    </w:p>
    <w:p w14:paraId="1EFE2966" w14:textId="77777777" w:rsidR="00880C6A" w:rsidRDefault="00880C6A" w:rsidP="00E22674">
      <w:pPr>
        <w:pStyle w:val="PlainText"/>
        <w:jc w:val="both"/>
        <w:rPr>
          <w:rFonts w:ascii="Times New Roman" w:eastAsia="MS Mincho" w:hAnsi="Times New Roman" w:cs="Times New Roman"/>
          <w:sz w:val="24"/>
          <w:szCs w:val="24"/>
        </w:rPr>
      </w:pPr>
    </w:p>
    <w:p w14:paraId="1786DDB6" w14:textId="77777777" w:rsidR="00880C6A" w:rsidRDefault="00880C6A" w:rsidP="00E22674">
      <w:pPr>
        <w:pStyle w:val="PlainText"/>
        <w:jc w:val="both"/>
        <w:rPr>
          <w:rFonts w:ascii="Times New Roman" w:eastAsia="MS Mincho" w:hAnsi="Times New Roman" w:cs="Times New Roman"/>
          <w:sz w:val="24"/>
          <w:szCs w:val="24"/>
        </w:rPr>
      </w:pPr>
    </w:p>
    <w:p w14:paraId="2BF456AD" w14:textId="77777777" w:rsidR="00880C6A" w:rsidRDefault="00880C6A" w:rsidP="00E22674">
      <w:pPr>
        <w:pStyle w:val="PlainText"/>
        <w:jc w:val="both"/>
        <w:rPr>
          <w:rFonts w:ascii="Times New Roman" w:eastAsia="MS Mincho" w:hAnsi="Times New Roman" w:cs="Times New Roman"/>
          <w:sz w:val="24"/>
          <w:szCs w:val="24"/>
        </w:rPr>
      </w:pPr>
    </w:p>
    <w:p w14:paraId="57ADF03B" w14:textId="77777777" w:rsidR="00880C6A" w:rsidRDefault="00880C6A" w:rsidP="00E22674">
      <w:pPr>
        <w:pStyle w:val="PlainText"/>
        <w:jc w:val="both"/>
        <w:rPr>
          <w:rFonts w:ascii="Times New Roman" w:eastAsia="MS Mincho" w:hAnsi="Times New Roman" w:cs="Times New Roman"/>
          <w:sz w:val="24"/>
          <w:szCs w:val="24"/>
        </w:rPr>
      </w:pPr>
    </w:p>
    <w:p w14:paraId="46E5E8EA" w14:textId="77777777" w:rsidR="00880C6A" w:rsidRDefault="00880C6A" w:rsidP="00E22674">
      <w:pPr>
        <w:pStyle w:val="PlainText"/>
        <w:jc w:val="both"/>
        <w:rPr>
          <w:rFonts w:ascii="Times New Roman" w:eastAsia="MS Mincho" w:hAnsi="Times New Roman" w:cs="Times New Roman"/>
          <w:sz w:val="24"/>
          <w:szCs w:val="24"/>
        </w:rPr>
      </w:pPr>
    </w:p>
    <w:p w14:paraId="7D253EE8" w14:textId="77777777" w:rsidR="00880C6A" w:rsidRDefault="00880C6A" w:rsidP="00E22674">
      <w:pPr>
        <w:pStyle w:val="PlainText"/>
        <w:jc w:val="both"/>
        <w:rPr>
          <w:rFonts w:ascii="Times New Roman" w:eastAsia="MS Mincho" w:hAnsi="Times New Roman" w:cs="Times New Roman"/>
          <w:sz w:val="24"/>
          <w:szCs w:val="24"/>
        </w:rPr>
      </w:pPr>
    </w:p>
    <w:p w14:paraId="18EB4BAF" w14:textId="77777777" w:rsidR="00880C6A" w:rsidRDefault="00880C6A" w:rsidP="00E22674">
      <w:pPr>
        <w:pStyle w:val="PlainText"/>
        <w:jc w:val="both"/>
        <w:rPr>
          <w:rFonts w:ascii="Times New Roman" w:eastAsia="MS Mincho" w:hAnsi="Times New Roman" w:cs="Times New Roman"/>
          <w:sz w:val="24"/>
          <w:szCs w:val="24"/>
        </w:rPr>
      </w:pPr>
    </w:p>
    <w:p w14:paraId="15C346BA" w14:textId="77777777" w:rsidR="00880C6A" w:rsidRDefault="00880C6A" w:rsidP="00E22674">
      <w:pPr>
        <w:pStyle w:val="PlainText"/>
        <w:jc w:val="both"/>
        <w:rPr>
          <w:rFonts w:ascii="Times New Roman" w:eastAsia="MS Mincho" w:hAnsi="Times New Roman" w:cs="Times New Roman"/>
          <w:sz w:val="24"/>
          <w:szCs w:val="24"/>
        </w:rPr>
      </w:pPr>
    </w:p>
    <w:p w14:paraId="7F7D125A" w14:textId="77777777" w:rsidR="00880C6A" w:rsidRDefault="00880C6A" w:rsidP="00E22674">
      <w:pPr>
        <w:pStyle w:val="PlainText"/>
        <w:jc w:val="both"/>
        <w:rPr>
          <w:rFonts w:ascii="Times New Roman" w:eastAsia="MS Mincho" w:hAnsi="Times New Roman" w:cs="Times New Roman"/>
          <w:sz w:val="24"/>
          <w:szCs w:val="24"/>
        </w:rPr>
      </w:pPr>
    </w:p>
    <w:p w14:paraId="7C35FD27" w14:textId="77777777" w:rsidR="00880C6A" w:rsidRDefault="00880C6A" w:rsidP="00E22674">
      <w:pPr>
        <w:pStyle w:val="PlainText"/>
        <w:jc w:val="both"/>
        <w:rPr>
          <w:rFonts w:ascii="Times New Roman" w:eastAsia="MS Mincho" w:hAnsi="Times New Roman" w:cs="Times New Roman"/>
          <w:sz w:val="24"/>
          <w:szCs w:val="24"/>
        </w:rPr>
      </w:pPr>
    </w:p>
    <w:p w14:paraId="3E3DC81D" w14:textId="77777777" w:rsidR="00880C6A" w:rsidRDefault="00880C6A" w:rsidP="00E22674">
      <w:pPr>
        <w:pStyle w:val="PlainText"/>
        <w:jc w:val="both"/>
        <w:rPr>
          <w:rFonts w:ascii="Times New Roman" w:eastAsia="MS Mincho" w:hAnsi="Times New Roman" w:cs="Times New Roman"/>
          <w:sz w:val="24"/>
          <w:szCs w:val="24"/>
        </w:rPr>
      </w:pPr>
    </w:p>
    <w:p w14:paraId="6332DF9E" w14:textId="77777777" w:rsidR="00880C6A" w:rsidRDefault="00880C6A" w:rsidP="00E22674">
      <w:pPr>
        <w:pStyle w:val="PlainText"/>
        <w:jc w:val="both"/>
        <w:rPr>
          <w:rFonts w:ascii="Times New Roman" w:eastAsia="MS Mincho" w:hAnsi="Times New Roman" w:cs="Times New Roman"/>
          <w:sz w:val="24"/>
          <w:szCs w:val="24"/>
        </w:rPr>
      </w:pPr>
    </w:p>
    <w:p w14:paraId="1A583544" w14:textId="77777777" w:rsidR="00880C6A" w:rsidRDefault="00880C6A" w:rsidP="00E22674">
      <w:pPr>
        <w:pStyle w:val="PlainText"/>
        <w:jc w:val="both"/>
        <w:rPr>
          <w:rFonts w:ascii="Times New Roman" w:eastAsia="MS Mincho" w:hAnsi="Times New Roman" w:cs="Times New Roman"/>
          <w:sz w:val="24"/>
          <w:szCs w:val="24"/>
        </w:rPr>
      </w:pPr>
    </w:p>
    <w:p w14:paraId="249311C4" w14:textId="77777777" w:rsidR="00525D6B" w:rsidRDefault="00525D6B" w:rsidP="00E22674">
      <w:pPr>
        <w:pStyle w:val="PlainText"/>
        <w:jc w:val="both"/>
        <w:rPr>
          <w:rFonts w:ascii="Times New Roman" w:eastAsia="MS Mincho" w:hAnsi="Times New Roman" w:cs="Times New Roman"/>
          <w:sz w:val="24"/>
          <w:szCs w:val="24"/>
        </w:rPr>
      </w:pPr>
    </w:p>
    <w:p w14:paraId="31B99D7F" w14:textId="77777777" w:rsidR="00880C6A" w:rsidRDefault="00880C6A" w:rsidP="00E22674">
      <w:pPr>
        <w:pStyle w:val="PlainText"/>
        <w:jc w:val="both"/>
        <w:rPr>
          <w:rFonts w:ascii="Times New Roman" w:eastAsia="MS Mincho" w:hAnsi="Times New Roman" w:cs="Times New Roman"/>
          <w:sz w:val="24"/>
          <w:szCs w:val="24"/>
        </w:rPr>
      </w:pPr>
    </w:p>
    <w:p w14:paraId="38DBD699" w14:textId="77777777" w:rsidR="00880C6A" w:rsidRDefault="00880C6A" w:rsidP="00E22674">
      <w:pPr>
        <w:pStyle w:val="PlainText"/>
        <w:jc w:val="both"/>
        <w:rPr>
          <w:rFonts w:ascii="Times New Roman" w:eastAsia="MS Mincho" w:hAnsi="Times New Roman" w:cs="Times New Roman"/>
          <w:sz w:val="24"/>
          <w:szCs w:val="24"/>
        </w:rPr>
      </w:pPr>
    </w:p>
    <w:p w14:paraId="64C46DAB" w14:textId="77777777" w:rsidR="00880C6A" w:rsidRDefault="00880C6A" w:rsidP="00E22674">
      <w:pPr>
        <w:pStyle w:val="PlainText"/>
        <w:jc w:val="both"/>
        <w:rPr>
          <w:rFonts w:ascii="Times New Roman" w:eastAsia="MS Mincho" w:hAnsi="Times New Roman" w:cs="Times New Roman"/>
          <w:sz w:val="24"/>
          <w:szCs w:val="24"/>
        </w:rPr>
      </w:pPr>
    </w:p>
    <w:p w14:paraId="5EB01AE7" w14:textId="77777777" w:rsidR="00880C6A" w:rsidRDefault="00880C6A" w:rsidP="00E22674">
      <w:pPr>
        <w:pStyle w:val="PlainText"/>
        <w:jc w:val="both"/>
        <w:rPr>
          <w:rFonts w:ascii="Times New Roman" w:eastAsia="MS Mincho" w:hAnsi="Times New Roman" w:cs="Times New Roman"/>
          <w:sz w:val="24"/>
          <w:szCs w:val="24"/>
        </w:rPr>
      </w:pPr>
    </w:p>
    <w:p w14:paraId="2504EB55" w14:textId="77777777" w:rsidR="00880C6A" w:rsidRDefault="00880C6A" w:rsidP="00E22674">
      <w:pPr>
        <w:pStyle w:val="PlainText"/>
        <w:jc w:val="both"/>
        <w:rPr>
          <w:rFonts w:ascii="Times New Roman" w:eastAsia="MS Mincho" w:hAnsi="Times New Roman" w:cs="Times New Roman"/>
          <w:sz w:val="24"/>
          <w:szCs w:val="24"/>
        </w:rPr>
      </w:pPr>
    </w:p>
    <w:p w14:paraId="48C4E66F" w14:textId="77777777" w:rsidR="00880C6A" w:rsidRDefault="00880C6A" w:rsidP="00E22674">
      <w:pPr>
        <w:pStyle w:val="PlainText"/>
        <w:jc w:val="both"/>
        <w:rPr>
          <w:rFonts w:ascii="Times New Roman" w:eastAsia="MS Mincho" w:hAnsi="Times New Roman" w:cs="Times New Roman"/>
          <w:sz w:val="24"/>
          <w:szCs w:val="24"/>
        </w:rPr>
      </w:pPr>
    </w:p>
    <w:p w14:paraId="44C8FFE6" w14:textId="77777777" w:rsidR="00880C6A" w:rsidRDefault="00880C6A" w:rsidP="00E22674">
      <w:pPr>
        <w:pStyle w:val="PlainText"/>
        <w:jc w:val="both"/>
        <w:rPr>
          <w:rFonts w:ascii="Times New Roman" w:eastAsia="MS Mincho" w:hAnsi="Times New Roman" w:cs="Times New Roman"/>
          <w:sz w:val="24"/>
          <w:szCs w:val="24"/>
        </w:rPr>
      </w:pPr>
    </w:p>
    <w:p w14:paraId="69B93F6F" w14:textId="77777777" w:rsidR="00880C6A" w:rsidRDefault="00880C6A" w:rsidP="00E22674">
      <w:pPr>
        <w:pStyle w:val="PlainText"/>
        <w:jc w:val="both"/>
        <w:rPr>
          <w:rFonts w:ascii="Times New Roman" w:eastAsia="MS Mincho" w:hAnsi="Times New Roman" w:cs="Times New Roman"/>
          <w:sz w:val="24"/>
          <w:szCs w:val="24"/>
        </w:rPr>
      </w:pPr>
    </w:p>
    <w:p w14:paraId="33CD3223" w14:textId="77777777" w:rsidR="001A4099" w:rsidRDefault="001A4099" w:rsidP="00E22674">
      <w:pPr>
        <w:pStyle w:val="PlainText"/>
        <w:jc w:val="both"/>
        <w:rPr>
          <w:rFonts w:ascii="Times New Roman" w:eastAsia="MS Mincho" w:hAnsi="Times New Roman" w:cs="Times New Roman"/>
          <w:sz w:val="24"/>
          <w:szCs w:val="24"/>
        </w:rPr>
      </w:pPr>
    </w:p>
    <w:p w14:paraId="62093D28" w14:textId="77777777" w:rsidR="001A4099" w:rsidRDefault="001A4099" w:rsidP="00E22674">
      <w:pPr>
        <w:pStyle w:val="PlainText"/>
        <w:jc w:val="both"/>
        <w:rPr>
          <w:rFonts w:ascii="Times New Roman" w:eastAsia="MS Mincho" w:hAnsi="Times New Roman" w:cs="Times New Roman"/>
          <w:sz w:val="24"/>
          <w:szCs w:val="24"/>
        </w:rPr>
      </w:pPr>
    </w:p>
    <w:p w14:paraId="568D3362" w14:textId="77777777" w:rsidR="00175897" w:rsidRDefault="00175897" w:rsidP="00E22674">
      <w:pPr>
        <w:pStyle w:val="PlainText"/>
        <w:jc w:val="both"/>
        <w:rPr>
          <w:rFonts w:ascii="Times New Roman" w:eastAsia="MS Mincho" w:hAnsi="Times New Roman" w:cs="Times New Roman"/>
          <w:sz w:val="24"/>
          <w:szCs w:val="24"/>
        </w:rPr>
      </w:pPr>
    </w:p>
    <w:p w14:paraId="103081BA" w14:textId="77777777" w:rsidR="00CE0C40" w:rsidRDefault="00CE0C40" w:rsidP="00E22674">
      <w:pPr>
        <w:pStyle w:val="PlainText"/>
        <w:jc w:val="both"/>
        <w:rPr>
          <w:rFonts w:ascii="Times New Roman" w:eastAsia="MS Mincho" w:hAnsi="Times New Roman" w:cs="Times New Roman"/>
          <w:b/>
          <w:sz w:val="24"/>
          <w:szCs w:val="24"/>
        </w:rPr>
      </w:pPr>
    </w:p>
    <w:p w14:paraId="5A0715AD" w14:textId="77777777" w:rsidR="00CE0C40" w:rsidRDefault="00CE0C40" w:rsidP="00E22674">
      <w:pPr>
        <w:pStyle w:val="PlainText"/>
        <w:jc w:val="both"/>
        <w:rPr>
          <w:rFonts w:ascii="Times New Roman" w:eastAsia="MS Mincho" w:hAnsi="Times New Roman" w:cs="Times New Roman"/>
          <w:b/>
          <w:sz w:val="24"/>
          <w:szCs w:val="24"/>
        </w:rPr>
      </w:pPr>
    </w:p>
    <w:p w14:paraId="5091308A" w14:textId="4A91CBDE" w:rsidR="001A4099" w:rsidRPr="00CC14F7" w:rsidRDefault="00880C6A" w:rsidP="00E22674">
      <w:pPr>
        <w:pStyle w:val="PlainText"/>
        <w:jc w:val="both"/>
        <w:rPr>
          <w:rFonts w:ascii="Times New Roman" w:eastAsia="MS Mincho" w:hAnsi="Times New Roman" w:cs="Times New Roman"/>
          <w:i/>
          <w:sz w:val="24"/>
          <w:szCs w:val="24"/>
        </w:rPr>
      </w:pPr>
      <w:r w:rsidRPr="00880C6A">
        <w:rPr>
          <w:rFonts w:ascii="Times New Roman" w:eastAsia="MS Mincho" w:hAnsi="Times New Roman" w:cs="Times New Roman"/>
          <w:b/>
          <w:sz w:val="24"/>
          <w:szCs w:val="24"/>
        </w:rPr>
        <w:t>Figure 6.1.</w:t>
      </w:r>
      <w:r>
        <w:rPr>
          <w:rFonts w:ascii="Times New Roman" w:eastAsia="MS Mincho" w:hAnsi="Times New Roman" w:cs="Times New Roman"/>
          <w:sz w:val="24"/>
          <w:szCs w:val="24"/>
        </w:rPr>
        <w:t xml:space="preserve"> </w:t>
      </w:r>
      <w:r w:rsidR="00952A8D">
        <w:rPr>
          <w:rFonts w:ascii="Times New Roman" w:eastAsia="MS Mincho" w:hAnsi="Times New Roman" w:cs="Times New Roman"/>
          <w:i/>
          <w:sz w:val="24"/>
          <w:szCs w:val="24"/>
        </w:rPr>
        <w:t xml:space="preserve">Comparison of </w:t>
      </w:r>
      <w:r w:rsidRPr="00880C6A">
        <w:rPr>
          <w:rFonts w:ascii="Times New Roman" w:eastAsia="MS Mincho" w:hAnsi="Times New Roman" w:cs="Times New Roman"/>
          <w:i/>
          <w:sz w:val="24"/>
          <w:szCs w:val="24"/>
        </w:rPr>
        <w:t>MOD16A2 for</w:t>
      </w:r>
      <w:r w:rsidR="00903181">
        <w:rPr>
          <w:rFonts w:ascii="Times New Roman" w:eastAsia="MS Mincho" w:hAnsi="Times New Roman" w:cs="Times New Roman"/>
          <w:i/>
          <w:sz w:val="24"/>
          <w:szCs w:val="24"/>
        </w:rPr>
        <w:t xml:space="preserve"> an</w:t>
      </w:r>
      <w:r w:rsidRPr="00880C6A">
        <w:rPr>
          <w:rFonts w:ascii="Times New Roman" w:eastAsia="MS Mincho" w:hAnsi="Times New Roman" w:cs="Times New Roman"/>
          <w:i/>
          <w:sz w:val="24"/>
          <w:szCs w:val="24"/>
        </w:rPr>
        <w:t xml:space="preserve"> 8-day of 2008281 </w:t>
      </w:r>
      <w:r w:rsidR="00C303A7">
        <w:rPr>
          <w:rFonts w:ascii="Times New Roman" w:eastAsia="MS Mincho" w:hAnsi="Times New Roman" w:cs="Times New Roman"/>
          <w:i/>
          <w:sz w:val="24"/>
          <w:szCs w:val="24"/>
        </w:rPr>
        <w:t>(Oct 7</w:t>
      </w:r>
      <w:r w:rsidR="00C303A7" w:rsidRPr="00C303A7">
        <w:rPr>
          <w:rFonts w:ascii="Times New Roman" w:eastAsia="MS Mincho" w:hAnsi="Times New Roman" w:cs="Times New Roman"/>
          <w:i/>
          <w:sz w:val="24"/>
          <w:szCs w:val="24"/>
          <w:vertAlign w:val="superscript"/>
        </w:rPr>
        <w:t>th</w:t>
      </w:r>
      <w:r w:rsidR="00C303A7">
        <w:rPr>
          <w:rFonts w:ascii="Times New Roman" w:eastAsia="MS Mincho" w:hAnsi="Times New Roman" w:cs="Times New Roman"/>
          <w:i/>
          <w:sz w:val="24"/>
          <w:szCs w:val="24"/>
        </w:rPr>
        <w:t xml:space="preserve"> t</w:t>
      </w:r>
      <w:r w:rsidR="00FC7D1A">
        <w:rPr>
          <w:rFonts w:ascii="Times New Roman" w:eastAsia="MS Mincho" w:hAnsi="Times New Roman" w:cs="Times New Roman"/>
          <w:i/>
          <w:sz w:val="24"/>
          <w:szCs w:val="24"/>
        </w:rPr>
        <w:t>hrough</w:t>
      </w:r>
      <w:r w:rsidR="00C303A7">
        <w:rPr>
          <w:rFonts w:ascii="Times New Roman" w:eastAsia="MS Mincho" w:hAnsi="Times New Roman" w:cs="Times New Roman"/>
          <w:i/>
          <w:sz w:val="24"/>
          <w:szCs w:val="24"/>
        </w:rPr>
        <w:t xml:space="preserve"> Oct 14</w:t>
      </w:r>
      <w:r w:rsidR="00C303A7" w:rsidRPr="00C303A7">
        <w:rPr>
          <w:rFonts w:ascii="Times New Roman" w:eastAsia="MS Mincho" w:hAnsi="Times New Roman" w:cs="Times New Roman"/>
          <w:i/>
          <w:sz w:val="24"/>
          <w:szCs w:val="24"/>
          <w:vertAlign w:val="superscript"/>
        </w:rPr>
        <w:t>th</w:t>
      </w:r>
      <w:r w:rsidR="00C303A7">
        <w:rPr>
          <w:rFonts w:ascii="Times New Roman" w:eastAsia="MS Mincho" w:hAnsi="Times New Roman" w:cs="Times New Roman"/>
          <w:i/>
          <w:sz w:val="24"/>
          <w:szCs w:val="24"/>
        </w:rPr>
        <w:t xml:space="preserve">) </w:t>
      </w:r>
      <w:r w:rsidRPr="00880C6A">
        <w:rPr>
          <w:rFonts w:ascii="Times New Roman" w:eastAsia="MS Mincho" w:hAnsi="Times New Roman" w:cs="Times New Roman"/>
          <w:i/>
          <w:sz w:val="24"/>
          <w:szCs w:val="24"/>
        </w:rPr>
        <w:t>between NTSG</w:t>
      </w:r>
      <w:r w:rsidR="00920C60">
        <w:rPr>
          <w:rFonts w:ascii="Times New Roman" w:eastAsia="MS Mincho" w:hAnsi="Times New Roman" w:cs="Times New Roman"/>
          <w:i/>
          <w:sz w:val="24"/>
          <w:szCs w:val="24"/>
        </w:rPr>
        <w:t xml:space="preserve"> Collection5</w:t>
      </w:r>
      <w:r w:rsidR="004A4DFF">
        <w:rPr>
          <w:rFonts w:ascii="Times New Roman" w:eastAsia="MS Mincho" w:hAnsi="Times New Roman" w:cs="Times New Roman"/>
          <w:i/>
          <w:sz w:val="24"/>
          <w:szCs w:val="24"/>
        </w:rPr>
        <w:t xml:space="preserve"> gap-filled and NASA</w:t>
      </w:r>
      <w:r w:rsidRPr="00880C6A">
        <w:rPr>
          <w:rFonts w:ascii="Times New Roman" w:eastAsia="MS Mincho" w:hAnsi="Times New Roman" w:cs="Times New Roman"/>
          <w:i/>
          <w:sz w:val="24"/>
          <w:szCs w:val="24"/>
        </w:rPr>
        <w:t xml:space="preserve"> </w:t>
      </w:r>
      <w:r w:rsidR="00CC14F7" w:rsidRPr="00CC14F7">
        <w:rPr>
          <w:rFonts w:ascii="Times New Roman" w:eastAsia="MS Mincho" w:hAnsi="Times New Roman" w:cs="Times New Roman"/>
          <w:i/>
          <w:sz w:val="24"/>
          <w:szCs w:val="24"/>
        </w:rPr>
        <w:t>operational</w:t>
      </w:r>
      <w:r w:rsidRPr="00880C6A">
        <w:rPr>
          <w:rFonts w:ascii="Times New Roman" w:eastAsia="MS Mincho" w:hAnsi="Times New Roman" w:cs="Times New Roman"/>
          <w:i/>
          <w:sz w:val="24"/>
          <w:szCs w:val="24"/>
        </w:rPr>
        <w:t xml:space="preserve"> </w:t>
      </w:r>
      <w:r w:rsidR="00920C60">
        <w:rPr>
          <w:rFonts w:ascii="Times New Roman" w:eastAsia="MS Mincho" w:hAnsi="Times New Roman" w:cs="Times New Roman"/>
          <w:i/>
          <w:sz w:val="24"/>
          <w:szCs w:val="24"/>
        </w:rPr>
        <w:t xml:space="preserve">Collection6 </w:t>
      </w:r>
      <w:r w:rsidRPr="00880C6A">
        <w:rPr>
          <w:rFonts w:ascii="Times New Roman" w:eastAsia="MS Mincho" w:hAnsi="Times New Roman" w:cs="Times New Roman"/>
          <w:i/>
          <w:sz w:val="24"/>
          <w:szCs w:val="24"/>
        </w:rPr>
        <w:t xml:space="preserve">with data gaps due to cloudiness </w:t>
      </w:r>
      <w:r w:rsidR="00920C60">
        <w:rPr>
          <w:rFonts w:ascii="Times New Roman" w:eastAsia="MS Mincho" w:hAnsi="Times New Roman" w:cs="Times New Roman"/>
          <w:i/>
          <w:sz w:val="24"/>
          <w:szCs w:val="24"/>
        </w:rPr>
        <w:t>or</w:t>
      </w:r>
      <w:r w:rsidRPr="00880C6A">
        <w:rPr>
          <w:rFonts w:ascii="Times New Roman" w:eastAsia="MS Mincho" w:hAnsi="Times New Roman" w:cs="Times New Roman"/>
          <w:i/>
          <w:sz w:val="24"/>
          <w:szCs w:val="24"/>
        </w:rPr>
        <w:t xml:space="preserve"> snow cover.</w:t>
      </w:r>
      <w:r w:rsidRPr="00CC14F7">
        <w:rPr>
          <w:rFonts w:ascii="Times New Roman" w:eastAsia="MS Mincho" w:hAnsi="Times New Roman" w:cs="Times New Roman"/>
          <w:i/>
          <w:sz w:val="24"/>
          <w:szCs w:val="24"/>
        </w:rPr>
        <w:t xml:space="preserve"> </w:t>
      </w:r>
    </w:p>
    <w:p w14:paraId="6CFFFE57" w14:textId="77777777" w:rsidR="001A4099" w:rsidRDefault="001A4099" w:rsidP="00E22674">
      <w:pPr>
        <w:pStyle w:val="PlainText"/>
        <w:jc w:val="both"/>
        <w:rPr>
          <w:rFonts w:ascii="Times New Roman" w:eastAsia="MS Mincho" w:hAnsi="Times New Roman" w:cs="Times New Roman"/>
          <w:sz w:val="24"/>
          <w:szCs w:val="24"/>
        </w:rPr>
      </w:pPr>
    </w:p>
    <w:p w14:paraId="11EFB047" w14:textId="55DA87F4" w:rsidR="00CE0C40" w:rsidRDefault="00CE0C40" w:rsidP="00F31AA4">
      <w:pPr>
        <w:pStyle w:val="PlainText"/>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We evaluated the NASA C6 </w:t>
      </w:r>
      <w:r w:rsidR="00005367">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MOD16 by comparing it with gap-filled NTSG C5 just for commonly valid pixels from both data sets.  Because C6 and C5 have different versions of MODIS inputs, such as MODIS land cover, LAI/FPAR, and surface albedo, and the two also use different versions of daily meteorological data sets (operational GMAO for </w:t>
      </w:r>
      <w:r w:rsidR="00005367">
        <w:rPr>
          <w:rFonts w:ascii="Times New Roman" w:eastAsia="MS Mincho" w:hAnsi="Times New Roman" w:cs="Times New Roman"/>
          <w:sz w:val="24"/>
          <w:szCs w:val="24"/>
        </w:rPr>
        <w:t>NASA</w:t>
      </w:r>
      <w:r>
        <w:rPr>
          <w:rFonts w:ascii="Times New Roman" w:eastAsia="MS Mincho" w:hAnsi="Times New Roman" w:cs="Times New Roman"/>
          <w:sz w:val="24"/>
          <w:szCs w:val="24"/>
        </w:rPr>
        <w:t xml:space="preserve"> and long-term consistent MERRA/GMAO for NTSG), it is expected that the two data sets would have differences.  In addition, the C6 has a higher spatial resolution (500m) then the C5 (1-km).  We randomly chose year 2008 because it is after year 2002, when a full yearly MODIS datasets are available from either TERRA or Aqua.  To perform pixel-by-pixel comparisons, we first smoothed the NASA C6 </w:t>
      </w:r>
      <w:r w:rsidR="00005367">
        <w:rPr>
          <w:rFonts w:ascii="Times New Roman" w:eastAsia="MS Mincho" w:hAnsi="Times New Roman" w:cs="Times New Roman"/>
          <w:sz w:val="24"/>
          <w:szCs w:val="24"/>
        </w:rPr>
        <w:t xml:space="preserve">operational </w:t>
      </w:r>
      <w:r>
        <w:rPr>
          <w:rFonts w:ascii="Times New Roman" w:eastAsia="MS Mincho" w:hAnsi="Times New Roman" w:cs="Times New Roman"/>
          <w:sz w:val="24"/>
          <w:szCs w:val="24"/>
        </w:rPr>
        <w:t>500m data into 1-km.</w:t>
      </w:r>
    </w:p>
    <w:p w14:paraId="4CAFDE4B" w14:textId="77777777" w:rsidR="00CE0C40" w:rsidRDefault="00CE0C40" w:rsidP="00E22674">
      <w:pPr>
        <w:pStyle w:val="PlainText"/>
        <w:jc w:val="both"/>
        <w:rPr>
          <w:rFonts w:ascii="Times New Roman" w:eastAsia="MS Mincho" w:hAnsi="Times New Roman" w:cs="Times New Roman"/>
          <w:sz w:val="24"/>
          <w:szCs w:val="24"/>
        </w:rPr>
      </w:pPr>
    </w:p>
    <w:p w14:paraId="2557A9A2" w14:textId="6E6ED018" w:rsidR="00CE0C40" w:rsidRDefault="00964692" w:rsidP="00F31AA4">
      <w:pPr>
        <w:pStyle w:val="PlainText"/>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We used</w:t>
      </w:r>
      <w:r w:rsidR="009F38C8">
        <w:rPr>
          <w:rFonts w:ascii="Times New Roman" w:eastAsia="MS Mincho" w:hAnsi="Times New Roman" w:cs="Times New Roman"/>
          <w:sz w:val="24"/>
          <w:szCs w:val="24"/>
        </w:rPr>
        <w:t xml:space="preserve"> NTSG gap-filled MOD16 as baseline for the evaluation. </w:t>
      </w:r>
      <w:r w:rsidR="0074061F">
        <w:rPr>
          <w:rFonts w:ascii="Times New Roman" w:eastAsia="MS Mincho" w:hAnsi="Times New Roman" w:cs="Times New Roman"/>
          <w:sz w:val="24"/>
          <w:szCs w:val="24"/>
        </w:rPr>
        <w:t>We compared</w:t>
      </w:r>
      <w:r w:rsidR="009F38C8">
        <w:rPr>
          <w:rFonts w:ascii="Times New Roman" w:eastAsia="MS Mincho" w:hAnsi="Times New Roman" w:cs="Times New Roman"/>
          <w:sz w:val="24"/>
          <w:szCs w:val="24"/>
        </w:rPr>
        <w:t xml:space="preserve"> all 46 8-day</w:t>
      </w:r>
      <w:r w:rsidR="0074061F">
        <w:rPr>
          <w:rFonts w:ascii="Times New Roman" w:eastAsia="MS Mincho" w:hAnsi="Times New Roman" w:cs="Times New Roman"/>
          <w:sz w:val="24"/>
          <w:szCs w:val="24"/>
        </w:rPr>
        <w:t xml:space="preserve"> ET, LE, PET and PLE for both MOD16</w:t>
      </w:r>
      <w:r w:rsidR="009F38C8">
        <w:rPr>
          <w:rFonts w:ascii="Times New Roman" w:eastAsia="MS Mincho" w:hAnsi="Times New Roman" w:cs="Times New Roman"/>
          <w:sz w:val="24"/>
          <w:szCs w:val="24"/>
        </w:rPr>
        <w:t>A2</w:t>
      </w:r>
      <w:r w:rsidR="0074061F">
        <w:rPr>
          <w:rFonts w:ascii="Times New Roman" w:eastAsia="MS Mincho" w:hAnsi="Times New Roman" w:cs="Times New Roman"/>
          <w:sz w:val="24"/>
          <w:szCs w:val="24"/>
        </w:rPr>
        <w:t xml:space="preserve"> and MYD16</w:t>
      </w:r>
      <w:r w:rsidR="009F38C8">
        <w:rPr>
          <w:rFonts w:ascii="Times New Roman" w:eastAsia="MS Mincho" w:hAnsi="Times New Roman" w:cs="Times New Roman"/>
          <w:sz w:val="24"/>
          <w:szCs w:val="24"/>
        </w:rPr>
        <w:t xml:space="preserve">A2 and </w:t>
      </w:r>
      <w:r w:rsidR="0074061F">
        <w:rPr>
          <w:rFonts w:ascii="Times New Roman" w:eastAsia="MS Mincho" w:hAnsi="Times New Roman" w:cs="Times New Roman"/>
          <w:sz w:val="24"/>
          <w:szCs w:val="24"/>
        </w:rPr>
        <w:t xml:space="preserve">three </w:t>
      </w:r>
      <w:r w:rsidR="009F38C8">
        <w:rPr>
          <w:rFonts w:ascii="Times New Roman" w:eastAsia="MS Mincho" w:hAnsi="Times New Roman" w:cs="Times New Roman"/>
          <w:sz w:val="24"/>
          <w:szCs w:val="24"/>
        </w:rPr>
        <w:t xml:space="preserve">statistic </w:t>
      </w:r>
      <w:r w:rsidR="0074061F">
        <w:rPr>
          <w:rFonts w:ascii="Times New Roman" w:eastAsia="MS Mincho" w:hAnsi="Times New Roman" w:cs="Times New Roman"/>
          <w:sz w:val="24"/>
          <w:szCs w:val="24"/>
        </w:rPr>
        <w:t>metric</w:t>
      </w:r>
      <w:r w:rsidR="009F38C8">
        <w:rPr>
          <w:rFonts w:ascii="Times New Roman" w:eastAsia="MS Mincho" w:hAnsi="Times New Roman" w:cs="Times New Roman"/>
          <w:sz w:val="24"/>
          <w:szCs w:val="24"/>
        </w:rPr>
        <w:t>s (mean, STD, and correlation) are used.  Mean and TSD can re</w:t>
      </w:r>
      <w:r w:rsidR="00277FA6">
        <w:rPr>
          <w:rFonts w:ascii="Times New Roman" w:eastAsia="MS Mincho" w:hAnsi="Times New Roman" w:cs="Times New Roman"/>
          <w:sz w:val="24"/>
          <w:szCs w:val="24"/>
        </w:rPr>
        <w:t>ve</w:t>
      </w:r>
      <w:r w:rsidR="009F38C8">
        <w:rPr>
          <w:rFonts w:ascii="Times New Roman" w:eastAsia="MS Mincho" w:hAnsi="Times New Roman" w:cs="Times New Roman"/>
          <w:sz w:val="24"/>
          <w:szCs w:val="24"/>
        </w:rPr>
        <w:t xml:space="preserve">al if the two data sets have similar magnitude and range of variations, and correlation can </w:t>
      </w:r>
      <w:r w:rsidR="00277FA6">
        <w:rPr>
          <w:rFonts w:ascii="Times New Roman" w:eastAsia="MS Mincho" w:hAnsi="Times New Roman" w:cs="Times New Roman"/>
          <w:sz w:val="24"/>
          <w:szCs w:val="24"/>
        </w:rPr>
        <w:t xml:space="preserve">reveal </w:t>
      </w:r>
      <w:r w:rsidR="009F38C8">
        <w:rPr>
          <w:rFonts w:ascii="Times New Roman" w:eastAsia="MS Mincho" w:hAnsi="Times New Roman" w:cs="Times New Roman"/>
          <w:sz w:val="24"/>
          <w:szCs w:val="24"/>
        </w:rPr>
        <w:t xml:space="preserve">if the two data sets have </w:t>
      </w:r>
      <w:r w:rsidR="006D22CE">
        <w:rPr>
          <w:rFonts w:ascii="Times New Roman" w:eastAsia="MS Mincho" w:hAnsi="Times New Roman" w:cs="Times New Roman"/>
          <w:sz w:val="24"/>
          <w:szCs w:val="24"/>
        </w:rPr>
        <w:t>similar directions of variation</w:t>
      </w:r>
      <w:r w:rsidR="00277FA6">
        <w:rPr>
          <w:rFonts w:ascii="Times New Roman" w:eastAsia="MS Mincho" w:hAnsi="Times New Roman" w:cs="Times New Roman"/>
          <w:sz w:val="24"/>
          <w:szCs w:val="24"/>
        </w:rPr>
        <w:t>s</w:t>
      </w:r>
      <w:r w:rsidR="006D22CE">
        <w:rPr>
          <w:rFonts w:ascii="Times New Roman" w:eastAsia="MS Mincho" w:hAnsi="Times New Roman" w:cs="Times New Roman"/>
          <w:sz w:val="24"/>
          <w:szCs w:val="24"/>
        </w:rPr>
        <w:t>.  Though there is no gap-filled MYD16A2 from NTSG, we still us</w:t>
      </w:r>
      <w:r w:rsidR="004A4DFF">
        <w:rPr>
          <w:rFonts w:ascii="Times New Roman" w:eastAsia="MS Mincho" w:hAnsi="Times New Roman" w:cs="Times New Roman"/>
          <w:sz w:val="24"/>
          <w:szCs w:val="24"/>
        </w:rPr>
        <w:t xml:space="preserve">e NTSG MOD16A2 </w:t>
      </w:r>
      <w:r w:rsidR="00277FA6">
        <w:rPr>
          <w:rFonts w:ascii="Times New Roman" w:eastAsia="MS Mincho" w:hAnsi="Times New Roman" w:cs="Times New Roman"/>
          <w:sz w:val="24"/>
          <w:szCs w:val="24"/>
        </w:rPr>
        <w:t xml:space="preserve">as baseline </w:t>
      </w:r>
      <w:r w:rsidR="004A4DFF">
        <w:rPr>
          <w:rFonts w:ascii="Times New Roman" w:eastAsia="MS Mincho" w:hAnsi="Times New Roman" w:cs="Times New Roman"/>
          <w:sz w:val="24"/>
          <w:szCs w:val="24"/>
        </w:rPr>
        <w:t xml:space="preserve">to </w:t>
      </w:r>
      <w:r w:rsidR="00277FA6">
        <w:rPr>
          <w:rFonts w:ascii="Times New Roman" w:eastAsia="MS Mincho" w:hAnsi="Times New Roman" w:cs="Times New Roman"/>
          <w:sz w:val="24"/>
          <w:szCs w:val="24"/>
        </w:rPr>
        <w:t>assess</w:t>
      </w:r>
      <w:r w:rsidR="004A4DFF">
        <w:rPr>
          <w:rFonts w:ascii="Times New Roman" w:eastAsia="MS Mincho" w:hAnsi="Times New Roman" w:cs="Times New Roman"/>
          <w:sz w:val="24"/>
          <w:szCs w:val="24"/>
        </w:rPr>
        <w:t xml:space="preserve"> NASA</w:t>
      </w:r>
      <w:r w:rsidR="006D22CE">
        <w:rPr>
          <w:rFonts w:ascii="Times New Roman" w:eastAsia="MS Mincho" w:hAnsi="Times New Roman" w:cs="Times New Roman"/>
          <w:sz w:val="24"/>
          <w:szCs w:val="24"/>
        </w:rPr>
        <w:t xml:space="preserve"> </w:t>
      </w:r>
      <w:r w:rsidR="00005367">
        <w:rPr>
          <w:rFonts w:ascii="Times New Roman" w:eastAsia="MS Mincho" w:hAnsi="Times New Roman" w:cs="Times New Roman"/>
          <w:sz w:val="24"/>
          <w:szCs w:val="24"/>
        </w:rPr>
        <w:t>operational</w:t>
      </w:r>
      <w:r w:rsidR="006D22CE">
        <w:rPr>
          <w:rFonts w:ascii="Times New Roman" w:eastAsia="MS Mincho" w:hAnsi="Times New Roman" w:cs="Times New Roman"/>
          <w:sz w:val="24"/>
          <w:szCs w:val="24"/>
        </w:rPr>
        <w:t xml:space="preserve"> MYD16A</w:t>
      </w:r>
      <w:r w:rsidR="00277FA6">
        <w:rPr>
          <w:rFonts w:ascii="Times New Roman" w:eastAsia="MS Mincho" w:hAnsi="Times New Roman" w:cs="Times New Roman"/>
          <w:sz w:val="24"/>
          <w:szCs w:val="24"/>
        </w:rPr>
        <w:t>2.  W</w:t>
      </w:r>
      <w:r w:rsidR="006D22CE">
        <w:rPr>
          <w:rFonts w:ascii="Times New Roman" w:eastAsia="MS Mincho" w:hAnsi="Times New Roman" w:cs="Times New Roman"/>
          <w:sz w:val="24"/>
          <w:szCs w:val="24"/>
        </w:rPr>
        <w:t xml:space="preserve">e </w:t>
      </w:r>
      <w:r w:rsidR="00277FA6">
        <w:rPr>
          <w:rFonts w:ascii="Times New Roman" w:eastAsia="MS Mincho" w:hAnsi="Times New Roman" w:cs="Times New Roman"/>
          <w:sz w:val="24"/>
          <w:szCs w:val="24"/>
        </w:rPr>
        <w:t xml:space="preserve">also </w:t>
      </w:r>
      <w:r w:rsidR="006D22CE">
        <w:rPr>
          <w:rFonts w:ascii="Times New Roman" w:eastAsia="MS Mincho" w:hAnsi="Times New Roman" w:cs="Times New Roman"/>
          <w:sz w:val="24"/>
          <w:szCs w:val="24"/>
        </w:rPr>
        <w:t>separate</w:t>
      </w:r>
      <w:r w:rsidR="00277FA6">
        <w:rPr>
          <w:rFonts w:ascii="Times New Roman" w:eastAsia="MS Mincho" w:hAnsi="Times New Roman" w:cs="Times New Roman"/>
          <w:sz w:val="24"/>
          <w:szCs w:val="24"/>
        </w:rPr>
        <w:t>d</w:t>
      </w:r>
      <w:r w:rsidR="006D22CE">
        <w:rPr>
          <w:rFonts w:ascii="Times New Roman" w:eastAsia="MS Mincho" w:hAnsi="Times New Roman" w:cs="Times New Roman"/>
          <w:sz w:val="24"/>
          <w:szCs w:val="24"/>
        </w:rPr>
        <w:t xml:space="preserve"> MOD </w:t>
      </w:r>
      <w:r w:rsidR="00277FA6">
        <w:rPr>
          <w:rFonts w:ascii="Times New Roman" w:eastAsia="MS Mincho" w:hAnsi="Times New Roman" w:cs="Times New Roman"/>
          <w:sz w:val="24"/>
          <w:szCs w:val="24"/>
        </w:rPr>
        <w:t>from</w:t>
      </w:r>
      <w:r w:rsidR="006D22CE">
        <w:rPr>
          <w:rFonts w:ascii="Times New Roman" w:eastAsia="MS Mincho" w:hAnsi="Times New Roman" w:cs="Times New Roman"/>
          <w:sz w:val="24"/>
          <w:szCs w:val="24"/>
        </w:rPr>
        <w:t xml:space="preserve"> MYD to have two sets of </w:t>
      </w:r>
      <w:r w:rsidR="00277FA6">
        <w:rPr>
          <w:rFonts w:ascii="Times New Roman" w:eastAsia="MS Mincho" w:hAnsi="Times New Roman" w:cs="Times New Roman"/>
          <w:sz w:val="24"/>
          <w:szCs w:val="24"/>
        </w:rPr>
        <w:t xml:space="preserve">evaluations </w:t>
      </w:r>
      <w:r w:rsidR="006D22CE">
        <w:rPr>
          <w:rFonts w:ascii="Times New Roman" w:eastAsia="MS Mincho" w:hAnsi="Times New Roman" w:cs="Times New Roman"/>
          <w:sz w:val="24"/>
          <w:szCs w:val="24"/>
        </w:rPr>
        <w:t xml:space="preserve">in order to maximize the number of valid pixels </w:t>
      </w:r>
      <w:r w:rsidR="00277FA6">
        <w:rPr>
          <w:rFonts w:ascii="Times New Roman" w:eastAsia="MS Mincho" w:hAnsi="Times New Roman" w:cs="Times New Roman"/>
          <w:sz w:val="24"/>
          <w:szCs w:val="24"/>
        </w:rPr>
        <w:t>involved for the assessments.</w:t>
      </w:r>
      <w:r w:rsidR="006D22CE">
        <w:rPr>
          <w:rFonts w:ascii="Times New Roman" w:eastAsia="MS Mincho" w:hAnsi="Times New Roman" w:cs="Times New Roman"/>
          <w:sz w:val="24"/>
          <w:szCs w:val="24"/>
        </w:rPr>
        <w:t xml:space="preserve"> </w:t>
      </w:r>
      <w:r w:rsidR="00277FA6">
        <w:rPr>
          <w:rFonts w:ascii="Times New Roman" w:eastAsia="MS Mincho" w:hAnsi="Times New Roman" w:cs="Times New Roman"/>
          <w:sz w:val="24"/>
          <w:szCs w:val="24"/>
        </w:rPr>
        <w:t>Otherwise, a</w:t>
      </w:r>
      <w:r w:rsidR="006D22CE">
        <w:rPr>
          <w:rFonts w:ascii="Times New Roman" w:eastAsia="MS Mincho" w:hAnsi="Times New Roman" w:cs="Times New Roman"/>
          <w:sz w:val="24"/>
          <w:szCs w:val="24"/>
        </w:rPr>
        <w:t>s shown in Figure 6.1, there would be much fewer common</w:t>
      </w:r>
      <w:r w:rsidR="004A4DFF">
        <w:rPr>
          <w:rFonts w:ascii="Times New Roman" w:eastAsia="MS Mincho" w:hAnsi="Times New Roman" w:cs="Times New Roman"/>
          <w:sz w:val="24"/>
          <w:szCs w:val="24"/>
        </w:rPr>
        <w:t xml:space="preserve"> valid pixels if we </w:t>
      </w:r>
      <w:r w:rsidR="00277FA6">
        <w:rPr>
          <w:rFonts w:ascii="Times New Roman" w:eastAsia="MS Mincho" w:hAnsi="Times New Roman" w:cs="Times New Roman"/>
          <w:sz w:val="24"/>
          <w:szCs w:val="24"/>
        </w:rPr>
        <w:t xml:space="preserve">put </w:t>
      </w:r>
      <w:r w:rsidR="004A4DFF">
        <w:rPr>
          <w:rFonts w:ascii="Times New Roman" w:eastAsia="MS Mincho" w:hAnsi="Times New Roman" w:cs="Times New Roman"/>
          <w:sz w:val="24"/>
          <w:szCs w:val="24"/>
        </w:rPr>
        <w:t>NASA</w:t>
      </w:r>
      <w:r w:rsidR="006D22CE">
        <w:rPr>
          <w:rFonts w:ascii="Times New Roman" w:eastAsia="MS Mincho" w:hAnsi="Times New Roman" w:cs="Times New Roman"/>
          <w:sz w:val="24"/>
          <w:szCs w:val="24"/>
        </w:rPr>
        <w:t xml:space="preserve"> MOD16 </w:t>
      </w:r>
      <w:r w:rsidR="00277FA6">
        <w:rPr>
          <w:rFonts w:ascii="Times New Roman" w:eastAsia="MS Mincho" w:hAnsi="Times New Roman" w:cs="Times New Roman"/>
          <w:sz w:val="24"/>
          <w:szCs w:val="24"/>
        </w:rPr>
        <w:t>and</w:t>
      </w:r>
      <w:r w:rsidR="006D22CE">
        <w:rPr>
          <w:rFonts w:ascii="Times New Roman" w:eastAsia="MS Mincho" w:hAnsi="Times New Roman" w:cs="Times New Roman"/>
          <w:sz w:val="24"/>
          <w:szCs w:val="24"/>
        </w:rPr>
        <w:t xml:space="preserve"> MYD16</w:t>
      </w:r>
      <w:r w:rsidR="00277FA6">
        <w:rPr>
          <w:rFonts w:ascii="Times New Roman" w:eastAsia="MS Mincho" w:hAnsi="Times New Roman" w:cs="Times New Roman"/>
          <w:sz w:val="24"/>
          <w:szCs w:val="24"/>
        </w:rPr>
        <w:t xml:space="preserve"> together</w:t>
      </w:r>
      <w:r w:rsidR="006D22CE">
        <w:rPr>
          <w:rFonts w:ascii="Times New Roman" w:eastAsia="MS Mincho" w:hAnsi="Times New Roman" w:cs="Times New Roman"/>
          <w:sz w:val="24"/>
          <w:szCs w:val="24"/>
        </w:rPr>
        <w:t>.</w:t>
      </w:r>
    </w:p>
    <w:p w14:paraId="1EA34AE3" w14:textId="77777777" w:rsidR="00CE0C40" w:rsidRDefault="00CE0C40" w:rsidP="00E22674">
      <w:pPr>
        <w:pStyle w:val="PlainText"/>
        <w:jc w:val="both"/>
        <w:rPr>
          <w:rFonts w:ascii="Times New Roman" w:eastAsia="MS Mincho" w:hAnsi="Times New Roman" w:cs="Times New Roman"/>
          <w:sz w:val="24"/>
          <w:szCs w:val="24"/>
        </w:rPr>
      </w:pPr>
    </w:p>
    <w:p w14:paraId="0B284DE0" w14:textId="18CFCF1A" w:rsidR="006D22CE" w:rsidRDefault="006D22CE" w:rsidP="00F31AA4">
      <w:pPr>
        <w:pStyle w:val="PlainText"/>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Figure 6.2 shows the </w:t>
      </w:r>
      <w:r w:rsidR="0024292A">
        <w:rPr>
          <w:rFonts w:ascii="Times New Roman" w:eastAsia="MS Mincho" w:hAnsi="Times New Roman" w:cs="Times New Roman"/>
          <w:sz w:val="24"/>
          <w:szCs w:val="24"/>
        </w:rPr>
        <w:t xml:space="preserve">seasonality of mean, STD, and correlation </w:t>
      </w:r>
      <w:r w:rsidR="0077013F">
        <w:rPr>
          <w:rFonts w:ascii="Times New Roman" w:eastAsia="MS Mincho" w:hAnsi="Times New Roman" w:cs="Times New Roman"/>
          <w:sz w:val="24"/>
          <w:szCs w:val="24"/>
        </w:rPr>
        <w:t xml:space="preserve">for ET, LE, PET and PLE </w:t>
      </w:r>
      <w:r w:rsidR="0024292A">
        <w:rPr>
          <w:rFonts w:ascii="Times New Roman" w:eastAsia="MS Mincho" w:hAnsi="Times New Roman" w:cs="Times New Roman"/>
          <w:sz w:val="24"/>
          <w:szCs w:val="24"/>
        </w:rPr>
        <w:t xml:space="preserve">between </w:t>
      </w:r>
      <w:r w:rsidR="004A4DFF">
        <w:rPr>
          <w:rFonts w:ascii="Times New Roman" w:eastAsia="MS Mincho" w:hAnsi="Times New Roman" w:cs="Times New Roman"/>
          <w:sz w:val="24"/>
          <w:szCs w:val="24"/>
        </w:rPr>
        <w:t>baseline NTSG MOD16A2 and NASA</w:t>
      </w:r>
      <w:r w:rsidR="0024292A">
        <w:rPr>
          <w:rFonts w:ascii="Times New Roman" w:eastAsia="MS Mincho" w:hAnsi="Times New Roman" w:cs="Times New Roman"/>
          <w:sz w:val="24"/>
          <w:szCs w:val="24"/>
        </w:rPr>
        <w:t xml:space="preserve"> </w:t>
      </w:r>
      <w:r w:rsidR="00005367">
        <w:rPr>
          <w:rFonts w:ascii="Times New Roman" w:eastAsia="MS Mincho" w:hAnsi="Times New Roman" w:cs="Times New Roman"/>
          <w:sz w:val="24"/>
          <w:szCs w:val="24"/>
        </w:rPr>
        <w:t xml:space="preserve">operational </w:t>
      </w:r>
      <w:r w:rsidR="0024292A">
        <w:rPr>
          <w:rFonts w:ascii="Times New Roman" w:eastAsia="MS Mincho" w:hAnsi="Times New Roman" w:cs="Times New Roman"/>
          <w:sz w:val="24"/>
          <w:szCs w:val="24"/>
        </w:rPr>
        <w:t>MOD16A2</w:t>
      </w:r>
      <w:r w:rsidR="00521474">
        <w:rPr>
          <w:rFonts w:ascii="Times New Roman" w:eastAsia="MS Mincho" w:hAnsi="Times New Roman" w:cs="Times New Roman"/>
          <w:sz w:val="24"/>
          <w:szCs w:val="24"/>
        </w:rPr>
        <w:t>;</w:t>
      </w:r>
      <w:r w:rsidR="0024292A">
        <w:rPr>
          <w:rFonts w:ascii="Times New Roman" w:eastAsia="MS Mincho" w:hAnsi="Times New Roman" w:cs="Times New Roman"/>
          <w:sz w:val="24"/>
          <w:szCs w:val="24"/>
        </w:rPr>
        <w:t xml:space="preserve"> and </w:t>
      </w:r>
      <w:r w:rsidR="00521474">
        <w:rPr>
          <w:rFonts w:ascii="Times New Roman" w:eastAsia="MS Mincho" w:hAnsi="Times New Roman" w:cs="Times New Roman"/>
          <w:sz w:val="24"/>
          <w:szCs w:val="24"/>
        </w:rPr>
        <w:t xml:space="preserve">between baseline NTSG MOD16A2 and NASA </w:t>
      </w:r>
      <w:r w:rsidR="00005367">
        <w:rPr>
          <w:rFonts w:ascii="Times New Roman" w:eastAsia="MS Mincho" w:hAnsi="Times New Roman" w:cs="Times New Roman"/>
          <w:sz w:val="24"/>
          <w:szCs w:val="24"/>
        </w:rPr>
        <w:t xml:space="preserve">operational </w:t>
      </w:r>
      <w:r w:rsidR="0024292A">
        <w:rPr>
          <w:rFonts w:ascii="Times New Roman" w:eastAsia="MS Mincho" w:hAnsi="Times New Roman" w:cs="Times New Roman"/>
          <w:sz w:val="24"/>
          <w:szCs w:val="24"/>
        </w:rPr>
        <w:t>MYD16A2</w:t>
      </w:r>
      <w:r w:rsidR="00521474">
        <w:rPr>
          <w:rFonts w:ascii="Times New Roman" w:eastAsia="MS Mincho" w:hAnsi="Times New Roman" w:cs="Times New Roman"/>
          <w:sz w:val="24"/>
          <w:szCs w:val="24"/>
        </w:rPr>
        <w:t>, respectively</w:t>
      </w:r>
      <w:r w:rsidR="0024292A">
        <w:rPr>
          <w:rFonts w:ascii="Times New Roman" w:eastAsia="MS Mincho" w:hAnsi="Times New Roman" w:cs="Times New Roman"/>
          <w:sz w:val="24"/>
          <w:szCs w:val="24"/>
        </w:rPr>
        <w:t xml:space="preserve">.  </w:t>
      </w:r>
      <w:r w:rsidR="009107E4">
        <w:rPr>
          <w:rFonts w:ascii="Times New Roman" w:eastAsia="MS Mincho" w:hAnsi="Times New Roman" w:cs="Times New Roman"/>
          <w:sz w:val="24"/>
          <w:szCs w:val="24"/>
        </w:rPr>
        <w:t xml:space="preserve">Correspondingly, </w:t>
      </w:r>
      <w:r w:rsidR="00521474">
        <w:rPr>
          <w:rFonts w:ascii="Times New Roman" w:eastAsia="MS Mincho" w:hAnsi="Times New Roman" w:cs="Times New Roman"/>
          <w:sz w:val="24"/>
          <w:szCs w:val="24"/>
        </w:rPr>
        <w:t>Table 6.3</w:t>
      </w:r>
      <w:r w:rsidR="0024292A">
        <w:rPr>
          <w:rFonts w:ascii="Times New Roman" w:eastAsia="MS Mincho" w:hAnsi="Times New Roman" w:cs="Times New Roman"/>
          <w:sz w:val="24"/>
          <w:szCs w:val="24"/>
        </w:rPr>
        <w:t xml:space="preserve"> shows the average</w:t>
      </w:r>
      <w:r w:rsidR="00903181">
        <w:rPr>
          <w:rFonts w:ascii="Times New Roman" w:eastAsia="MS Mincho" w:hAnsi="Times New Roman" w:cs="Times New Roman"/>
          <w:sz w:val="24"/>
          <w:szCs w:val="24"/>
        </w:rPr>
        <w:t>s</w:t>
      </w:r>
      <w:r w:rsidR="0024292A">
        <w:rPr>
          <w:rFonts w:ascii="Times New Roman" w:eastAsia="MS Mincho" w:hAnsi="Times New Roman" w:cs="Times New Roman"/>
          <w:sz w:val="24"/>
          <w:szCs w:val="24"/>
        </w:rPr>
        <w:t xml:space="preserve"> </w:t>
      </w:r>
      <w:r w:rsidR="005361CA">
        <w:rPr>
          <w:rFonts w:ascii="Times New Roman" w:eastAsia="MS Mincho" w:hAnsi="Times New Roman" w:cs="Times New Roman"/>
          <w:sz w:val="24"/>
          <w:szCs w:val="24"/>
        </w:rPr>
        <w:t xml:space="preserve">of </w:t>
      </w:r>
      <w:r w:rsidR="0024292A">
        <w:rPr>
          <w:rFonts w:ascii="Times New Roman" w:eastAsia="MS Mincho" w:hAnsi="Times New Roman" w:cs="Times New Roman"/>
          <w:sz w:val="24"/>
          <w:szCs w:val="24"/>
        </w:rPr>
        <w:t>difference</w:t>
      </w:r>
      <w:r w:rsidR="00DF6303">
        <w:rPr>
          <w:rFonts w:ascii="Times New Roman" w:eastAsia="MS Mincho" w:hAnsi="Times New Roman" w:cs="Times New Roman"/>
          <w:sz w:val="24"/>
          <w:szCs w:val="24"/>
        </w:rPr>
        <w:t xml:space="preserve">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DF6303">
        <w:rPr>
          <w:rFonts w:ascii="Times New Roman" w:eastAsia="MS Mincho" w:hAnsi="Times New Roman" w:cs="Times New Roman"/>
          <w:sz w:val="24"/>
          <w:szCs w:val="24"/>
        </w:rPr>
        <w:t>)</w:t>
      </w:r>
      <w:r w:rsidR="00EC6D43">
        <w:rPr>
          <w:rFonts w:ascii="Times New Roman" w:eastAsia="MS Mincho" w:hAnsi="Times New Roman" w:cs="Times New Roman"/>
          <w:sz w:val="24"/>
          <w:szCs w:val="24"/>
        </w:rPr>
        <w:t xml:space="preserve"> in mean</w:t>
      </w:r>
      <w:r w:rsidR="0024292A">
        <w:rPr>
          <w:rFonts w:ascii="Times New Roman" w:eastAsia="MS Mincho" w:hAnsi="Times New Roman" w:cs="Times New Roman"/>
          <w:sz w:val="24"/>
          <w:szCs w:val="24"/>
        </w:rPr>
        <w:t>, relative differences</w:t>
      </w:r>
      <w:r w:rsidR="00DF6303">
        <w:rPr>
          <w:rFonts w:ascii="Times New Roman" w:eastAsia="MS Mincho" w:hAnsi="Times New Roman" w:cs="Times New Roman"/>
          <w:sz w:val="24"/>
          <w:szCs w:val="24"/>
        </w:rPr>
        <w:t xml:space="preserve">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w:r w:rsidR="00DF6303">
        <w:rPr>
          <w:rFonts w:ascii="Times New Roman" w:eastAsia="MS Mincho" w:hAnsi="Times New Roman" w:cs="Times New Roman"/>
          <w:sz w:val="24"/>
          <w:szCs w:val="24"/>
        </w:rPr>
        <w:t>)</w:t>
      </w:r>
      <w:r w:rsidR="005663BF">
        <w:rPr>
          <w:rFonts w:ascii="Times New Roman" w:eastAsia="MS Mincho" w:hAnsi="Times New Roman" w:cs="Times New Roman"/>
          <w:sz w:val="24"/>
          <w:szCs w:val="24"/>
        </w:rPr>
        <w:t xml:space="preserve"> in %</w:t>
      </w:r>
      <w:r w:rsidR="0024292A">
        <w:rPr>
          <w:rFonts w:ascii="Times New Roman" w:eastAsia="MS Mincho" w:hAnsi="Times New Roman" w:cs="Times New Roman"/>
          <w:sz w:val="24"/>
          <w:szCs w:val="24"/>
        </w:rPr>
        <w:t xml:space="preserve">, and average correlation </w:t>
      </w:r>
      <w:r w:rsidR="00DF6303">
        <w:rPr>
          <w:rFonts w:ascii="Times New Roman" w:eastAsia="MS Mincho" w:hAnsi="Times New Roman" w:cs="Times New Roman"/>
          <w:sz w:val="24"/>
          <w:szCs w:val="24"/>
        </w:rPr>
        <w:t>(</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w:r w:rsidR="00DF6303">
        <w:rPr>
          <w:rFonts w:ascii="Times New Roman" w:eastAsia="MS Mincho" w:hAnsi="Times New Roman" w:cs="Times New Roman"/>
          <w:sz w:val="24"/>
          <w:szCs w:val="24"/>
        </w:rPr>
        <w:t xml:space="preserve">) </w:t>
      </w:r>
      <w:r w:rsidR="0024292A">
        <w:rPr>
          <w:rFonts w:ascii="Times New Roman" w:eastAsia="MS Mincho" w:hAnsi="Times New Roman" w:cs="Times New Roman"/>
          <w:sz w:val="24"/>
          <w:szCs w:val="24"/>
        </w:rPr>
        <w:t>across all 46 8</w:t>
      </w:r>
      <w:r w:rsidR="004A4DFF">
        <w:rPr>
          <w:rFonts w:ascii="Times New Roman" w:eastAsia="MS Mincho" w:hAnsi="Times New Roman" w:cs="Times New Roman"/>
          <w:sz w:val="24"/>
          <w:szCs w:val="24"/>
        </w:rPr>
        <w:t xml:space="preserve">-days in 2008 between the NASA </w:t>
      </w:r>
      <w:r w:rsidR="00005367">
        <w:rPr>
          <w:rFonts w:ascii="Times New Roman" w:eastAsia="MS Mincho" w:hAnsi="Times New Roman" w:cs="Times New Roman"/>
          <w:sz w:val="24"/>
          <w:szCs w:val="24"/>
        </w:rPr>
        <w:t xml:space="preserve">operational </w:t>
      </w:r>
      <w:r w:rsidR="00521474">
        <w:rPr>
          <w:rFonts w:ascii="Times New Roman" w:eastAsia="MS Mincho" w:hAnsi="Times New Roman" w:cs="Times New Roman"/>
          <w:sz w:val="24"/>
          <w:szCs w:val="24"/>
        </w:rPr>
        <w:t xml:space="preserve">MOD16A2 and MYD16A2 </w:t>
      </w:r>
      <w:r w:rsidR="004A4DFF">
        <w:rPr>
          <w:rFonts w:ascii="Times New Roman" w:eastAsia="MS Mincho" w:hAnsi="Times New Roman" w:cs="Times New Roman"/>
          <w:sz w:val="24"/>
          <w:szCs w:val="24"/>
        </w:rPr>
        <w:t>and NTSG</w:t>
      </w:r>
      <w:r w:rsidR="0024292A">
        <w:rPr>
          <w:rFonts w:ascii="Times New Roman" w:eastAsia="MS Mincho" w:hAnsi="Times New Roman" w:cs="Times New Roman"/>
          <w:sz w:val="24"/>
          <w:szCs w:val="24"/>
        </w:rPr>
        <w:t xml:space="preserve"> MOD16A2</w:t>
      </w:r>
      <w:r w:rsidR="00521474">
        <w:rPr>
          <w:rFonts w:ascii="Times New Roman" w:eastAsia="MS Mincho" w:hAnsi="Times New Roman" w:cs="Times New Roman"/>
          <w:sz w:val="24"/>
          <w:szCs w:val="24"/>
        </w:rPr>
        <w:t>, respectively</w:t>
      </w:r>
      <w:r w:rsidR="0024292A">
        <w:rPr>
          <w:rFonts w:ascii="Times New Roman" w:eastAsia="MS Mincho" w:hAnsi="Times New Roman" w:cs="Times New Roman"/>
          <w:sz w:val="24"/>
          <w:szCs w:val="24"/>
        </w:rPr>
        <w:t>.</w:t>
      </w:r>
      <w:r w:rsidR="00DF6303">
        <w:rPr>
          <w:rFonts w:ascii="Times New Roman" w:eastAsia="MS Mincho" w:hAnsi="Times New Roman" w:cs="Times New Roman"/>
          <w:sz w:val="24"/>
          <w:szCs w:val="24"/>
        </w:rPr>
        <w:t xml:space="preserve">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5361CA">
        <w:rPr>
          <w:rFonts w:ascii="Times New Roman" w:eastAsia="MS Mincho" w:hAnsi="Times New Roman" w:cs="Times New Roman"/>
          <w:sz w:val="24"/>
          <w:szCs w:val="24"/>
        </w:rPr>
        <w:t xml:space="preserve"> </w:t>
      </w:r>
      <w:r w:rsidR="00DF6303">
        <w:rPr>
          <w:rFonts w:ascii="Times New Roman" w:eastAsia="MS Mincho" w:hAnsi="Times New Roman" w:cs="Times New Roman"/>
          <w:sz w:val="24"/>
          <w:szCs w:val="24"/>
        </w:rPr>
        <w:t xml:space="preserve">and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w:r w:rsidR="00521474">
        <w:rPr>
          <w:rFonts w:ascii="Times New Roman" w:eastAsia="MS Mincho" w:hAnsi="Times New Roman" w:cs="Times New Roman"/>
          <w:sz w:val="24"/>
          <w:szCs w:val="24"/>
        </w:rPr>
        <w:t xml:space="preserve"> are defined below,</w:t>
      </w:r>
    </w:p>
    <w:p w14:paraId="7F527C80" w14:textId="77777777" w:rsidR="00DF6303" w:rsidRDefault="00DF6303" w:rsidP="00E22674">
      <w:pPr>
        <w:pStyle w:val="PlainText"/>
        <w:jc w:val="both"/>
        <w:rPr>
          <w:rFonts w:ascii="Times New Roman" w:eastAsia="MS Mincho" w:hAnsi="Times New Roman" w:cs="Times New Roman"/>
          <w:sz w:val="24"/>
          <w:szCs w:val="24"/>
        </w:rPr>
      </w:pPr>
    </w:p>
    <w:p w14:paraId="28E8F60A" w14:textId="5F130D08" w:rsidR="00DF6303" w:rsidRPr="005663BF" w:rsidRDefault="00EB7818" w:rsidP="00E22674">
      <w:pPr>
        <w:pStyle w:val="PlainText"/>
        <w:jc w:val="both"/>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r>
          <w:rPr>
            <w:rFonts w:ascii="Cambria Math" w:eastAsia="MS Mincho" w:hAnsi="Cambria Math" w:cs="Times New Roman"/>
            <w:sz w:val="24"/>
            <w:szCs w:val="24"/>
          </w:rPr>
          <m:t>=</m:t>
        </m:r>
        <m:f>
          <m:fPr>
            <m:type m:val="skw"/>
            <m:ctrlPr>
              <w:rPr>
                <w:rFonts w:ascii="Cambria Math" w:eastAsia="MS Mincho" w:hAnsi="Cambria Math" w:cs="Times New Roman"/>
                <w:i/>
                <w:sz w:val="24"/>
                <w:szCs w:val="24"/>
              </w:rPr>
            </m:ctrlPr>
          </m:fPr>
          <m:num>
            <m:nary>
              <m:naryPr>
                <m:chr m:val="∑"/>
                <m:limLoc m:val="undOvr"/>
                <m:ctrlPr>
                  <w:rPr>
                    <w:rFonts w:ascii="Cambria Math" w:eastAsia="MS Mincho" w:hAnsi="Cambria Math" w:cs="Times New Roman"/>
                    <w:i/>
                    <w:sz w:val="24"/>
                    <w:szCs w:val="24"/>
                  </w:rPr>
                </m:ctrlPr>
              </m:naryPr>
              <m:sub>
                <m:r>
                  <w:rPr>
                    <w:rFonts w:ascii="Cambria Math" w:eastAsia="MS Mincho" w:hAnsi="Cambria Math" w:cs="Times New Roman"/>
                    <w:sz w:val="24"/>
                    <w:szCs w:val="24"/>
                  </w:rPr>
                  <m:t>i=1</m:t>
                </m:r>
              </m:sub>
              <m:sup>
                <m:r>
                  <w:rPr>
                    <w:rFonts w:ascii="Cambria Math" w:eastAsia="MS Mincho" w:hAnsi="Cambria Math" w:cs="Times New Roman"/>
                    <w:sz w:val="24"/>
                    <w:szCs w:val="24"/>
                  </w:rPr>
                  <m:t>46</m:t>
                </m:r>
              </m:sup>
              <m:e>
                <m:r>
                  <w:rPr>
                    <w:rFonts w:ascii="Cambria Math" w:eastAsia="MS Mincho" w:hAnsi="Cambria Math" w:cs="Times New Roman"/>
                    <w:sz w:val="24"/>
                    <w:szCs w:val="24"/>
                  </w:rPr>
                  <m:t>(NASA NRT-NTSG)</m:t>
                </m:r>
              </m:e>
            </m:nary>
          </m:num>
          <m:den>
            <m:r>
              <w:rPr>
                <w:rFonts w:ascii="Cambria Math" w:eastAsia="MS Mincho" w:hAnsi="Cambria Math" w:cs="Times New Roman"/>
                <w:sz w:val="24"/>
                <w:szCs w:val="24"/>
              </w:rPr>
              <m:t>46</m:t>
            </m:r>
          </m:den>
        </m:f>
      </m:oMath>
      <w:r w:rsidR="005663BF">
        <w:rPr>
          <w:rFonts w:ascii="Times New Roman" w:eastAsia="MS Mincho" w:hAnsi="Times New Roman" w:cs="Times New Roman"/>
          <w:sz w:val="24"/>
          <w:szCs w:val="24"/>
        </w:rPr>
        <w:t xml:space="preserve">                                                 </w:t>
      </w:r>
      <w:r w:rsidR="000C7A1C">
        <w:rPr>
          <w:rFonts w:ascii="Times New Roman" w:eastAsia="MS Mincho" w:hAnsi="Times New Roman" w:cs="Times New Roman"/>
          <w:sz w:val="24"/>
          <w:szCs w:val="24"/>
        </w:rPr>
        <w:t xml:space="preserve">     </w:t>
      </w:r>
      <w:r w:rsidR="005663BF">
        <w:rPr>
          <w:rFonts w:ascii="Times New Roman" w:eastAsia="MS Mincho" w:hAnsi="Times New Roman" w:cs="Times New Roman"/>
          <w:sz w:val="24"/>
          <w:szCs w:val="24"/>
        </w:rPr>
        <w:t xml:space="preserve"> </w:t>
      </w:r>
      <w:r w:rsidR="000C7A1C">
        <w:rPr>
          <w:rFonts w:ascii="Times New Roman" w:eastAsia="MS Mincho" w:hAnsi="Times New Roman" w:cs="Times New Roman"/>
          <w:sz w:val="24"/>
          <w:szCs w:val="24"/>
        </w:rPr>
        <w:t xml:space="preserve">           </w:t>
      </w:r>
      <w:r w:rsidR="00AD6C46">
        <w:rPr>
          <w:rFonts w:ascii="Times New Roman" w:eastAsia="MS Mincho" w:hAnsi="Times New Roman" w:cs="Times New Roman"/>
          <w:sz w:val="24"/>
          <w:szCs w:val="24"/>
        </w:rPr>
        <w:t xml:space="preserve">                (29</w:t>
      </w:r>
      <w:r w:rsidR="005663BF">
        <w:rPr>
          <w:rFonts w:ascii="Times New Roman" w:eastAsia="MS Mincho" w:hAnsi="Times New Roman" w:cs="Times New Roman"/>
          <w:sz w:val="24"/>
          <w:szCs w:val="24"/>
        </w:rPr>
        <w:t>)</w:t>
      </w:r>
    </w:p>
    <w:p w14:paraId="3C024848" w14:textId="6880436D" w:rsidR="005361CA" w:rsidRDefault="005361CA" w:rsidP="00E22674">
      <w:pPr>
        <w:pStyle w:val="PlainText"/>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313A3FA6" w14:textId="1BA78E15" w:rsidR="005361CA" w:rsidRPr="00E22674" w:rsidRDefault="005361CA" w:rsidP="00E22674">
      <w:pPr>
        <w:pStyle w:val="PlainText"/>
        <w:jc w:val="both"/>
        <w:rPr>
          <w:rFonts w:ascii="Times New Roman" w:eastAsia="MS Mincho" w:hAnsi="Times New Roman" w:cs="Times New Roman"/>
          <w:sz w:val="24"/>
          <w:szCs w:val="24"/>
        </w:rPr>
      </w:pPr>
    </w:p>
    <w:p w14:paraId="0CDAB424" w14:textId="51C1B1BA" w:rsidR="009107E4" w:rsidRDefault="00EB7818">
      <w:pPr>
        <w:pStyle w:val="PlainText"/>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r>
          <w:rPr>
            <w:rFonts w:ascii="Cambria Math" w:eastAsia="MS Mincho" w:hAnsi="Cambria Math" w:cs="Times New Roman"/>
            <w:sz w:val="24"/>
            <w:szCs w:val="24"/>
          </w:rPr>
          <m:t xml:space="preserve">=100* </m:t>
        </m:r>
        <m:f>
          <m:fPr>
            <m:type m:val="skw"/>
            <m:ctrlPr>
              <w:rPr>
                <w:rFonts w:ascii="Cambria Math" w:eastAsia="MS Mincho" w:hAnsi="Cambria Math" w:cs="Times New Roman"/>
                <w:i/>
                <w:sz w:val="24"/>
                <w:szCs w:val="24"/>
              </w:rPr>
            </m:ctrlPr>
          </m:fPr>
          <m:num>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num>
          <m:den>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NTSG</m:t>
                </m:r>
              </m:e>
            </m:acc>
          </m:den>
        </m:f>
      </m:oMath>
      <w:r w:rsidR="005663BF">
        <w:rPr>
          <w:rFonts w:ascii="Times New Roman" w:eastAsia="MS Mincho" w:hAnsi="Times New Roman" w:cs="Times New Roman"/>
          <w:sz w:val="24"/>
          <w:szCs w:val="24"/>
        </w:rPr>
        <w:t xml:space="preserve">                                                                    </w:t>
      </w:r>
      <w:r w:rsidR="000C7A1C">
        <w:rPr>
          <w:rFonts w:ascii="Times New Roman" w:eastAsia="MS Mincho" w:hAnsi="Times New Roman" w:cs="Times New Roman"/>
          <w:sz w:val="24"/>
          <w:szCs w:val="24"/>
        </w:rPr>
        <w:t xml:space="preserve">   </w:t>
      </w:r>
      <w:r w:rsidR="005663BF">
        <w:rPr>
          <w:rFonts w:ascii="Times New Roman" w:eastAsia="MS Mincho" w:hAnsi="Times New Roman" w:cs="Times New Roman"/>
          <w:sz w:val="24"/>
          <w:szCs w:val="24"/>
        </w:rPr>
        <w:t xml:space="preserve">              </w:t>
      </w:r>
      <w:r w:rsidR="00AD6C46">
        <w:rPr>
          <w:rFonts w:ascii="Times New Roman" w:eastAsia="MS Mincho" w:hAnsi="Times New Roman" w:cs="Times New Roman"/>
          <w:sz w:val="24"/>
          <w:szCs w:val="24"/>
        </w:rPr>
        <w:t xml:space="preserve">             (30</w:t>
      </w:r>
      <w:r w:rsidR="005663BF">
        <w:rPr>
          <w:rFonts w:ascii="Times New Roman" w:eastAsia="MS Mincho" w:hAnsi="Times New Roman" w:cs="Times New Roman"/>
          <w:sz w:val="24"/>
          <w:szCs w:val="24"/>
        </w:rPr>
        <w:t>)</w:t>
      </w:r>
    </w:p>
    <w:p w14:paraId="2CC9BEFF" w14:textId="77777777" w:rsidR="00857E1E" w:rsidRDefault="00857E1E">
      <w:pPr>
        <w:pStyle w:val="PlainText"/>
        <w:rPr>
          <w:rFonts w:ascii="Times New Roman" w:eastAsia="MS Mincho" w:hAnsi="Times New Roman" w:cs="Times New Roman"/>
          <w:sz w:val="24"/>
          <w:szCs w:val="24"/>
        </w:rPr>
      </w:pPr>
    </w:p>
    <w:p w14:paraId="1092DC6E" w14:textId="1010A30A" w:rsidR="00A85F08" w:rsidRPr="00B763BC" w:rsidRDefault="00D27AC4" w:rsidP="00F31AA4">
      <w:pPr>
        <w:pStyle w:val="PlainText"/>
        <w:ind w:firstLine="720"/>
        <w:jc w:val="both"/>
        <w:rPr>
          <w:rFonts w:ascii="Times New Roman" w:eastAsia="MS Mincho" w:hAnsi="Times New Roman" w:cs="Times New Roman"/>
          <w:i/>
          <w:sz w:val="24"/>
          <w:szCs w:val="24"/>
        </w:rPr>
      </w:pPr>
      <w:r>
        <w:rPr>
          <w:rFonts w:ascii="Times New Roman" w:eastAsia="MS Mincho" w:hAnsi="Times New Roman" w:cs="Times New Roman"/>
          <w:sz w:val="24"/>
          <w:szCs w:val="24"/>
        </w:rPr>
        <w:t>The figures and table</w:t>
      </w:r>
      <w:r w:rsidR="004A4DFF">
        <w:rPr>
          <w:rFonts w:ascii="Times New Roman" w:eastAsia="MS Mincho" w:hAnsi="Times New Roman" w:cs="Times New Roman"/>
          <w:sz w:val="24"/>
          <w:szCs w:val="24"/>
        </w:rPr>
        <w:t xml:space="preserve">s show that </w:t>
      </w:r>
      <w:r w:rsidR="00CB0530">
        <w:rPr>
          <w:rFonts w:ascii="Times New Roman" w:eastAsia="MS Mincho" w:hAnsi="Times New Roman" w:cs="Times New Roman"/>
          <w:sz w:val="24"/>
          <w:szCs w:val="24"/>
        </w:rPr>
        <w:t xml:space="preserve">both </w:t>
      </w:r>
      <w:r w:rsidR="004A4DFF">
        <w:rPr>
          <w:rFonts w:ascii="Times New Roman" w:eastAsia="MS Mincho" w:hAnsi="Times New Roman" w:cs="Times New Roman"/>
          <w:sz w:val="24"/>
          <w:szCs w:val="24"/>
        </w:rPr>
        <w:t>NASA</w:t>
      </w:r>
      <w:r>
        <w:rPr>
          <w:rFonts w:ascii="Times New Roman" w:eastAsia="MS Mincho" w:hAnsi="Times New Roman" w:cs="Times New Roman"/>
          <w:sz w:val="24"/>
          <w:szCs w:val="24"/>
        </w:rPr>
        <w:t xml:space="preserve"> </w:t>
      </w:r>
      <w:r w:rsidR="00005367">
        <w:rPr>
          <w:rFonts w:ascii="Times New Roman" w:eastAsia="MS Mincho" w:hAnsi="Times New Roman" w:cs="Times New Roman"/>
          <w:sz w:val="24"/>
          <w:szCs w:val="24"/>
        </w:rPr>
        <w:t xml:space="preserve">operational </w:t>
      </w:r>
      <w:r>
        <w:rPr>
          <w:rFonts w:ascii="Times New Roman" w:eastAsia="MS Mincho" w:hAnsi="Times New Roman" w:cs="Times New Roman"/>
          <w:sz w:val="24"/>
          <w:szCs w:val="24"/>
        </w:rPr>
        <w:t xml:space="preserve">C6 MOD16 and MYD16 </w:t>
      </w:r>
      <w:r w:rsidR="009B0D3C">
        <w:rPr>
          <w:rFonts w:ascii="Times New Roman" w:eastAsia="MS Mincho" w:hAnsi="Times New Roman" w:cs="Times New Roman"/>
          <w:sz w:val="24"/>
          <w:szCs w:val="24"/>
        </w:rPr>
        <w:t xml:space="preserve">overall </w:t>
      </w:r>
      <w:r>
        <w:rPr>
          <w:rFonts w:ascii="Times New Roman" w:eastAsia="MS Mincho" w:hAnsi="Times New Roman" w:cs="Times New Roman"/>
          <w:sz w:val="24"/>
          <w:szCs w:val="24"/>
        </w:rPr>
        <w:t>tend to be higher than NTSG</w:t>
      </w:r>
      <w:r w:rsidR="009B0D3C">
        <w:rPr>
          <w:rFonts w:ascii="Times New Roman" w:eastAsia="MS Mincho" w:hAnsi="Times New Roman" w:cs="Times New Roman"/>
          <w:sz w:val="24"/>
          <w:szCs w:val="24"/>
        </w:rPr>
        <w:t xml:space="preserve"> gap-filled MOD16.</w:t>
      </w:r>
      <w:r>
        <w:rPr>
          <w:rFonts w:ascii="Times New Roman" w:eastAsia="MS Mincho" w:hAnsi="Times New Roman" w:cs="Times New Roman"/>
          <w:sz w:val="24"/>
          <w:szCs w:val="24"/>
        </w:rPr>
        <w:t xml:space="preserve">  </w:t>
      </w:r>
      <w:r w:rsidR="009B0D3C">
        <w:rPr>
          <w:rFonts w:ascii="Times New Roman" w:eastAsia="MS Mincho" w:hAnsi="Times New Roman" w:cs="Times New Roman"/>
          <w:sz w:val="24"/>
          <w:szCs w:val="24"/>
        </w:rPr>
        <w:t xml:space="preserve">For ET and LE, the </w:t>
      </w:r>
      <w:r w:rsidR="00A85F08">
        <w:rPr>
          <w:rFonts w:ascii="Times New Roman" w:eastAsia="MS Mincho" w:hAnsi="Times New Roman" w:cs="Times New Roman"/>
          <w:sz w:val="24"/>
          <w:szCs w:val="24"/>
        </w:rPr>
        <w:t>relative differences are greater in the extra tropics than the tropics, whereas such tendency is o</w:t>
      </w:r>
      <w:r w:rsidR="00625DF2">
        <w:rPr>
          <w:rFonts w:ascii="Times New Roman" w:eastAsia="MS Mincho" w:hAnsi="Times New Roman" w:cs="Times New Roman"/>
          <w:sz w:val="24"/>
          <w:szCs w:val="24"/>
        </w:rPr>
        <w:t>pposite for the PET and PLE</w:t>
      </w:r>
      <w:r w:rsidR="00A85F08">
        <w:rPr>
          <w:rFonts w:ascii="Times New Roman" w:eastAsia="MS Mincho" w:hAnsi="Times New Roman" w:cs="Times New Roman"/>
          <w:sz w:val="24"/>
          <w:szCs w:val="24"/>
        </w:rPr>
        <w:t>.</w:t>
      </w:r>
      <w:r w:rsidR="00625DF2">
        <w:rPr>
          <w:rFonts w:ascii="Times New Roman" w:eastAsia="MS Mincho" w:hAnsi="Times New Roman" w:cs="Times New Roman"/>
          <w:sz w:val="24"/>
          <w:szCs w:val="24"/>
        </w:rPr>
        <w:t xml:space="preserve"> </w:t>
      </w:r>
      <w:r w:rsidR="00523F5C" w:rsidRPr="00B763BC">
        <w:rPr>
          <w:rFonts w:ascii="Times New Roman" w:eastAsia="MS Mincho" w:hAnsi="Times New Roman" w:cs="Times New Roman"/>
          <w:i/>
          <w:sz w:val="24"/>
          <w:szCs w:val="24"/>
          <w:u w:val="single"/>
        </w:rPr>
        <w:t xml:space="preserve">The averages of relative differences for four latitudinal zones are less than 9% and averages of the correlations </w:t>
      </w:r>
      <w:r w:rsidR="00CB0530" w:rsidRPr="00B763BC">
        <w:rPr>
          <w:rFonts w:ascii="Times New Roman" w:eastAsia="MS Mincho" w:hAnsi="Times New Roman" w:cs="Times New Roman"/>
          <w:i/>
          <w:sz w:val="24"/>
          <w:szCs w:val="24"/>
          <w:u w:val="single"/>
        </w:rPr>
        <w:t xml:space="preserve">are </w:t>
      </w:r>
      <w:r w:rsidR="00523F5C" w:rsidRPr="00B763BC">
        <w:rPr>
          <w:rFonts w:ascii="Times New Roman" w:eastAsia="MS Mincho" w:hAnsi="Times New Roman" w:cs="Times New Roman"/>
          <w:i/>
          <w:sz w:val="24"/>
          <w:szCs w:val="24"/>
          <w:u w:val="single"/>
        </w:rPr>
        <w:t>around 0.9</w:t>
      </w:r>
      <w:r w:rsidR="00B763BC" w:rsidRPr="00B763BC">
        <w:rPr>
          <w:rFonts w:ascii="Times New Roman" w:eastAsia="MS Mincho" w:hAnsi="Times New Roman" w:cs="Times New Roman"/>
          <w:i/>
          <w:sz w:val="24"/>
          <w:szCs w:val="24"/>
          <w:u w:val="single"/>
        </w:rPr>
        <w:t>,</w:t>
      </w:r>
      <w:r w:rsidR="00CB0530" w:rsidRPr="00B763BC">
        <w:rPr>
          <w:rFonts w:ascii="Times New Roman" w:eastAsia="MS Mincho" w:hAnsi="Times New Roman" w:cs="Times New Roman"/>
          <w:i/>
          <w:sz w:val="24"/>
          <w:szCs w:val="24"/>
          <w:u w:val="single"/>
        </w:rPr>
        <w:t xml:space="preserve"> </w:t>
      </w:r>
      <w:r w:rsidR="00B763BC" w:rsidRPr="00B763BC">
        <w:rPr>
          <w:rFonts w:ascii="Times New Roman" w:eastAsia="MS Mincho" w:hAnsi="Times New Roman" w:cs="Times New Roman"/>
          <w:i/>
          <w:sz w:val="24"/>
          <w:szCs w:val="24"/>
          <w:u w:val="single"/>
        </w:rPr>
        <w:t xml:space="preserve">suggesting </w:t>
      </w:r>
      <w:r w:rsidR="00523F5C" w:rsidRPr="00B763BC">
        <w:rPr>
          <w:rFonts w:ascii="Times New Roman" w:eastAsia="MS Mincho" w:hAnsi="Times New Roman" w:cs="Times New Roman"/>
          <w:i/>
          <w:sz w:val="24"/>
          <w:szCs w:val="24"/>
          <w:u w:val="single"/>
        </w:rPr>
        <w:t xml:space="preserve">the closeness of </w:t>
      </w:r>
      <w:r w:rsidR="00523F5C" w:rsidRPr="00005367">
        <w:rPr>
          <w:rFonts w:ascii="Times New Roman" w:eastAsia="MS Mincho" w:hAnsi="Times New Roman" w:cs="Times New Roman"/>
          <w:i/>
          <w:sz w:val="24"/>
          <w:szCs w:val="24"/>
          <w:u w:val="single"/>
        </w:rPr>
        <w:t xml:space="preserve">NASA </w:t>
      </w:r>
      <w:r w:rsidR="00005367" w:rsidRPr="00005367">
        <w:rPr>
          <w:rFonts w:ascii="Times New Roman" w:eastAsia="MS Mincho" w:hAnsi="Times New Roman" w:cs="Times New Roman"/>
          <w:sz w:val="24"/>
          <w:szCs w:val="24"/>
          <w:u w:val="single"/>
        </w:rPr>
        <w:t>operational</w:t>
      </w:r>
      <w:r w:rsidR="00005367" w:rsidRPr="00B763BC">
        <w:rPr>
          <w:rFonts w:ascii="Times New Roman" w:eastAsia="MS Mincho" w:hAnsi="Times New Roman" w:cs="Times New Roman"/>
          <w:i/>
          <w:sz w:val="24"/>
          <w:szCs w:val="24"/>
          <w:u w:val="single"/>
        </w:rPr>
        <w:t xml:space="preserve"> </w:t>
      </w:r>
      <w:r w:rsidR="00CB0530" w:rsidRPr="00B763BC">
        <w:rPr>
          <w:rFonts w:ascii="Times New Roman" w:eastAsia="MS Mincho" w:hAnsi="Times New Roman" w:cs="Times New Roman"/>
          <w:i/>
          <w:sz w:val="24"/>
          <w:szCs w:val="24"/>
          <w:u w:val="single"/>
        </w:rPr>
        <w:t xml:space="preserve">MOD16A2 </w:t>
      </w:r>
      <w:r w:rsidR="00523F5C" w:rsidRPr="00B763BC">
        <w:rPr>
          <w:rFonts w:ascii="Times New Roman" w:eastAsia="MS Mincho" w:hAnsi="Times New Roman" w:cs="Times New Roman"/>
          <w:i/>
          <w:sz w:val="24"/>
          <w:szCs w:val="24"/>
          <w:u w:val="single"/>
        </w:rPr>
        <w:t xml:space="preserve">to </w:t>
      </w:r>
      <w:r w:rsidR="00CB0530" w:rsidRPr="00B763BC">
        <w:rPr>
          <w:rFonts w:ascii="Times New Roman" w:eastAsia="MS Mincho" w:hAnsi="Times New Roman" w:cs="Times New Roman"/>
          <w:i/>
          <w:sz w:val="24"/>
          <w:szCs w:val="24"/>
          <w:u w:val="single"/>
        </w:rPr>
        <w:t xml:space="preserve">the </w:t>
      </w:r>
      <w:r w:rsidR="00523F5C" w:rsidRPr="00B763BC">
        <w:rPr>
          <w:rFonts w:ascii="Times New Roman" w:eastAsia="MS Mincho" w:hAnsi="Times New Roman" w:cs="Times New Roman"/>
          <w:i/>
          <w:sz w:val="24"/>
          <w:szCs w:val="24"/>
          <w:u w:val="single"/>
        </w:rPr>
        <w:t>baseline</w:t>
      </w:r>
      <w:r w:rsidR="00CB0530" w:rsidRPr="00B763BC">
        <w:rPr>
          <w:rFonts w:ascii="Times New Roman" w:eastAsia="MS Mincho" w:hAnsi="Times New Roman" w:cs="Times New Roman"/>
          <w:i/>
          <w:sz w:val="24"/>
          <w:szCs w:val="24"/>
          <w:u w:val="single"/>
        </w:rPr>
        <w:t>,</w:t>
      </w:r>
      <w:r w:rsidR="00523F5C" w:rsidRPr="00B763BC">
        <w:rPr>
          <w:rFonts w:ascii="Times New Roman" w:eastAsia="MS Mincho" w:hAnsi="Times New Roman" w:cs="Times New Roman"/>
          <w:i/>
          <w:sz w:val="24"/>
          <w:szCs w:val="24"/>
          <w:u w:val="single"/>
        </w:rPr>
        <w:t xml:space="preserve"> NTSG gap-filled MOD16</w:t>
      </w:r>
      <w:r w:rsidR="00CB0530" w:rsidRPr="00B763BC">
        <w:rPr>
          <w:rFonts w:ascii="Times New Roman" w:eastAsia="MS Mincho" w:hAnsi="Times New Roman" w:cs="Times New Roman"/>
          <w:i/>
          <w:sz w:val="24"/>
          <w:szCs w:val="24"/>
          <w:u w:val="single"/>
        </w:rPr>
        <w:t>A2</w:t>
      </w:r>
      <w:r w:rsidR="00523F5C" w:rsidRPr="00B763BC">
        <w:rPr>
          <w:rFonts w:ascii="Times New Roman" w:eastAsia="MS Mincho" w:hAnsi="Times New Roman" w:cs="Times New Roman"/>
          <w:i/>
          <w:sz w:val="24"/>
          <w:szCs w:val="24"/>
          <w:u w:val="single"/>
        </w:rPr>
        <w:t>.</w:t>
      </w:r>
    </w:p>
    <w:p w14:paraId="5BCE7BFB" w14:textId="77777777" w:rsidR="00A85F08" w:rsidRDefault="00A85F08" w:rsidP="00E74C4D">
      <w:pPr>
        <w:pStyle w:val="PlainText"/>
        <w:jc w:val="both"/>
        <w:rPr>
          <w:rFonts w:ascii="Times New Roman" w:eastAsia="MS Mincho" w:hAnsi="Times New Roman" w:cs="Times New Roman"/>
          <w:sz w:val="24"/>
          <w:szCs w:val="24"/>
        </w:rPr>
      </w:pPr>
    </w:p>
    <w:p w14:paraId="3CCC2567" w14:textId="422ACABE" w:rsidR="00AF0733" w:rsidRDefault="00803529" w:rsidP="00F31AA4">
      <w:pPr>
        <w:ind w:firstLine="720"/>
        <w:jc w:val="both"/>
        <w:rPr>
          <w:rFonts w:eastAsia="MS Mincho"/>
        </w:rPr>
      </w:pPr>
      <w:r>
        <w:rPr>
          <w:rFonts w:eastAsia="MS Mincho"/>
        </w:rPr>
        <w:t>NTSG C5 MOD16</w:t>
      </w:r>
      <w:r w:rsidR="00CB0530">
        <w:rPr>
          <w:rFonts w:eastAsia="MS Mincho"/>
        </w:rPr>
        <w:t>A2</w:t>
      </w:r>
      <w:r>
        <w:rPr>
          <w:rFonts w:eastAsia="MS Mincho"/>
        </w:rPr>
        <w:t xml:space="preserve"> has been validated over eddy flux towers (Mu et al., 2011), and the close agreement in the seasonality between NASA’s </w:t>
      </w:r>
      <w:r w:rsidR="00005367">
        <w:rPr>
          <w:rFonts w:eastAsia="MS Mincho"/>
        </w:rPr>
        <w:t xml:space="preserve">operational </w:t>
      </w:r>
      <w:r>
        <w:rPr>
          <w:rFonts w:eastAsia="MS Mincho"/>
        </w:rPr>
        <w:t>C5 MOD16</w:t>
      </w:r>
      <w:r w:rsidR="00CB0530">
        <w:rPr>
          <w:rFonts w:eastAsia="MS Mincho"/>
        </w:rPr>
        <w:t>A2</w:t>
      </w:r>
      <w:r>
        <w:rPr>
          <w:rFonts w:eastAsia="MS Mincho"/>
        </w:rPr>
        <w:t>, MYD16</w:t>
      </w:r>
      <w:r w:rsidR="00CB0530">
        <w:rPr>
          <w:rFonts w:eastAsia="MS Mincho"/>
        </w:rPr>
        <w:t>A2</w:t>
      </w:r>
      <w:r>
        <w:rPr>
          <w:rFonts w:eastAsia="MS Mincho"/>
        </w:rPr>
        <w:t xml:space="preserve"> and NTSG data </w:t>
      </w:r>
      <w:r w:rsidR="00625DF2">
        <w:rPr>
          <w:rFonts w:eastAsia="MS Mincho"/>
        </w:rPr>
        <w:t>reveals the reasonability (magnitude, range and direction</w:t>
      </w:r>
      <w:r>
        <w:rPr>
          <w:rFonts w:eastAsia="MS Mincho"/>
        </w:rPr>
        <w:t>s</w:t>
      </w:r>
      <w:r w:rsidR="00625DF2">
        <w:rPr>
          <w:rFonts w:eastAsia="MS Mincho"/>
        </w:rPr>
        <w:t xml:space="preserve"> of variations) of </w:t>
      </w:r>
      <w:r w:rsidR="004A4DFF">
        <w:rPr>
          <w:rFonts w:eastAsia="MS Mincho"/>
        </w:rPr>
        <w:t>NASA</w:t>
      </w:r>
      <w:r w:rsidR="00A85F08">
        <w:rPr>
          <w:rFonts w:eastAsia="MS Mincho"/>
        </w:rPr>
        <w:t xml:space="preserve"> </w:t>
      </w:r>
      <w:r w:rsidR="00005367">
        <w:rPr>
          <w:rFonts w:eastAsia="MS Mincho"/>
        </w:rPr>
        <w:t xml:space="preserve">operational </w:t>
      </w:r>
      <w:r w:rsidR="00A85F08">
        <w:rPr>
          <w:rFonts w:eastAsia="MS Mincho"/>
        </w:rPr>
        <w:t>MOD16</w:t>
      </w:r>
      <w:r w:rsidR="00CB0530">
        <w:rPr>
          <w:rFonts w:eastAsia="MS Mincho"/>
        </w:rPr>
        <w:t>A2</w:t>
      </w:r>
      <w:r w:rsidR="00A85F08">
        <w:rPr>
          <w:rFonts w:eastAsia="MS Mincho"/>
        </w:rPr>
        <w:t xml:space="preserve"> and MYD16</w:t>
      </w:r>
      <w:r w:rsidR="00CB0530">
        <w:rPr>
          <w:rFonts w:eastAsia="MS Mincho"/>
        </w:rPr>
        <w:t>A2</w:t>
      </w:r>
      <w:r w:rsidR="00A85F08">
        <w:rPr>
          <w:rFonts w:eastAsia="MS Mincho"/>
        </w:rPr>
        <w:t xml:space="preserve"> for valid pixels</w:t>
      </w:r>
      <w:r w:rsidR="00625DF2">
        <w:rPr>
          <w:rFonts w:eastAsia="MS Mincho"/>
        </w:rPr>
        <w:t xml:space="preserve">.  </w:t>
      </w:r>
      <w:r>
        <w:rPr>
          <w:rFonts w:eastAsia="MS Mincho"/>
        </w:rPr>
        <w:t>Based on our evaluations, w</w:t>
      </w:r>
      <w:r w:rsidR="004A4DFF">
        <w:rPr>
          <w:rFonts w:eastAsia="MS Mincho"/>
        </w:rPr>
        <w:t>e conclude that NASA</w:t>
      </w:r>
      <w:r w:rsidR="00625DF2">
        <w:rPr>
          <w:rFonts w:eastAsia="MS Mincho"/>
        </w:rPr>
        <w:t xml:space="preserve"> </w:t>
      </w:r>
      <w:r w:rsidR="00005367">
        <w:rPr>
          <w:rFonts w:eastAsia="MS Mincho"/>
        </w:rPr>
        <w:t xml:space="preserve">operational </w:t>
      </w:r>
      <w:r w:rsidR="00625DF2">
        <w:rPr>
          <w:rFonts w:eastAsia="MS Mincho"/>
        </w:rPr>
        <w:t>MOD16</w:t>
      </w:r>
      <w:r w:rsidR="00CB0530">
        <w:rPr>
          <w:rFonts w:eastAsia="MS Mincho"/>
        </w:rPr>
        <w:t>A2</w:t>
      </w:r>
      <w:r w:rsidR="00625DF2">
        <w:rPr>
          <w:rFonts w:eastAsia="MS Mincho"/>
        </w:rPr>
        <w:t xml:space="preserve"> </w:t>
      </w:r>
      <w:r w:rsidR="00D51C86">
        <w:rPr>
          <w:rFonts w:eastAsia="MS Mincho"/>
        </w:rPr>
        <w:t>and MYD16</w:t>
      </w:r>
      <w:r w:rsidR="00CB0530">
        <w:rPr>
          <w:rFonts w:eastAsia="MS Mincho"/>
        </w:rPr>
        <w:t>A2</w:t>
      </w:r>
      <w:r w:rsidR="00D51C86">
        <w:rPr>
          <w:rFonts w:eastAsia="MS Mincho"/>
        </w:rPr>
        <w:t xml:space="preserve"> are</w:t>
      </w:r>
      <w:r w:rsidR="00B4337D">
        <w:rPr>
          <w:rFonts w:eastAsia="MS Mincho"/>
        </w:rPr>
        <w:t xml:space="preserve"> ready </w:t>
      </w:r>
      <w:r>
        <w:rPr>
          <w:rFonts w:eastAsia="MS Mincho"/>
        </w:rPr>
        <w:t xml:space="preserve">and useful </w:t>
      </w:r>
      <w:r w:rsidR="00B4337D">
        <w:rPr>
          <w:rFonts w:eastAsia="MS Mincho"/>
        </w:rPr>
        <w:t xml:space="preserve">for users </w:t>
      </w:r>
      <w:r w:rsidR="00D51C86">
        <w:rPr>
          <w:rFonts w:eastAsia="MS Mincho"/>
        </w:rPr>
        <w:t xml:space="preserve">to apply the data to </w:t>
      </w:r>
      <w:r w:rsidR="007A2810">
        <w:rPr>
          <w:rFonts w:eastAsia="MS Mincho"/>
        </w:rPr>
        <w:t xml:space="preserve">the </w:t>
      </w:r>
      <w:r w:rsidR="00D51C86">
        <w:rPr>
          <w:rFonts w:eastAsia="MS Mincho"/>
        </w:rPr>
        <w:t xml:space="preserve">studies of </w:t>
      </w:r>
      <w:r w:rsidR="00D51C86" w:rsidRPr="00D51C86">
        <w:rPr>
          <w:rFonts w:eastAsia="MS Mincho"/>
        </w:rPr>
        <w:t>global terrestrial water and energy cycles and environmental changes.</w:t>
      </w:r>
    </w:p>
    <w:p w14:paraId="1A9C20DD" w14:textId="661918E3" w:rsidR="00CE0C40" w:rsidRDefault="00CE0C40" w:rsidP="00CE0C40">
      <w:pPr>
        <w:pStyle w:val="PlainText"/>
        <w:jc w:val="both"/>
        <w:rPr>
          <w:rFonts w:ascii="Times New Roman" w:eastAsia="MS Mincho" w:hAnsi="Times New Roman" w:cs="Times New Roman"/>
          <w:sz w:val="24"/>
          <w:szCs w:val="24"/>
        </w:rPr>
      </w:pPr>
      <w:r w:rsidRPr="00BE1B90">
        <w:rPr>
          <w:rFonts w:ascii="Times New Roman" w:eastAsia="MS Mincho" w:hAnsi="Times New Roman" w:cs="Times New Roman"/>
          <w:b/>
          <w:sz w:val="24"/>
          <w:szCs w:val="24"/>
        </w:rPr>
        <w:lastRenderedPageBreak/>
        <w:t>Table 6.</w:t>
      </w:r>
      <w:r w:rsidRPr="007A255C">
        <w:rPr>
          <w:rFonts w:ascii="Times New Roman" w:eastAsia="MS Mincho" w:hAnsi="Times New Roman" w:cs="Times New Roman"/>
          <w:b/>
          <w:sz w:val="24"/>
          <w:szCs w:val="24"/>
        </w:rPr>
        <w:t>3. A</w:t>
      </w:r>
      <w:r>
        <w:rPr>
          <w:rFonts w:ascii="Times New Roman" w:eastAsia="MS Mincho" w:hAnsi="Times New Roman" w:cs="Times New Roman"/>
          <w:sz w:val="24"/>
          <w:szCs w:val="24"/>
        </w:rPr>
        <w:t>) Averages of difference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Pr>
          <w:rFonts w:ascii="Times New Roman" w:eastAsia="MS Mincho" w:hAnsi="Times New Roman" w:cs="Times New Roman"/>
          <w:sz w:val="24"/>
          <w:szCs w:val="24"/>
        </w:rPr>
        <w:t>), relative differences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w:r>
        <w:rPr>
          <w:rFonts w:ascii="Times New Roman" w:eastAsia="MS Mincho" w:hAnsi="Times New Roman" w:cs="Times New Roman"/>
          <w:sz w:val="24"/>
          <w:szCs w:val="24"/>
        </w:rPr>
        <w:t>) in %, and average correlation (</w:t>
      </w: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w:r>
        <w:rPr>
          <w:rFonts w:ascii="Times New Roman" w:eastAsia="MS Mincho" w:hAnsi="Times New Roman" w:cs="Times New Roman"/>
          <w:sz w:val="24"/>
          <w:szCs w:val="24"/>
        </w:rPr>
        <w:t xml:space="preserve">) across all 46 8-days in 2008 between the NASA </w:t>
      </w:r>
      <w:r w:rsidR="00005367">
        <w:rPr>
          <w:rFonts w:ascii="Times New Roman" w:eastAsia="MS Mincho" w:hAnsi="Times New Roman" w:cs="Times New Roman"/>
          <w:sz w:val="24"/>
          <w:szCs w:val="24"/>
        </w:rPr>
        <w:t xml:space="preserve">operational </w:t>
      </w:r>
      <w:r>
        <w:rPr>
          <w:rFonts w:ascii="Times New Roman" w:eastAsia="MS Mincho" w:hAnsi="Times New Roman" w:cs="Times New Roman"/>
          <w:sz w:val="24"/>
          <w:szCs w:val="24"/>
        </w:rPr>
        <w:t>and NTSG MOD16A2 by four latitudinal zones.</w:t>
      </w:r>
    </w:p>
    <w:tbl>
      <w:tblPr>
        <w:tblStyle w:val="MediumGrid1-Accent5"/>
        <w:tblW w:w="9537" w:type="dxa"/>
        <w:tblLayout w:type="fixed"/>
        <w:tblLook w:val="04A0" w:firstRow="1" w:lastRow="0" w:firstColumn="1" w:lastColumn="0" w:noHBand="0" w:noVBand="1"/>
      </w:tblPr>
      <w:tblGrid>
        <w:gridCol w:w="1998"/>
        <w:gridCol w:w="1080"/>
        <w:gridCol w:w="720"/>
        <w:gridCol w:w="1017"/>
        <w:gridCol w:w="891"/>
        <w:gridCol w:w="1074"/>
        <w:gridCol w:w="884"/>
        <w:gridCol w:w="1074"/>
        <w:gridCol w:w="799"/>
      </w:tblGrid>
      <w:tr w:rsidR="00CE0C40" w14:paraId="727C8EBA" w14:textId="77777777" w:rsidTr="00CE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2A581F1" w14:textId="77777777" w:rsidR="00CE0C40" w:rsidRDefault="00CE0C40" w:rsidP="00CE0C40">
            <w:pPr>
              <w:pStyle w:val="PlainText"/>
              <w:rPr>
                <w:rFonts w:ascii="Times New Roman" w:eastAsia="MS Mincho" w:hAnsi="Times New Roman" w:cs="Times New Roman"/>
                <w:sz w:val="24"/>
                <w:szCs w:val="24"/>
              </w:rPr>
            </w:pPr>
            <w:r>
              <w:rPr>
                <w:rFonts w:ascii="Times New Roman" w:eastAsia="MS Mincho" w:hAnsi="Times New Roman" w:cs="Times New Roman"/>
                <w:sz w:val="24"/>
                <w:szCs w:val="24"/>
              </w:rPr>
              <w:t>MOD16A2</w:t>
            </w:r>
          </w:p>
        </w:tc>
        <w:tc>
          <w:tcPr>
            <w:tcW w:w="1800" w:type="dxa"/>
            <w:gridSpan w:val="2"/>
          </w:tcPr>
          <w:p w14:paraId="5276FB94"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ET</w:t>
            </w:r>
          </w:p>
        </w:tc>
        <w:tc>
          <w:tcPr>
            <w:tcW w:w="1908" w:type="dxa"/>
            <w:gridSpan w:val="2"/>
          </w:tcPr>
          <w:p w14:paraId="399E2E83"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LE</w:t>
            </w:r>
          </w:p>
        </w:tc>
        <w:tc>
          <w:tcPr>
            <w:tcW w:w="1958" w:type="dxa"/>
            <w:gridSpan w:val="2"/>
          </w:tcPr>
          <w:p w14:paraId="046B37F4"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PET</w:t>
            </w:r>
          </w:p>
        </w:tc>
        <w:tc>
          <w:tcPr>
            <w:tcW w:w="1873" w:type="dxa"/>
            <w:gridSpan w:val="2"/>
          </w:tcPr>
          <w:p w14:paraId="204E2F62"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PLE</w:t>
            </w:r>
          </w:p>
        </w:tc>
      </w:tr>
      <w:tr w:rsidR="00CE0C40" w14:paraId="0262C467"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F7C6464"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Latitudinal</w:t>
            </w:r>
          </w:p>
          <w:p w14:paraId="52241CAE"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Zones</w:t>
            </w:r>
          </w:p>
        </w:tc>
        <w:tc>
          <w:tcPr>
            <w:tcW w:w="1080" w:type="dxa"/>
          </w:tcPr>
          <w:p w14:paraId="4E6D1C92"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4AEDF351"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720" w:type="dxa"/>
          </w:tcPr>
          <w:p w14:paraId="259C41F2"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769A9A62"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1017" w:type="dxa"/>
          </w:tcPr>
          <w:p w14:paraId="242187A8"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355DFACB"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891" w:type="dxa"/>
          </w:tcPr>
          <w:p w14:paraId="716B1183"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338BD1A4"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1074" w:type="dxa"/>
          </w:tcPr>
          <w:p w14:paraId="15F64E95"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253160FA"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884" w:type="dxa"/>
          </w:tcPr>
          <w:p w14:paraId="72622F28" w14:textId="77777777" w:rsidR="00CE0C40" w:rsidRPr="00E913E2"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3BB817A7"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1074" w:type="dxa"/>
          </w:tcPr>
          <w:p w14:paraId="207040E7"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0D76B297"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799" w:type="dxa"/>
          </w:tcPr>
          <w:p w14:paraId="1DAE0813" w14:textId="77777777" w:rsidR="00CE0C40" w:rsidRDefault="00CE0C40" w:rsidP="00CE0C40">
            <w:pPr>
              <w:pStyle w:val="PlainTex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387883BD" w14:textId="77777777" w:rsidR="00CE0C40" w:rsidRDefault="00EB7818" w:rsidP="00CE0C40">
            <w:pPr>
              <w:pStyle w:val="PlainTex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r>
      <w:tr w:rsidR="00CE0C40" w14:paraId="329EE5E7" w14:textId="77777777" w:rsidTr="00CE0C40">
        <w:tc>
          <w:tcPr>
            <w:cnfStyle w:val="001000000000" w:firstRow="0" w:lastRow="0" w:firstColumn="1" w:lastColumn="0" w:oddVBand="0" w:evenVBand="0" w:oddHBand="0" w:evenHBand="0" w:firstRowFirstColumn="0" w:firstRowLastColumn="0" w:lastRowFirstColumn="0" w:lastRowLastColumn="0"/>
            <w:tcW w:w="1998" w:type="dxa"/>
          </w:tcPr>
          <w:p w14:paraId="2215559F"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47.5</w:t>
            </w:r>
            <w:r w:rsidRPr="00D51380">
              <w:rPr>
                <w:rFonts w:ascii="Lucida Grande" w:hAnsi="Lucida Grande" w:cs="Lucida Grande"/>
                <w:color w:val="000000"/>
              </w:rPr>
              <w:t>°</w:t>
            </w:r>
            <w:r>
              <w:rPr>
                <w:rFonts w:ascii="Times New Roman" w:eastAsia="MS Mincho" w:hAnsi="Times New Roman" w:cs="Times New Roman"/>
                <w:sz w:val="24"/>
                <w:szCs w:val="24"/>
              </w:rPr>
              <w:t>N~80</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2782831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0.65,</w:t>
            </w:r>
          </w:p>
          <w:p w14:paraId="54EAE689"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7.06%</w:t>
            </w:r>
          </w:p>
        </w:tc>
        <w:tc>
          <w:tcPr>
            <w:tcW w:w="720" w:type="dxa"/>
          </w:tcPr>
          <w:p w14:paraId="529AFAEC"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010098">
              <w:rPr>
                <w:rFonts w:ascii="Times New Roman" w:eastAsia="MS Mincho" w:hAnsi="Times New Roman" w:cs="Times New Roman"/>
                <w:sz w:val="24"/>
                <w:szCs w:val="24"/>
              </w:rPr>
              <w:t>0.8</w:t>
            </w:r>
            <w:r>
              <w:rPr>
                <w:rFonts w:ascii="Times New Roman" w:eastAsia="MS Mincho" w:hAnsi="Times New Roman" w:cs="Times New Roman"/>
                <w:sz w:val="24"/>
                <w:szCs w:val="24"/>
              </w:rPr>
              <w:t>6</w:t>
            </w:r>
          </w:p>
        </w:tc>
        <w:tc>
          <w:tcPr>
            <w:tcW w:w="1017" w:type="dxa"/>
          </w:tcPr>
          <w:p w14:paraId="1E9911D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0.20,</w:t>
            </w:r>
          </w:p>
          <w:p w14:paraId="714D4FD8"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6.88%</w:t>
            </w:r>
          </w:p>
        </w:tc>
        <w:tc>
          <w:tcPr>
            <w:tcW w:w="891" w:type="dxa"/>
          </w:tcPr>
          <w:p w14:paraId="3DFD1844"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0.86</w:t>
            </w:r>
          </w:p>
        </w:tc>
        <w:tc>
          <w:tcPr>
            <w:tcW w:w="1074" w:type="dxa"/>
          </w:tcPr>
          <w:p w14:paraId="3198B9DA" w14:textId="77777777" w:rsidR="00CE0C40" w:rsidRDefault="00CE0C40" w:rsidP="00CE0C40">
            <w:pPr>
              <w:pStyle w:val="PlainText"/>
              <w:tabs>
                <w:tab w:val="left" w:pos="488"/>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-0.57,</w:t>
            </w:r>
          </w:p>
          <w:p w14:paraId="4B1EAF2B" w14:textId="77777777" w:rsidR="00CE0C40" w:rsidRDefault="00CE0C40" w:rsidP="00CE0C40">
            <w:pPr>
              <w:pStyle w:val="PlainText"/>
              <w:tabs>
                <w:tab w:val="left" w:pos="488"/>
              </w:tabs>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-2.73%</w:t>
            </w:r>
          </w:p>
        </w:tc>
        <w:tc>
          <w:tcPr>
            <w:tcW w:w="884" w:type="dxa"/>
          </w:tcPr>
          <w:p w14:paraId="7332EFB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0.93</w:t>
            </w:r>
          </w:p>
        </w:tc>
        <w:tc>
          <w:tcPr>
            <w:tcW w:w="1074" w:type="dxa"/>
          </w:tcPr>
          <w:p w14:paraId="042248CC"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-0.32,</w:t>
            </w:r>
          </w:p>
          <w:p w14:paraId="324F7860"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-4.97%</w:t>
            </w:r>
          </w:p>
        </w:tc>
        <w:tc>
          <w:tcPr>
            <w:tcW w:w="799" w:type="dxa"/>
          </w:tcPr>
          <w:p w14:paraId="2DC9D28B"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w:t>
            </w:r>
            <w:r>
              <w:rPr>
                <w:rFonts w:ascii="Times New Roman" w:eastAsia="MS Mincho" w:hAnsi="Times New Roman" w:cs="Times New Roman"/>
                <w:sz w:val="24"/>
                <w:szCs w:val="24"/>
              </w:rPr>
              <w:t>2</w:t>
            </w:r>
          </w:p>
        </w:tc>
      </w:tr>
      <w:tr w:rsidR="00CE0C40" w14:paraId="32E099A7"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4E6ACBB"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22.5</w:t>
            </w:r>
            <w:r w:rsidRPr="00D51380">
              <w:rPr>
                <w:rFonts w:ascii="Lucida Grande" w:hAnsi="Lucida Grande" w:cs="Lucida Grande"/>
                <w:color w:val="000000"/>
              </w:rPr>
              <w:t>°</w:t>
            </w:r>
            <w:r>
              <w:rPr>
                <w:rFonts w:ascii="Times New Roman" w:eastAsia="MS Mincho" w:hAnsi="Times New Roman" w:cs="Times New Roman"/>
                <w:sz w:val="24"/>
                <w:szCs w:val="24"/>
              </w:rPr>
              <w:t>N~47.5</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707D454B"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0.49,</w:t>
            </w:r>
          </w:p>
          <w:p w14:paraId="10D8336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5.06%</w:t>
            </w:r>
          </w:p>
        </w:tc>
        <w:tc>
          <w:tcPr>
            <w:tcW w:w="720" w:type="dxa"/>
          </w:tcPr>
          <w:p w14:paraId="5138B249"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0.91</w:t>
            </w:r>
          </w:p>
        </w:tc>
        <w:tc>
          <w:tcPr>
            <w:tcW w:w="1017" w:type="dxa"/>
          </w:tcPr>
          <w:p w14:paraId="071C7962" w14:textId="77777777" w:rsidR="00CE0C40" w:rsidRDefault="00CE0C40" w:rsidP="00CE0C40">
            <w:pPr>
              <w:pStyle w:val="PlainText"/>
              <w:tabs>
                <w:tab w:val="left" w:pos="62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0.14,</w:t>
            </w:r>
          </w:p>
          <w:p w14:paraId="6A69566D" w14:textId="77777777" w:rsidR="00CE0C40" w:rsidRDefault="00CE0C40" w:rsidP="00CE0C40">
            <w:pPr>
              <w:pStyle w:val="PlainText"/>
              <w:tabs>
                <w:tab w:val="left" w:pos="622"/>
              </w:tabs>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4.76%</w:t>
            </w:r>
          </w:p>
        </w:tc>
        <w:tc>
          <w:tcPr>
            <w:tcW w:w="891" w:type="dxa"/>
          </w:tcPr>
          <w:p w14:paraId="66258BC8"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0.92</w:t>
            </w:r>
          </w:p>
        </w:tc>
        <w:tc>
          <w:tcPr>
            <w:tcW w:w="1074" w:type="dxa"/>
          </w:tcPr>
          <w:p w14:paraId="49705EFB"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0.90,</w:t>
            </w:r>
          </w:p>
          <w:p w14:paraId="76F8AF8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2.33%</w:t>
            </w:r>
          </w:p>
        </w:tc>
        <w:tc>
          <w:tcPr>
            <w:tcW w:w="884" w:type="dxa"/>
          </w:tcPr>
          <w:p w14:paraId="3D72C0E9"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0.91</w:t>
            </w:r>
          </w:p>
        </w:tc>
        <w:tc>
          <w:tcPr>
            <w:tcW w:w="1074" w:type="dxa"/>
          </w:tcPr>
          <w:p w14:paraId="765F6FA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0.24,</w:t>
            </w:r>
          </w:p>
          <w:p w14:paraId="464B3EA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2.06%</w:t>
            </w:r>
          </w:p>
        </w:tc>
        <w:tc>
          <w:tcPr>
            <w:tcW w:w="799" w:type="dxa"/>
          </w:tcPr>
          <w:p w14:paraId="4FB020A1"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0.91</w:t>
            </w:r>
          </w:p>
        </w:tc>
      </w:tr>
      <w:tr w:rsidR="00CE0C40" w14:paraId="71D03CE7" w14:textId="77777777" w:rsidTr="00CE0C40">
        <w:tc>
          <w:tcPr>
            <w:cnfStyle w:val="001000000000" w:firstRow="0" w:lastRow="0" w:firstColumn="1" w:lastColumn="0" w:oddVBand="0" w:evenVBand="0" w:oddHBand="0" w:evenHBand="0" w:firstRowFirstColumn="0" w:firstRowLastColumn="0" w:lastRowFirstColumn="0" w:lastRowLastColumn="0"/>
            <w:tcW w:w="1998" w:type="dxa"/>
          </w:tcPr>
          <w:p w14:paraId="6D737B59"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-22.5</w:t>
            </w:r>
            <w:r w:rsidRPr="00D51380">
              <w:rPr>
                <w:rFonts w:ascii="Lucida Grande" w:hAnsi="Lucida Grande" w:cs="Lucida Grande"/>
                <w:color w:val="000000"/>
              </w:rPr>
              <w:t>°</w:t>
            </w:r>
            <w:r>
              <w:rPr>
                <w:rFonts w:ascii="Times New Roman" w:eastAsia="MS Mincho" w:hAnsi="Times New Roman" w:cs="Times New Roman"/>
                <w:sz w:val="24"/>
                <w:szCs w:val="24"/>
              </w:rPr>
              <w:t>S~22.5</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025003D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pPr>
            <w:r>
              <w:rPr>
                <w:rFonts w:ascii="Times New Roman" w:eastAsia="MS Mincho" w:hAnsi="Times New Roman" w:cs="Times New Roman"/>
                <w:sz w:val="24"/>
                <w:szCs w:val="24"/>
              </w:rPr>
              <w:t>-0.12,</w:t>
            </w:r>
          </w:p>
          <w:p w14:paraId="52AF0D6A"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-0.67</w:t>
            </w:r>
            <w:r>
              <w:rPr>
                <w:rFonts w:ascii="Times New Roman" w:eastAsia="MS Mincho" w:hAnsi="Times New Roman" w:cs="Times New Roman"/>
                <w:sz w:val="24"/>
                <w:szCs w:val="24"/>
              </w:rPr>
              <w:t>%</w:t>
            </w:r>
          </w:p>
        </w:tc>
        <w:tc>
          <w:tcPr>
            <w:tcW w:w="720" w:type="dxa"/>
          </w:tcPr>
          <w:p w14:paraId="20A286F6"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0.90</w:t>
            </w:r>
          </w:p>
        </w:tc>
        <w:tc>
          <w:tcPr>
            <w:tcW w:w="1017" w:type="dxa"/>
          </w:tcPr>
          <w:p w14:paraId="1620419E"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-0.06,</w:t>
            </w:r>
          </w:p>
          <w:p w14:paraId="6E82115A"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-1.05</w:t>
            </w:r>
            <w:r>
              <w:rPr>
                <w:rFonts w:ascii="Times New Roman" w:eastAsia="MS Mincho" w:hAnsi="Times New Roman" w:cs="Times New Roman"/>
                <w:sz w:val="24"/>
                <w:szCs w:val="24"/>
              </w:rPr>
              <w:t>%</w:t>
            </w:r>
          </w:p>
        </w:tc>
        <w:tc>
          <w:tcPr>
            <w:tcW w:w="891" w:type="dxa"/>
          </w:tcPr>
          <w:p w14:paraId="0EE0AA6D"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0.90</w:t>
            </w:r>
          </w:p>
        </w:tc>
        <w:tc>
          <w:tcPr>
            <w:tcW w:w="1074" w:type="dxa"/>
          </w:tcPr>
          <w:p w14:paraId="5BF6CD78"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2.49,</w:t>
            </w:r>
          </w:p>
          <w:p w14:paraId="26356570"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5.02</w:t>
            </w:r>
            <w:r>
              <w:rPr>
                <w:rFonts w:ascii="Times New Roman" w:eastAsia="MS Mincho" w:hAnsi="Times New Roman" w:cs="Times New Roman"/>
                <w:sz w:val="24"/>
                <w:szCs w:val="24"/>
              </w:rPr>
              <w:t>%</w:t>
            </w:r>
          </w:p>
        </w:tc>
        <w:tc>
          <w:tcPr>
            <w:tcW w:w="884" w:type="dxa"/>
          </w:tcPr>
          <w:p w14:paraId="6981424A"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p>
          <w:p w14:paraId="1ED91176" w14:textId="77777777" w:rsidR="00CE0C40" w:rsidRPr="00D52B41" w:rsidRDefault="00CE0C40" w:rsidP="00CE0C40">
            <w:pPr>
              <w:jc w:val="center"/>
              <w:cnfStyle w:val="000000000000" w:firstRow="0" w:lastRow="0" w:firstColumn="0" w:lastColumn="0" w:oddVBand="0" w:evenVBand="0" w:oddHBand="0" w:evenHBand="0" w:firstRowFirstColumn="0" w:firstRowLastColumn="0" w:lastRowFirstColumn="0" w:lastRowLastColumn="0"/>
              <w:rPr>
                <w:rFonts w:eastAsia="MS Mincho"/>
                <w:bCs/>
              </w:rPr>
            </w:pPr>
            <w:r w:rsidRPr="00D52B41">
              <w:rPr>
                <w:rFonts w:eastAsia="MS Mincho"/>
                <w:bCs/>
              </w:rPr>
              <w:t>0.7</w:t>
            </w:r>
            <w:r>
              <w:rPr>
                <w:rFonts w:eastAsia="MS Mincho"/>
                <w:bCs/>
              </w:rPr>
              <w:t>7</w:t>
            </w:r>
          </w:p>
        </w:tc>
        <w:tc>
          <w:tcPr>
            <w:tcW w:w="1074" w:type="dxa"/>
          </w:tcPr>
          <w:p w14:paraId="087FAA05"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0.69</w:t>
            </w:r>
            <w:r>
              <w:rPr>
                <w:rFonts w:ascii="Times New Roman" w:eastAsia="MS Mincho" w:hAnsi="Times New Roman" w:cs="Times New Roman"/>
                <w:sz w:val="24"/>
                <w:szCs w:val="24"/>
              </w:rPr>
              <w:t>,</w:t>
            </w:r>
          </w:p>
          <w:p w14:paraId="24AA469A"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4.55%</w:t>
            </w:r>
          </w:p>
        </w:tc>
        <w:tc>
          <w:tcPr>
            <w:tcW w:w="799" w:type="dxa"/>
          </w:tcPr>
          <w:p w14:paraId="3363520B"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p>
          <w:p w14:paraId="044F5082" w14:textId="77777777" w:rsidR="00CE0C40" w:rsidRPr="00D52B41" w:rsidRDefault="00CE0C40" w:rsidP="00CE0C40">
            <w:pPr>
              <w:jc w:val="center"/>
              <w:cnfStyle w:val="000000000000" w:firstRow="0" w:lastRow="0" w:firstColumn="0" w:lastColumn="0" w:oddVBand="0" w:evenVBand="0" w:oddHBand="0" w:evenHBand="0" w:firstRowFirstColumn="0" w:firstRowLastColumn="0" w:lastRowFirstColumn="0" w:lastRowLastColumn="0"/>
            </w:pPr>
            <w:r w:rsidRPr="00D52B41">
              <w:rPr>
                <w:rFonts w:eastAsia="MS Mincho"/>
                <w:bCs/>
              </w:rPr>
              <w:t>0.77</w:t>
            </w:r>
          </w:p>
        </w:tc>
      </w:tr>
      <w:tr w:rsidR="00CE0C40" w14:paraId="467E3363"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CBD542A"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-56</w:t>
            </w:r>
            <w:r w:rsidRPr="00D51380">
              <w:rPr>
                <w:rFonts w:ascii="Lucida Grande" w:hAnsi="Lucida Grande" w:cs="Lucida Grande"/>
                <w:color w:val="000000"/>
              </w:rPr>
              <w:t>°</w:t>
            </w:r>
            <w:r>
              <w:rPr>
                <w:rFonts w:ascii="Times New Roman" w:eastAsia="MS Mincho" w:hAnsi="Times New Roman" w:cs="Times New Roman"/>
                <w:sz w:val="24"/>
                <w:szCs w:val="24"/>
              </w:rPr>
              <w:t>S~-22.5</w:t>
            </w:r>
            <w:r w:rsidRPr="00D51380">
              <w:rPr>
                <w:rFonts w:ascii="Lucida Grande" w:hAnsi="Lucida Grande" w:cs="Lucida Grande"/>
                <w:color w:val="000000"/>
              </w:rPr>
              <w:t>°</w:t>
            </w:r>
            <w:r>
              <w:rPr>
                <w:rFonts w:ascii="Times New Roman" w:eastAsia="MS Mincho" w:hAnsi="Times New Roman" w:cs="Times New Roman"/>
                <w:sz w:val="24"/>
                <w:szCs w:val="24"/>
              </w:rPr>
              <w:t>S</w:t>
            </w:r>
          </w:p>
        </w:tc>
        <w:tc>
          <w:tcPr>
            <w:tcW w:w="1080" w:type="dxa"/>
          </w:tcPr>
          <w:p w14:paraId="6652BEF9"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0.56,</w:t>
            </w:r>
          </w:p>
          <w:p w14:paraId="0F754FFE"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7.</w:t>
            </w:r>
            <w:r>
              <w:rPr>
                <w:rFonts w:ascii="Times New Roman" w:eastAsia="MS Mincho" w:hAnsi="Times New Roman" w:cs="Times New Roman"/>
                <w:sz w:val="24"/>
                <w:szCs w:val="24"/>
              </w:rPr>
              <w:t>90%</w:t>
            </w:r>
          </w:p>
        </w:tc>
        <w:tc>
          <w:tcPr>
            <w:tcW w:w="720" w:type="dxa"/>
          </w:tcPr>
          <w:p w14:paraId="228A8E94"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w:t>
            </w:r>
            <w:r>
              <w:rPr>
                <w:rFonts w:ascii="Times New Roman" w:eastAsia="MS Mincho" w:hAnsi="Times New Roman" w:cs="Times New Roman"/>
                <w:sz w:val="24"/>
                <w:szCs w:val="24"/>
              </w:rPr>
              <w:t>4</w:t>
            </w:r>
          </w:p>
        </w:tc>
        <w:tc>
          <w:tcPr>
            <w:tcW w:w="1017" w:type="dxa"/>
          </w:tcPr>
          <w:p w14:paraId="388C8C4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0.16,</w:t>
            </w:r>
          </w:p>
          <w:p w14:paraId="02EF12D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7.14</w:t>
            </w:r>
            <w:r>
              <w:rPr>
                <w:rFonts w:ascii="Times New Roman" w:eastAsia="MS Mincho" w:hAnsi="Times New Roman" w:cs="Times New Roman"/>
                <w:sz w:val="24"/>
                <w:szCs w:val="24"/>
              </w:rPr>
              <w:t>%</w:t>
            </w:r>
          </w:p>
        </w:tc>
        <w:tc>
          <w:tcPr>
            <w:tcW w:w="891" w:type="dxa"/>
          </w:tcPr>
          <w:p w14:paraId="28B32DD5"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0.93</w:t>
            </w:r>
            <w:r>
              <w:rPr>
                <w:rFonts w:ascii="Times New Roman" w:eastAsia="MS Mincho" w:hAnsi="Times New Roman" w:cs="Times New Roman"/>
                <w:sz w:val="24"/>
                <w:szCs w:val="24"/>
              </w:rPr>
              <w:t>4</w:t>
            </w:r>
          </w:p>
        </w:tc>
        <w:tc>
          <w:tcPr>
            <w:tcW w:w="1074" w:type="dxa"/>
          </w:tcPr>
          <w:p w14:paraId="7CF208CA"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0.49,</w:t>
            </w:r>
          </w:p>
          <w:p w14:paraId="6C481801"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1.00</w:t>
            </w:r>
            <w:r>
              <w:rPr>
                <w:rFonts w:ascii="Times New Roman" w:eastAsia="MS Mincho" w:hAnsi="Times New Roman" w:cs="Times New Roman"/>
                <w:sz w:val="24"/>
                <w:szCs w:val="24"/>
              </w:rPr>
              <w:t>%</w:t>
            </w:r>
          </w:p>
        </w:tc>
        <w:tc>
          <w:tcPr>
            <w:tcW w:w="884" w:type="dxa"/>
          </w:tcPr>
          <w:p w14:paraId="24CDCA7D"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0.93</w:t>
            </w:r>
          </w:p>
        </w:tc>
        <w:tc>
          <w:tcPr>
            <w:tcW w:w="1074" w:type="dxa"/>
          </w:tcPr>
          <w:p w14:paraId="05DDD516"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0.05,</w:t>
            </w:r>
          </w:p>
          <w:p w14:paraId="2A445EE5"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0.33%</w:t>
            </w:r>
          </w:p>
        </w:tc>
        <w:tc>
          <w:tcPr>
            <w:tcW w:w="799" w:type="dxa"/>
          </w:tcPr>
          <w:p w14:paraId="1BF94FF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sidRPr="00D52B41">
              <w:rPr>
                <w:rFonts w:ascii="Times New Roman" w:eastAsia="MS Mincho" w:hAnsi="Times New Roman" w:cs="Times New Roman"/>
                <w:sz w:val="24"/>
                <w:szCs w:val="24"/>
              </w:rPr>
              <w:t>0.9</w:t>
            </w:r>
            <w:r>
              <w:rPr>
                <w:rFonts w:ascii="Times New Roman" w:eastAsia="MS Mincho" w:hAnsi="Times New Roman" w:cs="Times New Roman"/>
                <w:sz w:val="24"/>
                <w:szCs w:val="24"/>
              </w:rPr>
              <w:t>4</w:t>
            </w:r>
          </w:p>
        </w:tc>
      </w:tr>
    </w:tbl>
    <w:p w14:paraId="728649AF" w14:textId="77777777" w:rsidR="00CE0C40" w:rsidRDefault="00CE0C40" w:rsidP="00CE0C40">
      <w:pPr>
        <w:pStyle w:val="PlainText"/>
        <w:rPr>
          <w:rFonts w:ascii="Times New Roman" w:eastAsia="MS Mincho" w:hAnsi="Times New Roman" w:cs="Times New Roman"/>
          <w:sz w:val="24"/>
          <w:szCs w:val="24"/>
        </w:rPr>
      </w:pPr>
    </w:p>
    <w:p w14:paraId="7EFBD458" w14:textId="77777777" w:rsidR="00AD6C46" w:rsidRDefault="00AD6C46" w:rsidP="00CE0C40">
      <w:pPr>
        <w:pStyle w:val="PlainText"/>
        <w:rPr>
          <w:rFonts w:ascii="Times New Roman" w:eastAsia="MS Mincho" w:hAnsi="Times New Roman" w:cs="Times New Roman"/>
          <w:sz w:val="24"/>
          <w:szCs w:val="24"/>
        </w:rPr>
      </w:pPr>
    </w:p>
    <w:p w14:paraId="1E0E1E85" w14:textId="77777777" w:rsidR="00AD6C46" w:rsidRDefault="00AD6C46" w:rsidP="00CE0C40">
      <w:pPr>
        <w:pStyle w:val="PlainText"/>
        <w:rPr>
          <w:rFonts w:ascii="Times New Roman" w:eastAsia="MS Mincho" w:hAnsi="Times New Roman" w:cs="Times New Roman"/>
          <w:sz w:val="24"/>
          <w:szCs w:val="24"/>
        </w:rPr>
      </w:pPr>
    </w:p>
    <w:p w14:paraId="5A45A8E8" w14:textId="77777777" w:rsidR="008941D2" w:rsidRDefault="008941D2" w:rsidP="00CE0C40">
      <w:pPr>
        <w:pStyle w:val="PlainText"/>
        <w:rPr>
          <w:rFonts w:ascii="Times New Roman" w:eastAsia="MS Mincho" w:hAnsi="Times New Roman" w:cs="Times New Roman"/>
          <w:b/>
          <w:sz w:val="24"/>
          <w:szCs w:val="24"/>
        </w:rPr>
      </w:pPr>
    </w:p>
    <w:p w14:paraId="24C5ADEB" w14:textId="0C09E73F" w:rsidR="00CE0C40" w:rsidRDefault="00CE0C40" w:rsidP="00CE0C40">
      <w:pPr>
        <w:pStyle w:val="PlainText"/>
        <w:rPr>
          <w:rFonts w:ascii="Times New Roman" w:eastAsia="MS Mincho" w:hAnsi="Times New Roman" w:cs="Times New Roman"/>
          <w:sz w:val="24"/>
          <w:szCs w:val="24"/>
        </w:rPr>
      </w:pPr>
      <w:r>
        <w:rPr>
          <w:rFonts w:ascii="Times New Roman" w:eastAsia="MS Mincho" w:hAnsi="Times New Roman" w:cs="Times New Roman"/>
          <w:b/>
          <w:sz w:val="24"/>
          <w:szCs w:val="24"/>
        </w:rPr>
        <w:t>Table 6.3</w:t>
      </w:r>
      <w:r w:rsidRPr="00BE1B90">
        <w:rPr>
          <w:rFonts w:ascii="Times New Roman" w:eastAsia="MS Mincho" w:hAnsi="Times New Roman" w:cs="Times New Roman"/>
          <w:b/>
          <w:sz w:val="24"/>
          <w:szCs w:val="24"/>
        </w:rPr>
        <w:t>.</w:t>
      </w:r>
      <w:r>
        <w:rPr>
          <w:rFonts w:ascii="Times New Roman" w:eastAsia="MS Mincho" w:hAnsi="Times New Roman" w:cs="Times New Roman"/>
          <w:sz w:val="24"/>
          <w:szCs w:val="24"/>
        </w:rPr>
        <w:t xml:space="preserve"> </w:t>
      </w:r>
      <w:r w:rsidRPr="007A255C">
        <w:rPr>
          <w:rFonts w:ascii="Times New Roman" w:eastAsia="MS Mincho" w:hAnsi="Times New Roman" w:cs="Times New Roman"/>
          <w:b/>
          <w:sz w:val="24"/>
          <w:szCs w:val="24"/>
        </w:rPr>
        <w:t>B)</w:t>
      </w:r>
      <w:r>
        <w:rPr>
          <w:rFonts w:ascii="Times New Roman" w:eastAsia="MS Mincho" w:hAnsi="Times New Roman" w:cs="Times New Roman"/>
          <w:sz w:val="24"/>
          <w:szCs w:val="24"/>
        </w:rPr>
        <w:t xml:space="preserve"> Similar to A) but for NASA </w:t>
      </w:r>
      <w:r w:rsidR="00005367">
        <w:rPr>
          <w:rFonts w:ascii="Times New Roman" w:eastAsia="MS Mincho" w:hAnsi="Times New Roman" w:cs="Times New Roman"/>
          <w:sz w:val="24"/>
          <w:szCs w:val="24"/>
        </w:rPr>
        <w:t>operational</w:t>
      </w:r>
      <w:r>
        <w:rPr>
          <w:rFonts w:ascii="Times New Roman" w:eastAsia="MS Mincho" w:hAnsi="Times New Roman" w:cs="Times New Roman"/>
          <w:sz w:val="24"/>
          <w:szCs w:val="24"/>
        </w:rPr>
        <w:t xml:space="preserve"> MYD16A2 against NTSG MOD16 </w:t>
      </w:r>
    </w:p>
    <w:tbl>
      <w:tblPr>
        <w:tblStyle w:val="MediumGrid1-Accent5"/>
        <w:tblW w:w="0" w:type="auto"/>
        <w:tblLayout w:type="fixed"/>
        <w:tblLook w:val="04A0" w:firstRow="1" w:lastRow="0" w:firstColumn="1" w:lastColumn="0" w:noHBand="0" w:noVBand="1"/>
      </w:tblPr>
      <w:tblGrid>
        <w:gridCol w:w="1998"/>
        <w:gridCol w:w="1080"/>
        <w:gridCol w:w="720"/>
        <w:gridCol w:w="990"/>
        <w:gridCol w:w="900"/>
        <w:gridCol w:w="1080"/>
        <w:gridCol w:w="900"/>
        <w:gridCol w:w="1080"/>
        <w:gridCol w:w="801"/>
      </w:tblGrid>
      <w:tr w:rsidR="00CE0C40" w14:paraId="04D038EE" w14:textId="77777777" w:rsidTr="00CE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EADE736" w14:textId="77777777" w:rsidR="00CE0C40" w:rsidRDefault="00CE0C40" w:rsidP="00CE0C40">
            <w:pPr>
              <w:pStyle w:val="PlainText"/>
              <w:rPr>
                <w:rFonts w:ascii="Times New Roman" w:eastAsia="MS Mincho" w:hAnsi="Times New Roman" w:cs="Times New Roman"/>
                <w:sz w:val="24"/>
                <w:szCs w:val="24"/>
              </w:rPr>
            </w:pPr>
            <w:r>
              <w:rPr>
                <w:rFonts w:ascii="Times New Roman" w:eastAsia="MS Mincho" w:hAnsi="Times New Roman" w:cs="Times New Roman"/>
                <w:sz w:val="24"/>
                <w:szCs w:val="24"/>
              </w:rPr>
              <w:t>MYD16A2</w:t>
            </w:r>
          </w:p>
        </w:tc>
        <w:tc>
          <w:tcPr>
            <w:tcW w:w="1800" w:type="dxa"/>
            <w:gridSpan w:val="2"/>
          </w:tcPr>
          <w:p w14:paraId="008BF077"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ET</w:t>
            </w:r>
          </w:p>
        </w:tc>
        <w:tc>
          <w:tcPr>
            <w:tcW w:w="1890" w:type="dxa"/>
            <w:gridSpan w:val="2"/>
          </w:tcPr>
          <w:p w14:paraId="1394C3A6"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LE</w:t>
            </w:r>
          </w:p>
        </w:tc>
        <w:tc>
          <w:tcPr>
            <w:tcW w:w="1980" w:type="dxa"/>
            <w:gridSpan w:val="2"/>
          </w:tcPr>
          <w:p w14:paraId="4D22768B"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PET</w:t>
            </w:r>
          </w:p>
        </w:tc>
        <w:tc>
          <w:tcPr>
            <w:tcW w:w="1881" w:type="dxa"/>
            <w:gridSpan w:val="2"/>
          </w:tcPr>
          <w:p w14:paraId="3E2AA387" w14:textId="77777777" w:rsidR="00CE0C40" w:rsidRDefault="00CE0C40" w:rsidP="00CE0C40">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PLE</w:t>
            </w:r>
          </w:p>
        </w:tc>
      </w:tr>
      <w:tr w:rsidR="00CE0C40" w14:paraId="2996F189"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324AF7E"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Latitudinal</w:t>
            </w:r>
          </w:p>
          <w:p w14:paraId="716D54FB"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Zones</w:t>
            </w:r>
          </w:p>
        </w:tc>
        <w:tc>
          <w:tcPr>
            <w:tcW w:w="1080" w:type="dxa"/>
          </w:tcPr>
          <w:p w14:paraId="0A6203B8"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6D3557EC"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720" w:type="dxa"/>
          </w:tcPr>
          <w:p w14:paraId="327AEDC6"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31009448"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990" w:type="dxa"/>
          </w:tcPr>
          <w:p w14:paraId="7E454F57"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4401BDDB"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900" w:type="dxa"/>
          </w:tcPr>
          <w:p w14:paraId="11DD6123"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74E448BD"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1080" w:type="dxa"/>
          </w:tcPr>
          <w:p w14:paraId="74C7705F"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222ED424"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900" w:type="dxa"/>
          </w:tcPr>
          <w:p w14:paraId="798D24A5" w14:textId="77777777" w:rsidR="00CE0C40" w:rsidRPr="00E913E2"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36C3B74B"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c>
          <w:tcPr>
            <w:tcW w:w="1080" w:type="dxa"/>
          </w:tcPr>
          <w:p w14:paraId="0D5B7AB6"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Diff</m:t>
                  </m:r>
                </m:e>
              </m:acc>
            </m:oMath>
            <w:r w:rsidR="00CE0C40">
              <w:rPr>
                <w:rFonts w:ascii="Times New Roman" w:eastAsia="MS Mincho" w:hAnsi="Times New Roman" w:cs="Times New Roman"/>
                <w:sz w:val="24"/>
                <w:szCs w:val="24"/>
              </w:rPr>
              <w:t>,</w:t>
            </w:r>
          </w:p>
          <w:p w14:paraId="097F5004" w14:textId="77777777" w:rsidR="00CE0C40" w:rsidRDefault="00EB7818"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R_Diff</m:t>
                    </m:r>
                  </m:e>
                </m:acc>
              </m:oMath>
            </m:oMathPara>
          </w:p>
        </w:tc>
        <w:tc>
          <w:tcPr>
            <w:tcW w:w="801" w:type="dxa"/>
          </w:tcPr>
          <w:p w14:paraId="742D7042" w14:textId="77777777" w:rsidR="00CE0C40" w:rsidRDefault="00CE0C40" w:rsidP="00CE0C40">
            <w:pPr>
              <w:pStyle w:val="PlainTex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p>
          <w:p w14:paraId="0E3886C5" w14:textId="77777777" w:rsidR="00CE0C40" w:rsidRDefault="00EB7818" w:rsidP="00CE0C40">
            <w:pPr>
              <w:pStyle w:val="PlainText"/>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m:oMathPara>
              <m:oMath>
                <m:acc>
                  <m:accPr>
                    <m:chr m:val="̅"/>
                    <m:ctrlPr>
                      <w:rPr>
                        <w:rFonts w:ascii="Cambria Math" w:eastAsia="MS Mincho" w:hAnsi="Cambria Math" w:cs="Times New Roman"/>
                        <w:i/>
                        <w:sz w:val="24"/>
                        <w:szCs w:val="24"/>
                      </w:rPr>
                    </m:ctrlPr>
                  </m:accPr>
                  <m:e>
                    <m:r>
                      <w:rPr>
                        <w:rFonts w:ascii="Cambria Math" w:eastAsia="MS Mincho" w:hAnsi="Cambria Math" w:cs="Times New Roman"/>
                        <w:sz w:val="24"/>
                        <w:szCs w:val="24"/>
                      </w:rPr>
                      <m:t>Cor</m:t>
                    </m:r>
                  </m:e>
                </m:acc>
              </m:oMath>
            </m:oMathPara>
          </w:p>
        </w:tc>
      </w:tr>
      <w:tr w:rsidR="00CE0C40" w14:paraId="656ACAD9" w14:textId="77777777" w:rsidTr="00CE0C40">
        <w:tc>
          <w:tcPr>
            <w:cnfStyle w:val="001000000000" w:firstRow="0" w:lastRow="0" w:firstColumn="1" w:lastColumn="0" w:oddVBand="0" w:evenVBand="0" w:oddHBand="0" w:evenHBand="0" w:firstRowFirstColumn="0" w:firstRowLastColumn="0" w:lastRowFirstColumn="0" w:lastRowLastColumn="0"/>
            <w:tcW w:w="1998" w:type="dxa"/>
          </w:tcPr>
          <w:p w14:paraId="1EBCD091"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47.5</w:t>
            </w:r>
            <w:r w:rsidRPr="00D51380">
              <w:rPr>
                <w:rFonts w:ascii="Lucida Grande" w:hAnsi="Lucida Grande" w:cs="Lucida Grande"/>
                <w:color w:val="000000"/>
              </w:rPr>
              <w:t>°</w:t>
            </w:r>
            <w:r>
              <w:rPr>
                <w:rFonts w:ascii="Times New Roman" w:eastAsia="MS Mincho" w:hAnsi="Times New Roman" w:cs="Times New Roman"/>
                <w:sz w:val="24"/>
                <w:szCs w:val="24"/>
              </w:rPr>
              <w:t>N~80</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4C99FC34"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0.66,</w:t>
            </w:r>
          </w:p>
          <w:p w14:paraId="4A6D3334"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7.16%</w:t>
            </w:r>
          </w:p>
        </w:tc>
        <w:tc>
          <w:tcPr>
            <w:tcW w:w="720" w:type="dxa"/>
          </w:tcPr>
          <w:p w14:paraId="5A522356"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0.84</w:t>
            </w:r>
          </w:p>
        </w:tc>
        <w:tc>
          <w:tcPr>
            <w:tcW w:w="990" w:type="dxa"/>
          </w:tcPr>
          <w:p w14:paraId="1C228518"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0.19,</w:t>
            </w:r>
          </w:p>
          <w:p w14:paraId="73589DF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6.74%</w:t>
            </w:r>
          </w:p>
        </w:tc>
        <w:tc>
          <w:tcPr>
            <w:tcW w:w="900" w:type="dxa"/>
          </w:tcPr>
          <w:p w14:paraId="29B0178B"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0.84</w:t>
            </w:r>
          </w:p>
        </w:tc>
        <w:tc>
          <w:tcPr>
            <w:tcW w:w="1080" w:type="dxa"/>
          </w:tcPr>
          <w:p w14:paraId="63840609"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-0.52,</w:t>
            </w:r>
          </w:p>
          <w:p w14:paraId="5AE87F9A"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-2.45%</w:t>
            </w:r>
          </w:p>
        </w:tc>
        <w:tc>
          <w:tcPr>
            <w:tcW w:w="900" w:type="dxa"/>
          </w:tcPr>
          <w:p w14:paraId="24742C36"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0.93</w:t>
            </w:r>
          </w:p>
        </w:tc>
        <w:tc>
          <w:tcPr>
            <w:tcW w:w="1080" w:type="dxa"/>
          </w:tcPr>
          <w:p w14:paraId="17D0D15C"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-0.32,</w:t>
            </w:r>
          </w:p>
          <w:p w14:paraId="40FC83AC"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-4.83%</w:t>
            </w:r>
          </w:p>
        </w:tc>
        <w:tc>
          <w:tcPr>
            <w:tcW w:w="801" w:type="dxa"/>
          </w:tcPr>
          <w:p w14:paraId="325441BD"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0.92</w:t>
            </w:r>
          </w:p>
        </w:tc>
      </w:tr>
      <w:tr w:rsidR="00CE0C40" w14:paraId="2A9C60B6"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CF4C2D8"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22.5</w:t>
            </w:r>
            <w:r w:rsidRPr="00D51380">
              <w:rPr>
                <w:rFonts w:ascii="Lucida Grande" w:hAnsi="Lucida Grande" w:cs="Lucida Grande"/>
                <w:color w:val="000000"/>
              </w:rPr>
              <w:t>°</w:t>
            </w:r>
            <w:r>
              <w:rPr>
                <w:rFonts w:ascii="Times New Roman" w:eastAsia="MS Mincho" w:hAnsi="Times New Roman" w:cs="Times New Roman"/>
                <w:sz w:val="24"/>
                <w:szCs w:val="24"/>
              </w:rPr>
              <w:t>N~47.5</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64E3B46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0.48,</w:t>
            </w:r>
          </w:p>
          <w:p w14:paraId="0E8CCEC1"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5.08%</w:t>
            </w:r>
          </w:p>
        </w:tc>
        <w:tc>
          <w:tcPr>
            <w:tcW w:w="720" w:type="dxa"/>
          </w:tcPr>
          <w:p w14:paraId="4AE474D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0.90</w:t>
            </w:r>
          </w:p>
        </w:tc>
        <w:tc>
          <w:tcPr>
            <w:tcW w:w="990" w:type="dxa"/>
          </w:tcPr>
          <w:p w14:paraId="396334D2"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0.12,</w:t>
            </w:r>
          </w:p>
          <w:p w14:paraId="2DEE388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4.21%</w:t>
            </w:r>
          </w:p>
        </w:tc>
        <w:tc>
          <w:tcPr>
            <w:tcW w:w="900" w:type="dxa"/>
          </w:tcPr>
          <w:p w14:paraId="26FB5D86"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0.90</w:t>
            </w:r>
          </w:p>
        </w:tc>
        <w:tc>
          <w:tcPr>
            <w:tcW w:w="1080" w:type="dxa"/>
          </w:tcPr>
          <w:p w14:paraId="143FA64A"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1.25,</w:t>
            </w:r>
          </w:p>
          <w:p w14:paraId="68DB18BB"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3.21%</w:t>
            </w:r>
          </w:p>
        </w:tc>
        <w:tc>
          <w:tcPr>
            <w:tcW w:w="900" w:type="dxa"/>
          </w:tcPr>
          <w:p w14:paraId="3850B273"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0.91</w:t>
            </w:r>
          </w:p>
        </w:tc>
        <w:tc>
          <w:tcPr>
            <w:tcW w:w="1080" w:type="dxa"/>
          </w:tcPr>
          <w:p w14:paraId="0ADAAA91"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0.28,</w:t>
            </w:r>
          </w:p>
          <w:p w14:paraId="01CE266A"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2.33%</w:t>
            </w:r>
          </w:p>
        </w:tc>
        <w:tc>
          <w:tcPr>
            <w:tcW w:w="801" w:type="dxa"/>
          </w:tcPr>
          <w:p w14:paraId="5CA46AA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0.91</w:t>
            </w:r>
          </w:p>
        </w:tc>
      </w:tr>
      <w:tr w:rsidR="00CE0C40" w14:paraId="15CB3422" w14:textId="77777777" w:rsidTr="00CE0C40">
        <w:tc>
          <w:tcPr>
            <w:cnfStyle w:val="001000000000" w:firstRow="0" w:lastRow="0" w:firstColumn="1" w:lastColumn="0" w:oddVBand="0" w:evenVBand="0" w:oddHBand="0" w:evenHBand="0" w:firstRowFirstColumn="0" w:firstRowLastColumn="0" w:lastRowFirstColumn="0" w:lastRowLastColumn="0"/>
            <w:tcW w:w="1998" w:type="dxa"/>
          </w:tcPr>
          <w:p w14:paraId="4C370101"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-22.5</w:t>
            </w:r>
            <w:r w:rsidRPr="00D51380">
              <w:rPr>
                <w:rFonts w:ascii="Lucida Grande" w:hAnsi="Lucida Grande" w:cs="Lucida Grande"/>
                <w:color w:val="000000"/>
              </w:rPr>
              <w:t>°</w:t>
            </w:r>
            <w:r>
              <w:rPr>
                <w:rFonts w:ascii="Times New Roman" w:eastAsia="MS Mincho" w:hAnsi="Times New Roman" w:cs="Times New Roman"/>
                <w:sz w:val="24"/>
                <w:szCs w:val="24"/>
              </w:rPr>
              <w:t>S~22.5</w:t>
            </w:r>
            <w:r w:rsidRPr="00D51380">
              <w:rPr>
                <w:rFonts w:ascii="Lucida Grande" w:hAnsi="Lucida Grande" w:cs="Lucida Grande"/>
                <w:color w:val="000000"/>
              </w:rPr>
              <w:t>°</w:t>
            </w:r>
            <w:r>
              <w:rPr>
                <w:rFonts w:ascii="Times New Roman" w:eastAsia="MS Mincho" w:hAnsi="Times New Roman" w:cs="Times New Roman"/>
                <w:sz w:val="24"/>
                <w:szCs w:val="24"/>
              </w:rPr>
              <w:t>N</w:t>
            </w:r>
          </w:p>
        </w:tc>
        <w:tc>
          <w:tcPr>
            <w:tcW w:w="1080" w:type="dxa"/>
          </w:tcPr>
          <w:p w14:paraId="752E69DD"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-0.21,</w:t>
            </w:r>
          </w:p>
          <w:p w14:paraId="10A02FB6"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-1.24%</w:t>
            </w:r>
          </w:p>
        </w:tc>
        <w:tc>
          <w:tcPr>
            <w:tcW w:w="720" w:type="dxa"/>
          </w:tcPr>
          <w:p w14:paraId="6C53064C"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0.88</w:t>
            </w:r>
          </w:p>
        </w:tc>
        <w:tc>
          <w:tcPr>
            <w:tcW w:w="990" w:type="dxa"/>
          </w:tcPr>
          <w:p w14:paraId="48257FC1"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-0.11,</w:t>
            </w:r>
          </w:p>
          <w:p w14:paraId="61A2E98D"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-2.11%</w:t>
            </w:r>
          </w:p>
        </w:tc>
        <w:tc>
          <w:tcPr>
            <w:tcW w:w="900" w:type="dxa"/>
          </w:tcPr>
          <w:p w14:paraId="41E6A947"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0.88</w:t>
            </w:r>
          </w:p>
        </w:tc>
        <w:tc>
          <w:tcPr>
            <w:tcW w:w="1080" w:type="dxa"/>
          </w:tcPr>
          <w:p w14:paraId="48F8E794"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2.88,</w:t>
            </w:r>
          </w:p>
          <w:p w14:paraId="0FD8E9FE"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5.83%</w:t>
            </w:r>
          </w:p>
        </w:tc>
        <w:tc>
          <w:tcPr>
            <w:tcW w:w="900" w:type="dxa"/>
          </w:tcPr>
          <w:p w14:paraId="0F9564DB"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0.77</w:t>
            </w:r>
          </w:p>
        </w:tc>
        <w:tc>
          <w:tcPr>
            <w:tcW w:w="1080" w:type="dxa"/>
          </w:tcPr>
          <w:p w14:paraId="714AE625"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0.69,</w:t>
            </w:r>
          </w:p>
          <w:p w14:paraId="616C094F"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4.57%</w:t>
            </w:r>
          </w:p>
        </w:tc>
        <w:tc>
          <w:tcPr>
            <w:tcW w:w="801" w:type="dxa"/>
          </w:tcPr>
          <w:p w14:paraId="08ADFCE3" w14:textId="77777777" w:rsidR="00CE0C40" w:rsidRDefault="00CE0C40" w:rsidP="00CE0C40">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0.78</w:t>
            </w:r>
          </w:p>
        </w:tc>
      </w:tr>
      <w:tr w:rsidR="00CE0C40" w14:paraId="698D9C28" w14:textId="77777777" w:rsidTr="00CE0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F9BC183" w14:textId="77777777" w:rsidR="00CE0C40" w:rsidRDefault="00CE0C40" w:rsidP="00CE0C40">
            <w:pPr>
              <w:pStyle w:val="PlainText"/>
              <w:jc w:val="center"/>
              <w:rPr>
                <w:rFonts w:ascii="Times New Roman" w:eastAsia="MS Mincho" w:hAnsi="Times New Roman" w:cs="Times New Roman"/>
                <w:sz w:val="24"/>
                <w:szCs w:val="24"/>
              </w:rPr>
            </w:pPr>
            <w:r>
              <w:rPr>
                <w:rFonts w:ascii="Times New Roman" w:eastAsia="MS Mincho" w:hAnsi="Times New Roman" w:cs="Times New Roman"/>
                <w:sz w:val="24"/>
                <w:szCs w:val="24"/>
              </w:rPr>
              <w:t>-56</w:t>
            </w:r>
            <w:r w:rsidRPr="00D51380">
              <w:rPr>
                <w:rFonts w:ascii="Lucida Grande" w:hAnsi="Lucida Grande" w:cs="Lucida Grande"/>
                <w:color w:val="000000"/>
              </w:rPr>
              <w:t>°</w:t>
            </w:r>
            <w:r>
              <w:rPr>
                <w:rFonts w:ascii="Times New Roman" w:eastAsia="MS Mincho" w:hAnsi="Times New Roman" w:cs="Times New Roman"/>
                <w:sz w:val="24"/>
                <w:szCs w:val="24"/>
              </w:rPr>
              <w:t>S~-22.5</w:t>
            </w:r>
            <w:r w:rsidRPr="00D51380">
              <w:rPr>
                <w:rFonts w:ascii="Lucida Grande" w:hAnsi="Lucida Grande" w:cs="Lucida Grande"/>
                <w:color w:val="000000"/>
              </w:rPr>
              <w:t>°</w:t>
            </w:r>
            <w:r>
              <w:rPr>
                <w:rFonts w:ascii="Times New Roman" w:eastAsia="MS Mincho" w:hAnsi="Times New Roman" w:cs="Times New Roman"/>
                <w:sz w:val="24"/>
                <w:szCs w:val="24"/>
              </w:rPr>
              <w:t>S</w:t>
            </w:r>
          </w:p>
        </w:tc>
        <w:tc>
          <w:tcPr>
            <w:tcW w:w="1080" w:type="dxa"/>
          </w:tcPr>
          <w:p w14:paraId="055B8B2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0.59,</w:t>
            </w:r>
          </w:p>
          <w:p w14:paraId="23F6BC8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8.43%</w:t>
            </w:r>
          </w:p>
        </w:tc>
        <w:tc>
          <w:tcPr>
            <w:tcW w:w="720" w:type="dxa"/>
          </w:tcPr>
          <w:p w14:paraId="4BAB3A98"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0.93</w:t>
            </w:r>
          </w:p>
        </w:tc>
        <w:tc>
          <w:tcPr>
            <w:tcW w:w="990" w:type="dxa"/>
          </w:tcPr>
          <w:p w14:paraId="02F3B1DD"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0.14,</w:t>
            </w:r>
          </w:p>
          <w:p w14:paraId="59FB1A30"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6.62%</w:t>
            </w:r>
          </w:p>
        </w:tc>
        <w:tc>
          <w:tcPr>
            <w:tcW w:w="900" w:type="dxa"/>
          </w:tcPr>
          <w:p w14:paraId="11289868"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0.93</w:t>
            </w:r>
          </w:p>
        </w:tc>
        <w:tc>
          <w:tcPr>
            <w:tcW w:w="1080" w:type="dxa"/>
          </w:tcPr>
          <w:p w14:paraId="5D6B86A6"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1.00,</w:t>
            </w:r>
          </w:p>
          <w:p w14:paraId="01198957"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2.04%</w:t>
            </w:r>
          </w:p>
        </w:tc>
        <w:tc>
          <w:tcPr>
            <w:tcW w:w="900" w:type="dxa"/>
          </w:tcPr>
          <w:p w14:paraId="4BB68BD2"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0.93</w:t>
            </w:r>
          </w:p>
        </w:tc>
        <w:tc>
          <w:tcPr>
            <w:tcW w:w="1080" w:type="dxa"/>
          </w:tcPr>
          <w:p w14:paraId="351EE07E"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0.03,</w:t>
            </w:r>
          </w:p>
          <w:p w14:paraId="7C97019C"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0.21%</w:t>
            </w:r>
          </w:p>
        </w:tc>
        <w:tc>
          <w:tcPr>
            <w:tcW w:w="801" w:type="dxa"/>
          </w:tcPr>
          <w:p w14:paraId="4825B495" w14:textId="77777777" w:rsidR="00CE0C40" w:rsidRDefault="00CE0C40" w:rsidP="00CE0C40">
            <w:pPr>
              <w:pStyle w:val="PlainText"/>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rPr>
            </w:pPr>
            <w:r>
              <w:rPr>
                <w:rFonts w:ascii="Times New Roman" w:eastAsia="MS Mincho" w:hAnsi="Times New Roman" w:cs="Times New Roman"/>
                <w:sz w:val="24"/>
                <w:szCs w:val="24"/>
              </w:rPr>
              <w:t>0.94</w:t>
            </w:r>
          </w:p>
        </w:tc>
      </w:tr>
    </w:tbl>
    <w:p w14:paraId="429F4476" w14:textId="77777777" w:rsidR="00CE0C40" w:rsidRDefault="00CE0C40" w:rsidP="00E74C4D">
      <w:pPr>
        <w:jc w:val="both"/>
        <w:rPr>
          <w:rFonts w:eastAsia="MS Mincho"/>
        </w:rPr>
      </w:pPr>
    </w:p>
    <w:p w14:paraId="7312282C" w14:textId="77777777" w:rsidR="00CE0C40" w:rsidRDefault="00CE0C40" w:rsidP="00E74C4D">
      <w:pPr>
        <w:jc w:val="both"/>
        <w:rPr>
          <w:rFonts w:eastAsia="MS Mincho"/>
        </w:rPr>
      </w:pPr>
    </w:p>
    <w:p w14:paraId="3C653531" w14:textId="2DDB7EE2" w:rsidR="00CE0C40" w:rsidRDefault="000D0F51" w:rsidP="000D0F51">
      <w:pPr>
        <w:ind w:firstLine="720"/>
        <w:jc w:val="both"/>
        <w:rPr>
          <w:rFonts w:eastAsia="MS Mincho"/>
        </w:rPr>
      </w:pPr>
      <w:r>
        <w:rPr>
          <w:rFonts w:eastAsia="MS Mincho"/>
        </w:rPr>
        <w:t>Authors</w:t>
      </w:r>
      <w:r w:rsidR="001A5784">
        <w:rPr>
          <w:rFonts w:eastAsia="MS Mincho"/>
        </w:rPr>
        <w:t xml:space="preserve"> would like to acknowledge</w:t>
      </w:r>
      <w:r>
        <w:rPr>
          <w:rFonts w:eastAsia="MS Mincho"/>
        </w:rPr>
        <w:t xml:space="preserve"> </w:t>
      </w:r>
      <w:r w:rsidR="001A5784">
        <w:rPr>
          <w:rFonts w:eastAsia="MS Mincho"/>
        </w:rPr>
        <w:t xml:space="preserve">review and feedback from </w:t>
      </w:r>
      <w:r w:rsidR="004A133A">
        <w:rPr>
          <w:rFonts w:eastAsia="MS Mincho"/>
        </w:rPr>
        <w:t>t</w:t>
      </w:r>
      <w:r w:rsidR="004A133A" w:rsidRPr="004A133A">
        <w:rPr>
          <w:rFonts w:eastAsia="MS Mincho"/>
        </w:rPr>
        <w:t>he Land Data Operational Products Evaluation (LDOPE)</w:t>
      </w:r>
      <w:r w:rsidR="004A133A">
        <w:rPr>
          <w:rFonts w:eastAsia="MS Mincho"/>
        </w:rPr>
        <w:t xml:space="preserve"> at </w:t>
      </w:r>
      <w:r w:rsidR="001A5784">
        <w:rPr>
          <w:rFonts w:eastAsia="MS Mincho"/>
        </w:rPr>
        <w:t xml:space="preserve">NASA </w:t>
      </w:r>
      <w:r w:rsidR="004A133A" w:rsidRPr="000D0F51">
        <w:rPr>
          <w:rFonts w:eastAsia="MS Mincho"/>
        </w:rPr>
        <w:t>Goddard Space Flight Center</w:t>
      </w:r>
      <w:r w:rsidRPr="000D0F51">
        <w:rPr>
          <w:rFonts w:eastAsia="MS Mincho"/>
        </w:rPr>
        <w:t xml:space="preserve"> and </w:t>
      </w:r>
      <w:r>
        <w:rPr>
          <w:rFonts w:eastAsia="MS Mincho"/>
        </w:rPr>
        <w:t>t</w:t>
      </w:r>
      <w:r w:rsidRPr="000D0F51">
        <w:rPr>
          <w:rFonts w:eastAsia="MS Mincho"/>
        </w:rPr>
        <w:t>he Land Processes Distributed Active Archive Center (LP DAAC)</w:t>
      </w:r>
      <w:r>
        <w:rPr>
          <w:rFonts w:eastAsia="MS Mincho"/>
        </w:rPr>
        <w:t xml:space="preserve"> at the </w:t>
      </w:r>
      <w:r w:rsidRPr="000D0F51">
        <w:rPr>
          <w:rFonts w:eastAsia="MS Mincho"/>
        </w:rPr>
        <w:t>U.S. Geological Survey (USGS)</w:t>
      </w:r>
      <w:r>
        <w:rPr>
          <w:rFonts w:eastAsia="MS Mincho"/>
        </w:rPr>
        <w:t xml:space="preserve"> </w:t>
      </w:r>
      <w:hyperlink r:id="rId42" w:tgtFrame="_blank" w:history="1">
        <w:r w:rsidRPr="000D0F51">
          <w:rPr>
            <w:rFonts w:eastAsia="MS Mincho"/>
          </w:rPr>
          <w:t>Earth Resources Observation and Science (EROS) Center</w:t>
        </w:r>
      </w:hyperlink>
      <w:r>
        <w:rPr>
          <w:rFonts w:eastAsia="MS Mincho"/>
        </w:rPr>
        <w:t>.</w:t>
      </w:r>
    </w:p>
    <w:p w14:paraId="589F5C99" w14:textId="77777777" w:rsidR="000D0F51" w:rsidRDefault="000D0F51" w:rsidP="000D0F51">
      <w:pPr>
        <w:rPr>
          <w:rFonts w:eastAsia="MS Mincho"/>
        </w:rPr>
      </w:pPr>
    </w:p>
    <w:p w14:paraId="4305EEC2" w14:textId="77777777" w:rsidR="00CE0C40" w:rsidRDefault="00CE0C40" w:rsidP="00E74C4D">
      <w:pPr>
        <w:jc w:val="both"/>
        <w:rPr>
          <w:rFonts w:eastAsia="MS Mincho"/>
        </w:rPr>
      </w:pPr>
    </w:p>
    <w:p w14:paraId="14B9B1BA" w14:textId="77777777" w:rsidR="000D0F51" w:rsidRDefault="000D0F51" w:rsidP="00E74C4D">
      <w:pPr>
        <w:jc w:val="both"/>
        <w:rPr>
          <w:rFonts w:eastAsia="MS Mincho"/>
        </w:rPr>
      </w:pPr>
    </w:p>
    <w:p w14:paraId="0D0D5B3D" w14:textId="73C886F6" w:rsidR="00CE0C40" w:rsidRDefault="00CE0C40" w:rsidP="00E74C4D">
      <w:pPr>
        <w:jc w:val="both"/>
        <w:rPr>
          <w:rFonts w:eastAsia="MS Mincho"/>
        </w:rPr>
      </w:pPr>
    </w:p>
    <w:p w14:paraId="6EEE89FE" w14:textId="3D298B4A" w:rsidR="00D66F03" w:rsidRDefault="00D66F03" w:rsidP="00E74C4D">
      <w:pPr>
        <w:jc w:val="both"/>
        <w:rPr>
          <w:rFonts w:eastAsia="MS Mincho"/>
        </w:rPr>
      </w:pPr>
    </w:p>
    <w:p w14:paraId="7DD16827" w14:textId="7A59E28C" w:rsidR="00D66F03" w:rsidRDefault="00D66F03" w:rsidP="00E74C4D">
      <w:pPr>
        <w:jc w:val="both"/>
        <w:rPr>
          <w:rFonts w:eastAsia="MS Mincho"/>
        </w:rPr>
      </w:pPr>
    </w:p>
    <w:p w14:paraId="6554FFA1" w14:textId="02D5BEA1" w:rsidR="00D66F03" w:rsidRDefault="00D66F03" w:rsidP="00E74C4D">
      <w:pPr>
        <w:jc w:val="both"/>
        <w:rPr>
          <w:rFonts w:eastAsia="MS Mincho"/>
        </w:rPr>
      </w:pPr>
    </w:p>
    <w:p w14:paraId="5CFED95D" w14:textId="2CC04C35" w:rsidR="00D66F03" w:rsidRDefault="00D66F03" w:rsidP="00E74C4D">
      <w:pPr>
        <w:jc w:val="both"/>
        <w:rPr>
          <w:rFonts w:eastAsia="MS Mincho"/>
        </w:rPr>
      </w:pPr>
    </w:p>
    <w:p w14:paraId="68385841" w14:textId="64E594C8" w:rsidR="00D66F03" w:rsidRDefault="00D66F03" w:rsidP="00E74C4D">
      <w:pPr>
        <w:jc w:val="both"/>
        <w:rPr>
          <w:rFonts w:eastAsia="MS Mincho"/>
        </w:rPr>
      </w:pPr>
    </w:p>
    <w:p w14:paraId="55341C24" w14:textId="082B4D65" w:rsidR="009107E4" w:rsidRDefault="003F656E" w:rsidP="00A85F08">
      <w:pPr>
        <w:pStyle w:val="PlainText"/>
        <w:jc w:val="both"/>
        <w:rPr>
          <w:rFonts w:ascii="Times New Roman" w:eastAsia="MS Mincho" w:hAnsi="Times New Roman" w:cs="Times New Roman"/>
          <w:bCs/>
          <w:sz w:val="24"/>
          <w:szCs w:val="24"/>
        </w:rPr>
      </w:pPr>
      <w:r>
        <w:rPr>
          <w:rFonts w:ascii="Times New Roman" w:eastAsia="MS Mincho" w:hAnsi="Times New Roman" w:cs="Times New Roman"/>
          <w:bCs/>
          <w:noProof/>
          <w:sz w:val="24"/>
          <w:szCs w:val="24"/>
        </w:rPr>
        <w:lastRenderedPageBreak/>
        <w:drawing>
          <wp:anchor distT="0" distB="0" distL="114300" distR="114300" simplePos="0" relativeHeight="251671040" behindDoc="1" locked="0" layoutInCell="1" allowOverlap="1" wp14:anchorId="2AE565E8" wp14:editId="1B058F46">
            <wp:simplePos x="0" y="0"/>
            <wp:positionH relativeFrom="column">
              <wp:posOffset>457200</wp:posOffset>
            </wp:positionH>
            <wp:positionV relativeFrom="paragraph">
              <wp:posOffset>114300</wp:posOffset>
            </wp:positionV>
            <wp:extent cx="5029200" cy="7543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MOD_ET_LE_comparisons.png"/>
                    <pic:cNvPicPr/>
                  </pic:nvPicPr>
                  <pic:blipFill>
                    <a:blip r:embed="rId43">
                      <a:extLst>
                        <a:ext uri="{28A0092B-C50C-407E-A947-70E740481C1C}">
                          <a14:useLocalDpi xmlns:a14="http://schemas.microsoft.com/office/drawing/2010/main" val="0"/>
                        </a:ext>
                      </a:extLst>
                    </a:blip>
                    <a:stretch>
                      <a:fillRect/>
                    </a:stretch>
                  </pic:blipFill>
                  <pic:spPr>
                    <a:xfrm>
                      <a:off x="0" y="0"/>
                      <a:ext cx="5029200" cy="7543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491BBD" w14:textId="5C2BE691" w:rsidR="001F3924" w:rsidRPr="00D51C86" w:rsidRDefault="001F3924" w:rsidP="00A85F08">
      <w:pPr>
        <w:pStyle w:val="PlainText"/>
        <w:jc w:val="both"/>
        <w:rPr>
          <w:rFonts w:ascii="Times New Roman" w:eastAsia="MS Mincho" w:hAnsi="Times New Roman" w:cs="Times New Roman"/>
          <w:bCs/>
          <w:sz w:val="24"/>
          <w:szCs w:val="24"/>
        </w:rPr>
      </w:pPr>
    </w:p>
    <w:p w14:paraId="4B2879FA" w14:textId="030F9748" w:rsidR="009107E4" w:rsidRDefault="009107E4">
      <w:pPr>
        <w:pStyle w:val="PlainText"/>
        <w:rPr>
          <w:rFonts w:ascii="Times New Roman" w:eastAsia="MS Mincho" w:hAnsi="Times New Roman" w:cs="Times New Roman"/>
          <w:sz w:val="24"/>
          <w:szCs w:val="24"/>
        </w:rPr>
      </w:pPr>
    </w:p>
    <w:p w14:paraId="6ADC510C" w14:textId="77777777" w:rsidR="009107E4" w:rsidRDefault="009107E4">
      <w:pPr>
        <w:pStyle w:val="PlainText"/>
        <w:rPr>
          <w:rFonts w:ascii="Times New Roman" w:eastAsia="MS Mincho" w:hAnsi="Times New Roman" w:cs="Times New Roman"/>
          <w:sz w:val="24"/>
          <w:szCs w:val="24"/>
        </w:rPr>
      </w:pPr>
    </w:p>
    <w:p w14:paraId="211E2269" w14:textId="60BAF35A" w:rsidR="009107E4" w:rsidRDefault="009107E4">
      <w:pPr>
        <w:pStyle w:val="PlainText"/>
        <w:rPr>
          <w:rFonts w:ascii="Times New Roman" w:eastAsia="MS Mincho" w:hAnsi="Times New Roman" w:cs="Times New Roman"/>
          <w:sz w:val="24"/>
          <w:szCs w:val="24"/>
        </w:rPr>
      </w:pPr>
    </w:p>
    <w:p w14:paraId="1C1AE319" w14:textId="77777777" w:rsidR="009107E4" w:rsidRDefault="009107E4">
      <w:pPr>
        <w:pStyle w:val="PlainText"/>
        <w:rPr>
          <w:rFonts w:ascii="Times New Roman" w:eastAsia="MS Mincho" w:hAnsi="Times New Roman" w:cs="Times New Roman"/>
          <w:sz w:val="24"/>
          <w:szCs w:val="24"/>
        </w:rPr>
      </w:pPr>
    </w:p>
    <w:p w14:paraId="4E86FE76" w14:textId="49C6D3A9" w:rsidR="009107E4" w:rsidRDefault="009107E4">
      <w:pPr>
        <w:pStyle w:val="PlainText"/>
        <w:rPr>
          <w:rFonts w:ascii="Times New Roman" w:eastAsia="MS Mincho" w:hAnsi="Times New Roman" w:cs="Times New Roman"/>
          <w:sz w:val="24"/>
          <w:szCs w:val="24"/>
        </w:rPr>
      </w:pPr>
    </w:p>
    <w:p w14:paraId="2BDCE08A" w14:textId="77777777" w:rsidR="009107E4" w:rsidRDefault="009107E4">
      <w:pPr>
        <w:pStyle w:val="PlainText"/>
        <w:rPr>
          <w:rFonts w:ascii="Times New Roman" w:eastAsia="MS Mincho" w:hAnsi="Times New Roman" w:cs="Times New Roman"/>
          <w:sz w:val="24"/>
          <w:szCs w:val="24"/>
        </w:rPr>
      </w:pPr>
    </w:p>
    <w:p w14:paraId="539EE8A5" w14:textId="77777777" w:rsidR="009107E4" w:rsidRDefault="009107E4">
      <w:pPr>
        <w:pStyle w:val="PlainText"/>
        <w:rPr>
          <w:rFonts w:ascii="Times New Roman" w:eastAsia="MS Mincho" w:hAnsi="Times New Roman" w:cs="Times New Roman"/>
          <w:sz w:val="24"/>
          <w:szCs w:val="24"/>
        </w:rPr>
      </w:pPr>
    </w:p>
    <w:p w14:paraId="124FEBF8" w14:textId="77777777" w:rsidR="009107E4" w:rsidRDefault="009107E4">
      <w:pPr>
        <w:pStyle w:val="PlainText"/>
        <w:rPr>
          <w:rFonts w:ascii="Times New Roman" w:eastAsia="MS Mincho" w:hAnsi="Times New Roman" w:cs="Times New Roman"/>
          <w:sz w:val="24"/>
          <w:szCs w:val="24"/>
        </w:rPr>
      </w:pPr>
    </w:p>
    <w:p w14:paraId="1F1C3D65" w14:textId="77777777" w:rsidR="009107E4" w:rsidRDefault="009107E4">
      <w:pPr>
        <w:pStyle w:val="PlainText"/>
        <w:rPr>
          <w:rFonts w:ascii="Times New Roman" w:eastAsia="MS Mincho" w:hAnsi="Times New Roman" w:cs="Times New Roman"/>
          <w:sz w:val="24"/>
          <w:szCs w:val="24"/>
        </w:rPr>
      </w:pPr>
    </w:p>
    <w:p w14:paraId="196C1D4A" w14:textId="77777777" w:rsidR="009107E4" w:rsidRDefault="009107E4">
      <w:pPr>
        <w:pStyle w:val="PlainText"/>
        <w:rPr>
          <w:rFonts w:ascii="Times New Roman" w:eastAsia="MS Mincho" w:hAnsi="Times New Roman" w:cs="Times New Roman"/>
          <w:sz w:val="24"/>
          <w:szCs w:val="24"/>
        </w:rPr>
      </w:pPr>
    </w:p>
    <w:p w14:paraId="63AC724D" w14:textId="77777777" w:rsidR="009107E4" w:rsidRDefault="009107E4">
      <w:pPr>
        <w:pStyle w:val="PlainText"/>
        <w:rPr>
          <w:rFonts w:ascii="Times New Roman" w:eastAsia="MS Mincho" w:hAnsi="Times New Roman" w:cs="Times New Roman"/>
          <w:sz w:val="24"/>
          <w:szCs w:val="24"/>
        </w:rPr>
      </w:pPr>
    </w:p>
    <w:p w14:paraId="69A9ECAE" w14:textId="77777777" w:rsidR="009107E4" w:rsidRDefault="009107E4">
      <w:pPr>
        <w:pStyle w:val="PlainText"/>
        <w:rPr>
          <w:rFonts w:ascii="Times New Roman" w:eastAsia="MS Mincho" w:hAnsi="Times New Roman" w:cs="Times New Roman"/>
          <w:sz w:val="24"/>
          <w:szCs w:val="24"/>
        </w:rPr>
      </w:pPr>
    </w:p>
    <w:p w14:paraId="36E9C0F4" w14:textId="77777777" w:rsidR="009107E4" w:rsidRDefault="009107E4">
      <w:pPr>
        <w:pStyle w:val="PlainText"/>
        <w:rPr>
          <w:rFonts w:ascii="Times New Roman" w:eastAsia="MS Mincho" w:hAnsi="Times New Roman" w:cs="Times New Roman"/>
          <w:sz w:val="24"/>
          <w:szCs w:val="24"/>
        </w:rPr>
      </w:pPr>
    </w:p>
    <w:p w14:paraId="409C2024" w14:textId="77777777" w:rsidR="009107E4" w:rsidRDefault="009107E4">
      <w:pPr>
        <w:pStyle w:val="PlainText"/>
        <w:rPr>
          <w:rFonts w:ascii="Times New Roman" w:eastAsia="MS Mincho" w:hAnsi="Times New Roman" w:cs="Times New Roman"/>
          <w:sz w:val="24"/>
          <w:szCs w:val="24"/>
        </w:rPr>
      </w:pPr>
    </w:p>
    <w:p w14:paraId="4089D434" w14:textId="77777777" w:rsidR="009107E4" w:rsidRDefault="009107E4">
      <w:pPr>
        <w:pStyle w:val="PlainText"/>
        <w:rPr>
          <w:rFonts w:ascii="Times New Roman" w:eastAsia="MS Mincho" w:hAnsi="Times New Roman" w:cs="Times New Roman"/>
          <w:sz w:val="24"/>
          <w:szCs w:val="24"/>
        </w:rPr>
      </w:pPr>
    </w:p>
    <w:p w14:paraId="029EA18A" w14:textId="77777777" w:rsidR="009107E4" w:rsidRDefault="009107E4">
      <w:pPr>
        <w:pStyle w:val="PlainText"/>
        <w:rPr>
          <w:rFonts w:ascii="Times New Roman" w:eastAsia="MS Mincho" w:hAnsi="Times New Roman" w:cs="Times New Roman"/>
          <w:sz w:val="24"/>
          <w:szCs w:val="24"/>
        </w:rPr>
      </w:pPr>
    </w:p>
    <w:p w14:paraId="1AA7EC06" w14:textId="77777777" w:rsidR="009107E4" w:rsidRDefault="009107E4">
      <w:pPr>
        <w:pStyle w:val="PlainText"/>
        <w:rPr>
          <w:rFonts w:ascii="Times New Roman" w:eastAsia="MS Mincho" w:hAnsi="Times New Roman" w:cs="Times New Roman"/>
          <w:sz w:val="24"/>
          <w:szCs w:val="24"/>
        </w:rPr>
      </w:pPr>
    </w:p>
    <w:p w14:paraId="37166133" w14:textId="77777777" w:rsidR="009107E4" w:rsidRDefault="009107E4">
      <w:pPr>
        <w:pStyle w:val="PlainText"/>
        <w:rPr>
          <w:rFonts w:ascii="Times New Roman" w:eastAsia="MS Mincho" w:hAnsi="Times New Roman" w:cs="Times New Roman"/>
          <w:sz w:val="24"/>
          <w:szCs w:val="24"/>
        </w:rPr>
      </w:pPr>
    </w:p>
    <w:p w14:paraId="087A4B0E" w14:textId="36A45CE7" w:rsidR="009107E4" w:rsidRDefault="009107E4">
      <w:pPr>
        <w:pStyle w:val="PlainText"/>
        <w:rPr>
          <w:rFonts w:ascii="Times New Roman" w:eastAsia="MS Mincho" w:hAnsi="Times New Roman" w:cs="Times New Roman"/>
          <w:sz w:val="24"/>
          <w:szCs w:val="24"/>
        </w:rPr>
      </w:pPr>
    </w:p>
    <w:p w14:paraId="569E0651" w14:textId="77777777" w:rsidR="009107E4" w:rsidRDefault="009107E4">
      <w:pPr>
        <w:pStyle w:val="PlainText"/>
        <w:rPr>
          <w:rFonts w:ascii="Times New Roman" w:eastAsia="MS Mincho" w:hAnsi="Times New Roman" w:cs="Times New Roman"/>
          <w:sz w:val="24"/>
          <w:szCs w:val="24"/>
        </w:rPr>
      </w:pPr>
    </w:p>
    <w:p w14:paraId="07652E0A" w14:textId="77777777" w:rsidR="009107E4" w:rsidRDefault="009107E4">
      <w:pPr>
        <w:pStyle w:val="PlainText"/>
        <w:rPr>
          <w:rFonts w:ascii="Times New Roman" w:eastAsia="MS Mincho" w:hAnsi="Times New Roman" w:cs="Times New Roman"/>
          <w:sz w:val="24"/>
          <w:szCs w:val="24"/>
        </w:rPr>
      </w:pPr>
    </w:p>
    <w:p w14:paraId="4FA3FC97" w14:textId="77777777" w:rsidR="009107E4" w:rsidRDefault="009107E4">
      <w:pPr>
        <w:pStyle w:val="PlainText"/>
        <w:rPr>
          <w:rFonts w:ascii="Times New Roman" w:eastAsia="MS Mincho" w:hAnsi="Times New Roman" w:cs="Times New Roman"/>
          <w:sz w:val="24"/>
          <w:szCs w:val="24"/>
        </w:rPr>
      </w:pPr>
    </w:p>
    <w:p w14:paraId="7696C81E" w14:textId="77777777" w:rsidR="00725E81" w:rsidRDefault="00725E81">
      <w:pPr>
        <w:pStyle w:val="PlainText"/>
        <w:rPr>
          <w:rFonts w:ascii="Times New Roman" w:eastAsia="MS Mincho" w:hAnsi="Times New Roman" w:cs="Times New Roman"/>
          <w:sz w:val="24"/>
          <w:szCs w:val="24"/>
        </w:rPr>
      </w:pPr>
    </w:p>
    <w:p w14:paraId="11882F1F" w14:textId="77777777" w:rsidR="00725E81" w:rsidRDefault="00725E81">
      <w:pPr>
        <w:pStyle w:val="PlainText"/>
        <w:rPr>
          <w:rFonts w:ascii="Times New Roman" w:eastAsia="MS Mincho" w:hAnsi="Times New Roman" w:cs="Times New Roman"/>
          <w:sz w:val="24"/>
          <w:szCs w:val="24"/>
        </w:rPr>
      </w:pPr>
    </w:p>
    <w:p w14:paraId="64737454" w14:textId="77777777" w:rsidR="00725E81" w:rsidRDefault="00725E81">
      <w:pPr>
        <w:pStyle w:val="PlainText"/>
        <w:rPr>
          <w:rFonts w:ascii="Times New Roman" w:eastAsia="MS Mincho" w:hAnsi="Times New Roman" w:cs="Times New Roman"/>
          <w:sz w:val="24"/>
          <w:szCs w:val="24"/>
        </w:rPr>
      </w:pPr>
    </w:p>
    <w:p w14:paraId="644A55D0" w14:textId="5D9F0F13" w:rsidR="00725E81" w:rsidRDefault="00725E81">
      <w:pPr>
        <w:pStyle w:val="PlainText"/>
        <w:rPr>
          <w:rFonts w:ascii="Times New Roman" w:eastAsia="MS Mincho" w:hAnsi="Times New Roman" w:cs="Times New Roman"/>
          <w:sz w:val="24"/>
          <w:szCs w:val="24"/>
        </w:rPr>
      </w:pPr>
    </w:p>
    <w:p w14:paraId="12CAE5CE" w14:textId="77777777" w:rsidR="00725E81" w:rsidRDefault="00725E81">
      <w:pPr>
        <w:pStyle w:val="PlainText"/>
        <w:rPr>
          <w:rFonts w:ascii="Times New Roman" w:eastAsia="MS Mincho" w:hAnsi="Times New Roman" w:cs="Times New Roman"/>
          <w:sz w:val="24"/>
          <w:szCs w:val="24"/>
        </w:rPr>
      </w:pPr>
    </w:p>
    <w:p w14:paraId="22CDE17F" w14:textId="77777777" w:rsidR="00B9435A" w:rsidRDefault="00B9435A">
      <w:pPr>
        <w:pStyle w:val="PlainText"/>
        <w:rPr>
          <w:rFonts w:ascii="Times New Roman" w:eastAsia="MS Mincho" w:hAnsi="Times New Roman" w:cs="Times New Roman"/>
          <w:sz w:val="24"/>
          <w:szCs w:val="24"/>
        </w:rPr>
      </w:pPr>
    </w:p>
    <w:p w14:paraId="1740FA51" w14:textId="77777777" w:rsidR="00713BD7" w:rsidRDefault="00713BD7">
      <w:pPr>
        <w:pStyle w:val="PlainText"/>
        <w:rPr>
          <w:rFonts w:ascii="Times New Roman" w:eastAsia="MS Mincho" w:hAnsi="Times New Roman" w:cs="Times New Roman"/>
          <w:sz w:val="24"/>
          <w:szCs w:val="24"/>
        </w:rPr>
      </w:pPr>
    </w:p>
    <w:p w14:paraId="32CFB903" w14:textId="77777777" w:rsidR="00713BD7" w:rsidRDefault="00713BD7">
      <w:pPr>
        <w:pStyle w:val="PlainText"/>
        <w:rPr>
          <w:rFonts w:ascii="Times New Roman" w:eastAsia="MS Mincho" w:hAnsi="Times New Roman" w:cs="Times New Roman"/>
          <w:sz w:val="24"/>
          <w:szCs w:val="24"/>
        </w:rPr>
      </w:pPr>
    </w:p>
    <w:p w14:paraId="2F0EA3BD" w14:textId="77777777" w:rsidR="00713BD7" w:rsidRDefault="00713BD7">
      <w:pPr>
        <w:pStyle w:val="PlainText"/>
        <w:rPr>
          <w:rFonts w:ascii="Times New Roman" w:eastAsia="MS Mincho" w:hAnsi="Times New Roman" w:cs="Times New Roman"/>
          <w:sz w:val="24"/>
          <w:szCs w:val="24"/>
        </w:rPr>
      </w:pPr>
    </w:p>
    <w:p w14:paraId="5BEA976F" w14:textId="77777777" w:rsidR="00CE0C40" w:rsidRDefault="00CE0C40">
      <w:pPr>
        <w:pStyle w:val="PlainText"/>
        <w:rPr>
          <w:rFonts w:ascii="Times New Roman" w:eastAsia="MS Mincho" w:hAnsi="Times New Roman" w:cs="Times New Roman"/>
          <w:b/>
          <w:sz w:val="24"/>
          <w:szCs w:val="24"/>
        </w:rPr>
      </w:pPr>
    </w:p>
    <w:p w14:paraId="51C0615A" w14:textId="77777777" w:rsidR="00CE0C40" w:rsidRDefault="00CE0C40">
      <w:pPr>
        <w:pStyle w:val="PlainText"/>
        <w:rPr>
          <w:rFonts w:ascii="Times New Roman" w:eastAsia="MS Mincho" w:hAnsi="Times New Roman" w:cs="Times New Roman"/>
          <w:b/>
          <w:sz w:val="24"/>
          <w:szCs w:val="24"/>
        </w:rPr>
      </w:pPr>
    </w:p>
    <w:p w14:paraId="5C63A657" w14:textId="77777777" w:rsidR="00CE0C40" w:rsidRDefault="00CE0C40">
      <w:pPr>
        <w:pStyle w:val="PlainText"/>
        <w:rPr>
          <w:rFonts w:ascii="Times New Roman" w:eastAsia="MS Mincho" w:hAnsi="Times New Roman" w:cs="Times New Roman"/>
          <w:b/>
          <w:sz w:val="24"/>
          <w:szCs w:val="24"/>
        </w:rPr>
      </w:pPr>
    </w:p>
    <w:p w14:paraId="75F13FFA" w14:textId="77777777" w:rsidR="00CE0C40" w:rsidRDefault="00CE0C40">
      <w:pPr>
        <w:pStyle w:val="PlainText"/>
        <w:rPr>
          <w:rFonts w:ascii="Times New Roman" w:eastAsia="MS Mincho" w:hAnsi="Times New Roman" w:cs="Times New Roman"/>
          <w:b/>
          <w:sz w:val="24"/>
          <w:szCs w:val="24"/>
        </w:rPr>
      </w:pPr>
    </w:p>
    <w:p w14:paraId="43305AFF" w14:textId="77777777" w:rsidR="00CE0C40" w:rsidRDefault="00CE0C40">
      <w:pPr>
        <w:pStyle w:val="PlainText"/>
        <w:rPr>
          <w:rFonts w:ascii="Times New Roman" w:eastAsia="MS Mincho" w:hAnsi="Times New Roman" w:cs="Times New Roman"/>
          <w:b/>
          <w:sz w:val="24"/>
          <w:szCs w:val="24"/>
        </w:rPr>
      </w:pPr>
    </w:p>
    <w:p w14:paraId="311FC82C" w14:textId="77777777" w:rsidR="00CE0C40" w:rsidRDefault="00CE0C40">
      <w:pPr>
        <w:pStyle w:val="PlainText"/>
        <w:rPr>
          <w:rFonts w:ascii="Times New Roman" w:eastAsia="MS Mincho" w:hAnsi="Times New Roman" w:cs="Times New Roman"/>
          <w:b/>
          <w:sz w:val="24"/>
          <w:szCs w:val="24"/>
        </w:rPr>
      </w:pPr>
    </w:p>
    <w:p w14:paraId="2B4F0A2A" w14:textId="77777777" w:rsidR="00CE0C40" w:rsidRDefault="00CE0C40">
      <w:pPr>
        <w:pStyle w:val="PlainText"/>
        <w:rPr>
          <w:rFonts w:ascii="Times New Roman" w:eastAsia="MS Mincho" w:hAnsi="Times New Roman" w:cs="Times New Roman"/>
          <w:b/>
          <w:sz w:val="24"/>
          <w:szCs w:val="24"/>
        </w:rPr>
      </w:pPr>
    </w:p>
    <w:p w14:paraId="1245C05B" w14:textId="77777777" w:rsidR="00CE0C40" w:rsidRDefault="00CE0C40">
      <w:pPr>
        <w:pStyle w:val="PlainText"/>
        <w:rPr>
          <w:rFonts w:ascii="Times New Roman" w:eastAsia="MS Mincho" w:hAnsi="Times New Roman" w:cs="Times New Roman"/>
          <w:b/>
          <w:sz w:val="24"/>
          <w:szCs w:val="24"/>
        </w:rPr>
      </w:pPr>
    </w:p>
    <w:p w14:paraId="18F12765" w14:textId="77777777" w:rsidR="00CE0C40" w:rsidRDefault="00CE0C40">
      <w:pPr>
        <w:pStyle w:val="PlainText"/>
        <w:rPr>
          <w:rFonts w:ascii="Times New Roman" w:eastAsia="MS Mincho" w:hAnsi="Times New Roman" w:cs="Times New Roman"/>
          <w:b/>
          <w:sz w:val="24"/>
          <w:szCs w:val="24"/>
        </w:rPr>
      </w:pPr>
    </w:p>
    <w:p w14:paraId="76811A57" w14:textId="77777777" w:rsidR="00CE0C40" w:rsidRDefault="00CE0C40">
      <w:pPr>
        <w:pStyle w:val="PlainText"/>
        <w:rPr>
          <w:rFonts w:ascii="Times New Roman" w:eastAsia="MS Mincho" w:hAnsi="Times New Roman" w:cs="Times New Roman"/>
          <w:b/>
          <w:sz w:val="24"/>
          <w:szCs w:val="24"/>
        </w:rPr>
      </w:pPr>
    </w:p>
    <w:p w14:paraId="117B320D" w14:textId="77777777" w:rsidR="00CE0C40" w:rsidRDefault="00CE0C40">
      <w:pPr>
        <w:pStyle w:val="PlainText"/>
        <w:rPr>
          <w:rFonts w:ascii="Times New Roman" w:eastAsia="MS Mincho" w:hAnsi="Times New Roman" w:cs="Times New Roman"/>
          <w:b/>
          <w:sz w:val="24"/>
          <w:szCs w:val="24"/>
        </w:rPr>
      </w:pPr>
    </w:p>
    <w:p w14:paraId="5AE32F9E" w14:textId="7C32AD58" w:rsidR="00725E81" w:rsidRPr="00B9435A" w:rsidRDefault="00725E81">
      <w:pPr>
        <w:pStyle w:val="PlainText"/>
        <w:rPr>
          <w:rFonts w:ascii="Times New Roman" w:eastAsia="MS Mincho" w:hAnsi="Times New Roman" w:cs="Times New Roman"/>
          <w:i/>
          <w:sz w:val="24"/>
          <w:szCs w:val="24"/>
        </w:rPr>
      </w:pPr>
      <w:r w:rsidRPr="00725E81">
        <w:rPr>
          <w:rFonts w:ascii="Times New Roman" w:eastAsia="MS Mincho" w:hAnsi="Times New Roman" w:cs="Times New Roman"/>
          <w:b/>
          <w:sz w:val="24"/>
          <w:szCs w:val="24"/>
        </w:rPr>
        <w:t>Figure 6.2. A)</w:t>
      </w:r>
      <w:r>
        <w:rPr>
          <w:rFonts w:ascii="Times New Roman" w:eastAsia="MS Mincho" w:hAnsi="Times New Roman" w:cs="Times New Roman"/>
          <w:sz w:val="24"/>
          <w:szCs w:val="24"/>
        </w:rPr>
        <w:t xml:space="preserve"> </w:t>
      </w:r>
      <w:r w:rsidRPr="00B9435A">
        <w:rPr>
          <w:rFonts w:ascii="Times New Roman" w:eastAsia="MS Mincho" w:hAnsi="Times New Roman" w:cs="Times New Roman"/>
          <w:i/>
          <w:sz w:val="24"/>
          <w:szCs w:val="24"/>
        </w:rPr>
        <w:t>The 46 8-day mean, Standard Deviation (STD) of ET and LE for NASA and NTSG MOD16A2 in year 2008, and the correlation between the two data sets by latitudinal zones.</w:t>
      </w:r>
    </w:p>
    <w:p w14:paraId="58A6B1FD" w14:textId="3A123D32" w:rsidR="00725E81" w:rsidRDefault="003F656E">
      <w:pPr>
        <w:pStyle w:val="PlainText"/>
        <w:rPr>
          <w:rFonts w:ascii="Times New Roman" w:eastAsia="MS Mincho" w:hAnsi="Times New Roman" w:cs="Times New Roman"/>
          <w:sz w:val="24"/>
          <w:szCs w:val="24"/>
        </w:rPr>
      </w:pPr>
      <w:r>
        <w:rPr>
          <w:rFonts w:ascii="Times New Roman" w:eastAsia="MS Mincho" w:hAnsi="Times New Roman" w:cs="Times New Roman"/>
          <w:noProof/>
          <w:sz w:val="24"/>
          <w:szCs w:val="24"/>
        </w:rPr>
        <w:lastRenderedPageBreak/>
        <w:drawing>
          <wp:anchor distT="0" distB="0" distL="114300" distR="114300" simplePos="0" relativeHeight="251672064" behindDoc="1" locked="0" layoutInCell="1" allowOverlap="1" wp14:anchorId="2AEA651F" wp14:editId="59957975">
            <wp:simplePos x="0" y="0"/>
            <wp:positionH relativeFrom="column">
              <wp:posOffset>395207</wp:posOffset>
            </wp:positionH>
            <wp:positionV relativeFrom="paragraph">
              <wp:posOffset>116236</wp:posOffset>
            </wp:positionV>
            <wp:extent cx="4877202" cy="731580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MOD_PET_PLE_comparisons.png"/>
                    <pic:cNvPicPr/>
                  </pic:nvPicPr>
                  <pic:blipFill>
                    <a:blip r:embed="rId44">
                      <a:extLst>
                        <a:ext uri="{28A0092B-C50C-407E-A947-70E740481C1C}">
                          <a14:useLocalDpi xmlns:a14="http://schemas.microsoft.com/office/drawing/2010/main" val="0"/>
                        </a:ext>
                      </a:extLst>
                    </a:blip>
                    <a:stretch>
                      <a:fillRect/>
                    </a:stretch>
                  </pic:blipFill>
                  <pic:spPr>
                    <a:xfrm>
                      <a:off x="0" y="0"/>
                      <a:ext cx="4882836" cy="73242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CBF1F4" w14:textId="5B7FBE85" w:rsidR="00725E81" w:rsidRDefault="00725E81">
      <w:pPr>
        <w:pStyle w:val="PlainText"/>
        <w:rPr>
          <w:rFonts w:ascii="Times New Roman" w:eastAsia="MS Mincho" w:hAnsi="Times New Roman" w:cs="Times New Roman"/>
          <w:sz w:val="24"/>
          <w:szCs w:val="24"/>
        </w:rPr>
      </w:pPr>
    </w:p>
    <w:p w14:paraId="010E1036" w14:textId="77777777" w:rsidR="00725E81" w:rsidRDefault="00725E81">
      <w:pPr>
        <w:pStyle w:val="PlainText"/>
        <w:rPr>
          <w:rFonts w:ascii="Times New Roman" w:eastAsia="MS Mincho" w:hAnsi="Times New Roman" w:cs="Times New Roman"/>
          <w:sz w:val="24"/>
          <w:szCs w:val="24"/>
        </w:rPr>
      </w:pPr>
    </w:p>
    <w:p w14:paraId="139090AE" w14:textId="77777777" w:rsidR="00725E81" w:rsidRDefault="00725E81">
      <w:pPr>
        <w:pStyle w:val="PlainText"/>
        <w:rPr>
          <w:rFonts w:ascii="Times New Roman" w:eastAsia="MS Mincho" w:hAnsi="Times New Roman" w:cs="Times New Roman"/>
          <w:sz w:val="24"/>
          <w:szCs w:val="24"/>
        </w:rPr>
      </w:pPr>
    </w:p>
    <w:p w14:paraId="2C0B2B5F" w14:textId="77777777" w:rsidR="00725E81" w:rsidRDefault="00725E81">
      <w:pPr>
        <w:pStyle w:val="PlainText"/>
        <w:rPr>
          <w:rFonts w:ascii="Times New Roman" w:eastAsia="MS Mincho" w:hAnsi="Times New Roman" w:cs="Times New Roman"/>
          <w:sz w:val="24"/>
          <w:szCs w:val="24"/>
        </w:rPr>
      </w:pPr>
    </w:p>
    <w:p w14:paraId="3EFCA563" w14:textId="77777777" w:rsidR="004073EA" w:rsidRDefault="004073EA">
      <w:pPr>
        <w:pStyle w:val="PlainText"/>
        <w:rPr>
          <w:rFonts w:ascii="Times New Roman" w:eastAsia="MS Mincho" w:hAnsi="Times New Roman" w:cs="Times New Roman"/>
          <w:sz w:val="24"/>
          <w:szCs w:val="24"/>
        </w:rPr>
      </w:pPr>
    </w:p>
    <w:p w14:paraId="7D61AE36" w14:textId="77777777" w:rsidR="004073EA" w:rsidRDefault="004073EA">
      <w:pPr>
        <w:pStyle w:val="PlainText"/>
        <w:rPr>
          <w:rFonts w:ascii="Times New Roman" w:eastAsia="MS Mincho" w:hAnsi="Times New Roman" w:cs="Times New Roman"/>
          <w:sz w:val="24"/>
          <w:szCs w:val="24"/>
        </w:rPr>
      </w:pPr>
    </w:p>
    <w:p w14:paraId="2765595C" w14:textId="77777777" w:rsidR="004073EA" w:rsidRDefault="004073EA">
      <w:pPr>
        <w:pStyle w:val="PlainText"/>
        <w:rPr>
          <w:rFonts w:ascii="Times New Roman" w:eastAsia="MS Mincho" w:hAnsi="Times New Roman" w:cs="Times New Roman"/>
          <w:sz w:val="24"/>
          <w:szCs w:val="24"/>
        </w:rPr>
      </w:pPr>
    </w:p>
    <w:p w14:paraId="7621EF1E" w14:textId="77777777" w:rsidR="004073EA" w:rsidRDefault="004073EA">
      <w:pPr>
        <w:pStyle w:val="PlainText"/>
        <w:rPr>
          <w:rFonts w:ascii="Times New Roman" w:eastAsia="MS Mincho" w:hAnsi="Times New Roman" w:cs="Times New Roman"/>
          <w:sz w:val="24"/>
          <w:szCs w:val="24"/>
        </w:rPr>
      </w:pPr>
    </w:p>
    <w:p w14:paraId="0EDF43CB" w14:textId="77777777" w:rsidR="004073EA" w:rsidRDefault="004073EA">
      <w:pPr>
        <w:pStyle w:val="PlainText"/>
        <w:rPr>
          <w:rFonts w:ascii="Times New Roman" w:eastAsia="MS Mincho" w:hAnsi="Times New Roman" w:cs="Times New Roman"/>
          <w:sz w:val="24"/>
          <w:szCs w:val="24"/>
        </w:rPr>
      </w:pPr>
    </w:p>
    <w:p w14:paraId="263879D2" w14:textId="77777777" w:rsidR="004073EA" w:rsidRDefault="004073EA">
      <w:pPr>
        <w:pStyle w:val="PlainText"/>
        <w:rPr>
          <w:rFonts w:ascii="Times New Roman" w:eastAsia="MS Mincho" w:hAnsi="Times New Roman" w:cs="Times New Roman"/>
          <w:sz w:val="24"/>
          <w:szCs w:val="24"/>
        </w:rPr>
      </w:pPr>
    </w:p>
    <w:p w14:paraId="5FA6342B" w14:textId="77777777" w:rsidR="004073EA" w:rsidRDefault="004073EA">
      <w:pPr>
        <w:pStyle w:val="PlainText"/>
        <w:rPr>
          <w:rFonts w:ascii="Times New Roman" w:eastAsia="MS Mincho" w:hAnsi="Times New Roman" w:cs="Times New Roman"/>
          <w:sz w:val="24"/>
          <w:szCs w:val="24"/>
        </w:rPr>
      </w:pPr>
    </w:p>
    <w:p w14:paraId="062C4F62" w14:textId="77777777" w:rsidR="004073EA" w:rsidRDefault="004073EA">
      <w:pPr>
        <w:pStyle w:val="PlainText"/>
        <w:rPr>
          <w:rFonts w:ascii="Times New Roman" w:eastAsia="MS Mincho" w:hAnsi="Times New Roman" w:cs="Times New Roman"/>
          <w:sz w:val="24"/>
          <w:szCs w:val="24"/>
        </w:rPr>
      </w:pPr>
    </w:p>
    <w:p w14:paraId="6CEE1C72" w14:textId="77777777" w:rsidR="004073EA" w:rsidRDefault="004073EA">
      <w:pPr>
        <w:pStyle w:val="PlainText"/>
        <w:rPr>
          <w:rFonts w:ascii="Times New Roman" w:eastAsia="MS Mincho" w:hAnsi="Times New Roman" w:cs="Times New Roman"/>
          <w:sz w:val="24"/>
          <w:szCs w:val="24"/>
        </w:rPr>
      </w:pPr>
    </w:p>
    <w:p w14:paraId="05C623F3" w14:textId="77777777" w:rsidR="004073EA" w:rsidRDefault="004073EA">
      <w:pPr>
        <w:pStyle w:val="PlainText"/>
        <w:rPr>
          <w:rFonts w:ascii="Times New Roman" w:eastAsia="MS Mincho" w:hAnsi="Times New Roman" w:cs="Times New Roman"/>
          <w:sz w:val="24"/>
          <w:szCs w:val="24"/>
        </w:rPr>
      </w:pPr>
    </w:p>
    <w:p w14:paraId="1D5DCF5C" w14:textId="77777777" w:rsidR="004073EA" w:rsidRDefault="004073EA">
      <w:pPr>
        <w:pStyle w:val="PlainText"/>
        <w:rPr>
          <w:rFonts w:ascii="Times New Roman" w:eastAsia="MS Mincho" w:hAnsi="Times New Roman" w:cs="Times New Roman"/>
          <w:sz w:val="24"/>
          <w:szCs w:val="24"/>
        </w:rPr>
      </w:pPr>
    </w:p>
    <w:p w14:paraId="32E8CB19" w14:textId="77777777" w:rsidR="004073EA" w:rsidRDefault="004073EA">
      <w:pPr>
        <w:pStyle w:val="PlainText"/>
        <w:rPr>
          <w:rFonts w:ascii="Times New Roman" w:eastAsia="MS Mincho" w:hAnsi="Times New Roman" w:cs="Times New Roman"/>
          <w:sz w:val="24"/>
          <w:szCs w:val="24"/>
        </w:rPr>
      </w:pPr>
    </w:p>
    <w:p w14:paraId="27C44D48" w14:textId="77777777" w:rsidR="004073EA" w:rsidRDefault="004073EA">
      <w:pPr>
        <w:pStyle w:val="PlainText"/>
        <w:rPr>
          <w:rFonts w:ascii="Times New Roman" w:eastAsia="MS Mincho" w:hAnsi="Times New Roman" w:cs="Times New Roman"/>
          <w:sz w:val="24"/>
          <w:szCs w:val="24"/>
        </w:rPr>
      </w:pPr>
    </w:p>
    <w:p w14:paraId="30D59CC6" w14:textId="77777777" w:rsidR="004073EA" w:rsidRDefault="004073EA">
      <w:pPr>
        <w:pStyle w:val="PlainText"/>
        <w:rPr>
          <w:rFonts w:ascii="Times New Roman" w:eastAsia="MS Mincho" w:hAnsi="Times New Roman" w:cs="Times New Roman"/>
          <w:sz w:val="24"/>
          <w:szCs w:val="24"/>
        </w:rPr>
      </w:pPr>
    </w:p>
    <w:p w14:paraId="0DEC14B3" w14:textId="77777777" w:rsidR="004073EA" w:rsidRDefault="004073EA">
      <w:pPr>
        <w:pStyle w:val="PlainText"/>
        <w:rPr>
          <w:rFonts w:ascii="Times New Roman" w:eastAsia="MS Mincho" w:hAnsi="Times New Roman" w:cs="Times New Roman"/>
          <w:sz w:val="24"/>
          <w:szCs w:val="24"/>
        </w:rPr>
      </w:pPr>
    </w:p>
    <w:p w14:paraId="34E2D66B" w14:textId="77777777" w:rsidR="004073EA" w:rsidRDefault="004073EA">
      <w:pPr>
        <w:pStyle w:val="PlainText"/>
        <w:rPr>
          <w:rFonts w:ascii="Times New Roman" w:eastAsia="MS Mincho" w:hAnsi="Times New Roman" w:cs="Times New Roman"/>
          <w:sz w:val="24"/>
          <w:szCs w:val="24"/>
        </w:rPr>
      </w:pPr>
    </w:p>
    <w:p w14:paraId="7D4893F8" w14:textId="77777777" w:rsidR="004073EA" w:rsidRDefault="004073EA">
      <w:pPr>
        <w:pStyle w:val="PlainText"/>
        <w:rPr>
          <w:rFonts w:ascii="Times New Roman" w:eastAsia="MS Mincho" w:hAnsi="Times New Roman" w:cs="Times New Roman"/>
          <w:sz w:val="24"/>
          <w:szCs w:val="24"/>
        </w:rPr>
      </w:pPr>
    </w:p>
    <w:p w14:paraId="64618DC6" w14:textId="77777777" w:rsidR="004073EA" w:rsidRDefault="004073EA">
      <w:pPr>
        <w:pStyle w:val="PlainText"/>
        <w:rPr>
          <w:rFonts w:ascii="Times New Roman" w:eastAsia="MS Mincho" w:hAnsi="Times New Roman" w:cs="Times New Roman"/>
          <w:sz w:val="24"/>
          <w:szCs w:val="24"/>
        </w:rPr>
      </w:pPr>
    </w:p>
    <w:p w14:paraId="0D88C85D" w14:textId="77777777" w:rsidR="004073EA" w:rsidRDefault="004073EA">
      <w:pPr>
        <w:pStyle w:val="PlainText"/>
        <w:rPr>
          <w:rFonts w:ascii="Times New Roman" w:eastAsia="MS Mincho" w:hAnsi="Times New Roman" w:cs="Times New Roman"/>
          <w:sz w:val="24"/>
          <w:szCs w:val="24"/>
        </w:rPr>
      </w:pPr>
    </w:p>
    <w:p w14:paraId="537B4CAF" w14:textId="77777777" w:rsidR="004073EA" w:rsidRDefault="004073EA">
      <w:pPr>
        <w:pStyle w:val="PlainText"/>
        <w:rPr>
          <w:rFonts w:ascii="Times New Roman" w:eastAsia="MS Mincho" w:hAnsi="Times New Roman" w:cs="Times New Roman"/>
          <w:sz w:val="24"/>
          <w:szCs w:val="24"/>
        </w:rPr>
      </w:pPr>
    </w:p>
    <w:p w14:paraId="3C39B88E" w14:textId="77777777" w:rsidR="004073EA" w:rsidRDefault="004073EA">
      <w:pPr>
        <w:pStyle w:val="PlainText"/>
        <w:rPr>
          <w:rFonts w:ascii="Times New Roman" w:eastAsia="MS Mincho" w:hAnsi="Times New Roman" w:cs="Times New Roman"/>
          <w:sz w:val="24"/>
          <w:szCs w:val="24"/>
        </w:rPr>
      </w:pPr>
    </w:p>
    <w:p w14:paraId="0D69F768" w14:textId="77777777" w:rsidR="004073EA" w:rsidRDefault="004073EA">
      <w:pPr>
        <w:pStyle w:val="PlainText"/>
        <w:rPr>
          <w:rFonts w:ascii="Times New Roman" w:eastAsia="MS Mincho" w:hAnsi="Times New Roman" w:cs="Times New Roman"/>
          <w:sz w:val="24"/>
          <w:szCs w:val="24"/>
        </w:rPr>
      </w:pPr>
    </w:p>
    <w:p w14:paraId="3544FFC3" w14:textId="77777777" w:rsidR="004073EA" w:rsidRDefault="004073EA">
      <w:pPr>
        <w:pStyle w:val="PlainText"/>
        <w:rPr>
          <w:rFonts w:ascii="Times New Roman" w:eastAsia="MS Mincho" w:hAnsi="Times New Roman" w:cs="Times New Roman"/>
          <w:sz w:val="24"/>
          <w:szCs w:val="24"/>
        </w:rPr>
      </w:pPr>
    </w:p>
    <w:p w14:paraId="3314B169" w14:textId="77777777" w:rsidR="004073EA" w:rsidRDefault="004073EA">
      <w:pPr>
        <w:pStyle w:val="PlainText"/>
        <w:rPr>
          <w:rFonts w:ascii="Times New Roman" w:eastAsia="MS Mincho" w:hAnsi="Times New Roman" w:cs="Times New Roman"/>
          <w:sz w:val="24"/>
          <w:szCs w:val="24"/>
        </w:rPr>
      </w:pPr>
    </w:p>
    <w:p w14:paraId="3BE6CD41" w14:textId="77777777" w:rsidR="004073EA" w:rsidRDefault="004073EA">
      <w:pPr>
        <w:pStyle w:val="PlainText"/>
        <w:rPr>
          <w:rFonts w:ascii="Times New Roman" w:eastAsia="MS Mincho" w:hAnsi="Times New Roman" w:cs="Times New Roman"/>
          <w:sz w:val="24"/>
          <w:szCs w:val="24"/>
        </w:rPr>
      </w:pPr>
    </w:p>
    <w:p w14:paraId="205D14BA" w14:textId="77777777" w:rsidR="004073EA" w:rsidRDefault="004073EA">
      <w:pPr>
        <w:pStyle w:val="PlainText"/>
        <w:rPr>
          <w:rFonts w:ascii="Times New Roman" w:eastAsia="MS Mincho" w:hAnsi="Times New Roman" w:cs="Times New Roman"/>
          <w:sz w:val="24"/>
          <w:szCs w:val="24"/>
        </w:rPr>
      </w:pPr>
    </w:p>
    <w:p w14:paraId="2DF0DC71" w14:textId="77777777" w:rsidR="004073EA" w:rsidRDefault="004073EA">
      <w:pPr>
        <w:pStyle w:val="PlainText"/>
        <w:rPr>
          <w:rFonts w:ascii="Times New Roman" w:eastAsia="MS Mincho" w:hAnsi="Times New Roman" w:cs="Times New Roman"/>
          <w:sz w:val="24"/>
          <w:szCs w:val="24"/>
        </w:rPr>
      </w:pPr>
    </w:p>
    <w:p w14:paraId="0C45AFB9" w14:textId="77777777" w:rsidR="004073EA" w:rsidRDefault="004073EA">
      <w:pPr>
        <w:pStyle w:val="PlainText"/>
        <w:rPr>
          <w:rFonts w:ascii="Times New Roman" w:eastAsia="MS Mincho" w:hAnsi="Times New Roman" w:cs="Times New Roman"/>
          <w:sz w:val="24"/>
          <w:szCs w:val="24"/>
        </w:rPr>
      </w:pPr>
    </w:p>
    <w:p w14:paraId="6873096C" w14:textId="77777777" w:rsidR="004073EA" w:rsidRDefault="004073EA">
      <w:pPr>
        <w:pStyle w:val="PlainText"/>
        <w:rPr>
          <w:rFonts w:ascii="Times New Roman" w:eastAsia="MS Mincho" w:hAnsi="Times New Roman" w:cs="Times New Roman"/>
          <w:sz w:val="24"/>
          <w:szCs w:val="24"/>
        </w:rPr>
      </w:pPr>
    </w:p>
    <w:p w14:paraId="203D5D70" w14:textId="77777777" w:rsidR="004073EA" w:rsidRDefault="004073EA">
      <w:pPr>
        <w:pStyle w:val="PlainText"/>
        <w:rPr>
          <w:rFonts w:ascii="Times New Roman" w:eastAsia="MS Mincho" w:hAnsi="Times New Roman" w:cs="Times New Roman"/>
          <w:sz w:val="24"/>
          <w:szCs w:val="24"/>
        </w:rPr>
      </w:pPr>
    </w:p>
    <w:p w14:paraId="6D36460F" w14:textId="77777777" w:rsidR="004073EA" w:rsidRDefault="004073EA">
      <w:pPr>
        <w:pStyle w:val="PlainText"/>
        <w:rPr>
          <w:rFonts w:ascii="Times New Roman" w:eastAsia="MS Mincho" w:hAnsi="Times New Roman" w:cs="Times New Roman"/>
          <w:sz w:val="24"/>
          <w:szCs w:val="24"/>
        </w:rPr>
      </w:pPr>
    </w:p>
    <w:p w14:paraId="562AAC60" w14:textId="77777777" w:rsidR="004073EA" w:rsidRDefault="004073EA">
      <w:pPr>
        <w:pStyle w:val="PlainText"/>
        <w:rPr>
          <w:rFonts w:ascii="Times New Roman" w:eastAsia="MS Mincho" w:hAnsi="Times New Roman" w:cs="Times New Roman"/>
          <w:sz w:val="24"/>
          <w:szCs w:val="24"/>
        </w:rPr>
      </w:pPr>
    </w:p>
    <w:p w14:paraId="3E23D3B0" w14:textId="77777777" w:rsidR="004073EA" w:rsidRDefault="004073EA">
      <w:pPr>
        <w:pStyle w:val="PlainText"/>
        <w:rPr>
          <w:rFonts w:ascii="Times New Roman" w:eastAsia="MS Mincho" w:hAnsi="Times New Roman" w:cs="Times New Roman"/>
          <w:sz w:val="24"/>
          <w:szCs w:val="24"/>
        </w:rPr>
      </w:pPr>
    </w:p>
    <w:p w14:paraId="7F7CE797" w14:textId="77777777" w:rsidR="004073EA" w:rsidRDefault="004073EA">
      <w:pPr>
        <w:pStyle w:val="PlainText"/>
        <w:rPr>
          <w:rFonts w:ascii="Times New Roman" w:eastAsia="MS Mincho" w:hAnsi="Times New Roman" w:cs="Times New Roman"/>
          <w:sz w:val="24"/>
          <w:szCs w:val="24"/>
        </w:rPr>
      </w:pPr>
    </w:p>
    <w:p w14:paraId="75CD9831" w14:textId="77777777" w:rsidR="004073EA" w:rsidRDefault="004073EA">
      <w:pPr>
        <w:pStyle w:val="PlainText"/>
        <w:rPr>
          <w:rFonts w:ascii="Times New Roman" w:eastAsia="MS Mincho" w:hAnsi="Times New Roman" w:cs="Times New Roman"/>
          <w:sz w:val="24"/>
          <w:szCs w:val="24"/>
        </w:rPr>
      </w:pPr>
    </w:p>
    <w:p w14:paraId="6B54983E" w14:textId="77777777" w:rsidR="004073EA" w:rsidRDefault="004073EA">
      <w:pPr>
        <w:pStyle w:val="PlainText"/>
        <w:rPr>
          <w:rFonts w:ascii="Times New Roman" w:eastAsia="MS Mincho" w:hAnsi="Times New Roman" w:cs="Times New Roman"/>
          <w:sz w:val="24"/>
          <w:szCs w:val="24"/>
        </w:rPr>
      </w:pPr>
    </w:p>
    <w:p w14:paraId="299D8B33" w14:textId="77777777" w:rsidR="004073EA" w:rsidRDefault="004073EA">
      <w:pPr>
        <w:pStyle w:val="PlainText"/>
        <w:rPr>
          <w:rFonts w:ascii="Times New Roman" w:eastAsia="MS Mincho" w:hAnsi="Times New Roman" w:cs="Times New Roman"/>
          <w:sz w:val="24"/>
          <w:szCs w:val="24"/>
        </w:rPr>
      </w:pPr>
    </w:p>
    <w:p w14:paraId="13FA5C4D" w14:textId="77777777" w:rsidR="00B51955" w:rsidRDefault="00B51955">
      <w:pPr>
        <w:pStyle w:val="PlainText"/>
        <w:rPr>
          <w:rFonts w:ascii="Times New Roman" w:eastAsia="MS Mincho" w:hAnsi="Times New Roman" w:cs="Times New Roman"/>
          <w:sz w:val="24"/>
          <w:szCs w:val="24"/>
        </w:rPr>
      </w:pPr>
    </w:p>
    <w:p w14:paraId="438B976B" w14:textId="56615D43" w:rsidR="00725E81" w:rsidRDefault="00725E81" w:rsidP="00725E81">
      <w:pPr>
        <w:pStyle w:val="PlainText"/>
        <w:rPr>
          <w:rFonts w:ascii="Times New Roman" w:eastAsia="MS Mincho" w:hAnsi="Times New Roman" w:cs="Times New Roman"/>
          <w:sz w:val="24"/>
          <w:szCs w:val="24"/>
        </w:rPr>
      </w:pPr>
      <w:r>
        <w:rPr>
          <w:rFonts w:ascii="Times New Roman" w:eastAsia="MS Mincho" w:hAnsi="Times New Roman" w:cs="Times New Roman"/>
          <w:b/>
          <w:sz w:val="24"/>
          <w:szCs w:val="24"/>
        </w:rPr>
        <w:t>Figure 6.2. B</w:t>
      </w:r>
      <w:r w:rsidRPr="00725E81">
        <w:rPr>
          <w:rFonts w:ascii="Times New Roman" w:eastAsia="MS Mincho" w:hAnsi="Times New Roman" w:cs="Times New Roman"/>
          <w:b/>
          <w:sz w:val="24"/>
          <w:szCs w:val="24"/>
        </w:rPr>
        <w:t>)</w:t>
      </w:r>
      <w:r>
        <w:rPr>
          <w:rFonts w:ascii="Times New Roman" w:eastAsia="MS Mincho" w:hAnsi="Times New Roman" w:cs="Times New Roman"/>
          <w:sz w:val="24"/>
          <w:szCs w:val="24"/>
        </w:rPr>
        <w:t xml:space="preserve"> </w:t>
      </w:r>
      <w:r w:rsidR="00005367" w:rsidRPr="00B9435A">
        <w:rPr>
          <w:rFonts w:ascii="Times New Roman" w:eastAsia="MS Mincho" w:hAnsi="Times New Roman" w:cs="Times New Roman"/>
          <w:i/>
          <w:sz w:val="24"/>
          <w:szCs w:val="24"/>
        </w:rPr>
        <w:t xml:space="preserve">The 46 8-day mean, Standard Deviation (STD) of </w:t>
      </w:r>
      <w:r w:rsidR="00005367">
        <w:rPr>
          <w:rFonts w:ascii="Times New Roman" w:eastAsia="MS Mincho" w:hAnsi="Times New Roman" w:cs="Times New Roman"/>
          <w:i/>
          <w:sz w:val="24"/>
          <w:szCs w:val="24"/>
        </w:rPr>
        <w:t>P</w:t>
      </w:r>
      <w:r w:rsidR="00005367" w:rsidRPr="00B9435A">
        <w:rPr>
          <w:rFonts w:ascii="Times New Roman" w:eastAsia="MS Mincho" w:hAnsi="Times New Roman" w:cs="Times New Roman"/>
          <w:i/>
          <w:sz w:val="24"/>
          <w:szCs w:val="24"/>
        </w:rPr>
        <w:t xml:space="preserve">ET and </w:t>
      </w:r>
      <w:r w:rsidR="00005367">
        <w:rPr>
          <w:rFonts w:ascii="Times New Roman" w:eastAsia="MS Mincho" w:hAnsi="Times New Roman" w:cs="Times New Roman"/>
          <w:i/>
          <w:sz w:val="24"/>
          <w:szCs w:val="24"/>
        </w:rPr>
        <w:t>P</w:t>
      </w:r>
      <w:r w:rsidR="00005367" w:rsidRPr="00B9435A">
        <w:rPr>
          <w:rFonts w:ascii="Times New Roman" w:eastAsia="MS Mincho" w:hAnsi="Times New Roman" w:cs="Times New Roman"/>
          <w:i/>
          <w:sz w:val="24"/>
          <w:szCs w:val="24"/>
        </w:rPr>
        <w:t>LE for NASA and NTSG MOD16A2 in year 2008, and the correlation between the two data sets by latitudinal zones</w:t>
      </w:r>
      <w:r w:rsidRPr="004073EA">
        <w:rPr>
          <w:rFonts w:ascii="Times New Roman" w:eastAsia="MS Mincho" w:hAnsi="Times New Roman" w:cs="Times New Roman"/>
          <w:i/>
          <w:sz w:val="24"/>
          <w:szCs w:val="24"/>
        </w:rPr>
        <w:t>.</w:t>
      </w:r>
    </w:p>
    <w:p w14:paraId="5D3CB308" w14:textId="448C091E" w:rsidR="00725E81" w:rsidRDefault="003F656E" w:rsidP="00725E81">
      <w:pPr>
        <w:pStyle w:val="PlainText"/>
        <w:rPr>
          <w:rFonts w:ascii="Times New Roman" w:eastAsia="MS Mincho" w:hAnsi="Times New Roman" w:cs="Times New Roman"/>
          <w:sz w:val="24"/>
          <w:szCs w:val="24"/>
        </w:rPr>
      </w:pPr>
      <w:r>
        <w:rPr>
          <w:rFonts w:ascii="Times New Roman" w:eastAsia="MS Mincho" w:hAnsi="Times New Roman" w:cs="Times New Roman"/>
          <w:noProof/>
          <w:sz w:val="24"/>
          <w:szCs w:val="24"/>
        </w:rPr>
        <w:lastRenderedPageBreak/>
        <w:drawing>
          <wp:anchor distT="0" distB="0" distL="114300" distR="114300" simplePos="0" relativeHeight="251673088" behindDoc="1" locked="0" layoutInCell="1" allowOverlap="1" wp14:anchorId="4CDD2702" wp14:editId="4D3889B0">
            <wp:simplePos x="0" y="0"/>
            <wp:positionH relativeFrom="column">
              <wp:posOffset>421640</wp:posOffset>
            </wp:positionH>
            <wp:positionV relativeFrom="paragraph">
              <wp:posOffset>0</wp:posOffset>
            </wp:positionV>
            <wp:extent cx="5064760" cy="75971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MYD_ET_LE_comparisons.png"/>
                    <pic:cNvPicPr/>
                  </pic:nvPicPr>
                  <pic:blipFill>
                    <a:blip r:embed="rId45">
                      <a:extLst>
                        <a:ext uri="{28A0092B-C50C-407E-A947-70E740481C1C}">
                          <a14:useLocalDpi xmlns:a14="http://schemas.microsoft.com/office/drawing/2010/main" val="0"/>
                        </a:ext>
                      </a:extLst>
                    </a:blip>
                    <a:stretch>
                      <a:fillRect/>
                    </a:stretch>
                  </pic:blipFill>
                  <pic:spPr>
                    <a:xfrm>
                      <a:off x="0" y="0"/>
                      <a:ext cx="5064760" cy="75971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68ECB6" w14:textId="77777777" w:rsidR="004073EA" w:rsidRDefault="004073EA" w:rsidP="00725E81">
      <w:pPr>
        <w:pStyle w:val="PlainText"/>
        <w:rPr>
          <w:rFonts w:ascii="Times New Roman" w:eastAsia="MS Mincho" w:hAnsi="Times New Roman" w:cs="Times New Roman"/>
          <w:sz w:val="24"/>
          <w:szCs w:val="24"/>
        </w:rPr>
      </w:pPr>
    </w:p>
    <w:p w14:paraId="2C4DC794" w14:textId="77777777" w:rsidR="004073EA" w:rsidRDefault="004073EA" w:rsidP="00725E81">
      <w:pPr>
        <w:pStyle w:val="PlainText"/>
        <w:rPr>
          <w:rFonts w:ascii="Times New Roman" w:eastAsia="MS Mincho" w:hAnsi="Times New Roman" w:cs="Times New Roman"/>
          <w:sz w:val="24"/>
          <w:szCs w:val="24"/>
        </w:rPr>
      </w:pPr>
    </w:p>
    <w:p w14:paraId="3EEE3ADA" w14:textId="77777777" w:rsidR="004073EA" w:rsidRDefault="004073EA" w:rsidP="00725E81">
      <w:pPr>
        <w:pStyle w:val="PlainText"/>
        <w:rPr>
          <w:rFonts w:ascii="Times New Roman" w:eastAsia="MS Mincho" w:hAnsi="Times New Roman" w:cs="Times New Roman"/>
          <w:sz w:val="24"/>
          <w:szCs w:val="24"/>
        </w:rPr>
      </w:pPr>
    </w:p>
    <w:p w14:paraId="54549EFA" w14:textId="77777777" w:rsidR="004073EA" w:rsidRDefault="004073EA" w:rsidP="00725E81">
      <w:pPr>
        <w:pStyle w:val="PlainText"/>
        <w:rPr>
          <w:rFonts w:ascii="Times New Roman" w:eastAsia="MS Mincho" w:hAnsi="Times New Roman" w:cs="Times New Roman"/>
          <w:sz w:val="24"/>
          <w:szCs w:val="24"/>
        </w:rPr>
      </w:pPr>
    </w:p>
    <w:p w14:paraId="4D63B83B" w14:textId="77777777" w:rsidR="004073EA" w:rsidRDefault="004073EA" w:rsidP="00725E81">
      <w:pPr>
        <w:pStyle w:val="PlainText"/>
        <w:rPr>
          <w:rFonts w:ascii="Times New Roman" w:eastAsia="MS Mincho" w:hAnsi="Times New Roman" w:cs="Times New Roman"/>
          <w:sz w:val="24"/>
          <w:szCs w:val="24"/>
        </w:rPr>
      </w:pPr>
    </w:p>
    <w:p w14:paraId="059FA05B" w14:textId="77777777" w:rsidR="004073EA" w:rsidRDefault="004073EA" w:rsidP="00725E81">
      <w:pPr>
        <w:pStyle w:val="PlainText"/>
        <w:rPr>
          <w:rFonts w:ascii="Times New Roman" w:eastAsia="MS Mincho" w:hAnsi="Times New Roman" w:cs="Times New Roman"/>
          <w:sz w:val="24"/>
          <w:szCs w:val="24"/>
        </w:rPr>
      </w:pPr>
    </w:p>
    <w:p w14:paraId="7CAD2341" w14:textId="77777777" w:rsidR="00725E81" w:rsidRDefault="00725E81" w:rsidP="00725E81">
      <w:pPr>
        <w:pStyle w:val="PlainText"/>
        <w:rPr>
          <w:rFonts w:ascii="Times New Roman" w:eastAsia="MS Mincho" w:hAnsi="Times New Roman" w:cs="Times New Roman"/>
          <w:sz w:val="24"/>
          <w:szCs w:val="24"/>
        </w:rPr>
      </w:pPr>
    </w:p>
    <w:p w14:paraId="192E5D4A" w14:textId="77777777" w:rsidR="00725E81" w:rsidRDefault="00725E81" w:rsidP="00725E81">
      <w:pPr>
        <w:pStyle w:val="PlainText"/>
        <w:rPr>
          <w:rFonts w:ascii="Times New Roman" w:eastAsia="MS Mincho" w:hAnsi="Times New Roman" w:cs="Times New Roman"/>
          <w:sz w:val="24"/>
          <w:szCs w:val="24"/>
        </w:rPr>
      </w:pPr>
    </w:p>
    <w:p w14:paraId="0E071ED7" w14:textId="77777777" w:rsidR="00725E81" w:rsidRDefault="00725E81">
      <w:pPr>
        <w:pStyle w:val="PlainText"/>
        <w:rPr>
          <w:rFonts w:ascii="Times New Roman" w:eastAsia="MS Mincho" w:hAnsi="Times New Roman" w:cs="Times New Roman"/>
          <w:sz w:val="24"/>
          <w:szCs w:val="24"/>
        </w:rPr>
      </w:pPr>
    </w:p>
    <w:p w14:paraId="7CE0782C" w14:textId="77777777" w:rsidR="004073EA" w:rsidRDefault="004073EA">
      <w:pPr>
        <w:pStyle w:val="PlainText"/>
        <w:rPr>
          <w:rFonts w:ascii="Times New Roman" w:eastAsia="MS Mincho" w:hAnsi="Times New Roman" w:cs="Times New Roman"/>
          <w:sz w:val="24"/>
          <w:szCs w:val="24"/>
        </w:rPr>
      </w:pPr>
    </w:p>
    <w:p w14:paraId="4A6F3282" w14:textId="77777777" w:rsidR="004073EA" w:rsidRDefault="004073EA">
      <w:pPr>
        <w:pStyle w:val="PlainText"/>
        <w:rPr>
          <w:rFonts w:ascii="Times New Roman" w:eastAsia="MS Mincho" w:hAnsi="Times New Roman" w:cs="Times New Roman"/>
          <w:sz w:val="24"/>
          <w:szCs w:val="24"/>
        </w:rPr>
      </w:pPr>
    </w:p>
    <w:p w14:paraId="26F18F40" w14:textId="77777777" w:rsidR="004073EA" w:rsidRDefault="004073EA">
      <w:pPr>
        <w:pStyle w:val="PlainText"/>
        <w:rPr>
          <w:rFonts w:ascii="Times New Roman" w:eastAsia="MS Mincho" w:hAnsi="Times New Roman" w:cs="Times New Roman"/>
          <w:sz w:val="24"/>
          <w:szCs w:val="24"/>
        </w:rPr>
      </w:pPr>
    </w:p>
    <w:p w14:paraId="1C1164EA" w14:textId="77777777" w:rsidR="004073EA" w:rsidRDefault="004073EA">
      <w:pPr>
        <w:pStyle w:val="PlainText"/>
        <w:rPr>
          <w:rFonts w:ascii="Times New Roman" w:eastAsia="MS Mincho" w:hAnsi="Times New Roman" w:cs="Times New Roman"/>
          <w:sz w:val="24"/>
          <w:szCs w:val="24"/>
        </w:rPr>
      </w:pPr>
    </w:p>
    <w:p w14:paraId="6259369A" w14:textId="77777777" w:rsidR="004073EA" w:rsidRDefault="004073EA">
      <w:pPr>
        <w:pStyle w:val="PlainText"/>
        <w:rPr>
          <w:rFonts w:ascii="Times New Roman" w:eastAsia="MS Mincho" w:hAnsi="Times New Roman" w:cs="Times New Roman"/>
          <w:sz w:val="24"/>
          <w:szCs w:val="24"/>
        </w:rPr>
      </w:pPr>
    </w:p>
    <w:p w14:paraId="1390AABC" w14:textId="77777777" w:rsidR="004073EA" w:rsidRDefault="004073EA">
      <w:pPr>
        <w:pStyle w:val="PlainText"/>
        <w:rPr>
          <w:rFonts w:ascii="Times New Roman" w:eastAsia="MS Mincho" w:hAnsi="Times New Roman" w:cs="Times New Roman"/>
          <w:sz w:val="24"/>
          <w:szCs w:val="24"/>
        </w:rPr>
      </w:pPr>
    </w:p>
    <w:p w14:paraId="2FF29A48" w14:textId="77777777" w:rsidR="004073EA" w:rsidRDefault="004073EA">
      <w:pPr>
        <w:pStyle w:val="PlainText"/>
        <w:rPr>
          <w:rFonts w:ascii="Times New Roman" w:eastAsia="MS Mincho" w:hAnsi="Times New Roman" w:cs="Times New Roman"/>
          <w:sz w:val="24"/>
          <w:szCs w:val="24"/>
        </w:rPr>
      </w:pPr>
    </w:p>
    <w:p w14:paraId="0915878A" w14:textId="77777777" w:rsidR="004073EA" w:rsidRDefault="004073EA">
      <w:pPr>
        <w:pStyle w:val="PlainText"/>
        <w:rPr>
          <w:rFonts w:ascii="Times New Roman" w:eastAsia="MS Mincho" w:hAnsi="Times New Roman" w:cs="Times New Roman"/>
          <w:sz w:val="24"/>
          <w:szCs w:val="24"/>
        </w:rPr>
      </w:pPr>
    </w:p>
    <w:p w14:paraId="19FD6245" w14:textId="77777777" w:rsidR="004073EA" w:rsidRDefault="004073EA">
      <w:pPr>
        <w:pStyle w:val="PlainText"/>
        <w:rPr>
          <w:rFonts w:ascii="Times New Roman" w:eastAsia="MS Mincho" w:hAnsi="Times New Roman" w:cs="Times New Roman"/>
          <w:sz w:val="24"/>
          <w:szCs w:val="24"/>
        </w:rPr>
      </w:pPr>
    </w:p>
    <w:p w14:paraId="28AFC031" w14:textId="77777777" w:rsidR="004073EA" w:rsidRDefault="004073EA">
      <w:pPr>
        <w:pStyle w:val="PlainText"/>
        <w:rPr>
          <w:rFonts w:ascii="Times New Roman" w:eastAsia="MS Mincho" w:hAnsi="Times New Roman" w:cs="Times New Roman"/>
          <w:sz w:val="24"/>
          <w:szCs w:val="24"/>
        </w:rPr>
      </w:pPr>
    </w:p>
    <w:p w14:paraId="796CEA72" w14:textId="77777777" w:rsidR="004073EA" w:rsidRDefault="004073EA">
      <w:pPr>
        <w:pStyle w:val="PlainText"/>
        <w:rPr>
          <w:rFonts w:ascii="Times New Roman" w:eastAsia="MS Mincho" w:hAnsi="Times New Roman" w:cs="Times New Roman"/>
          <w:sz w:val="24"/>
          <w:szCs w:val="24"/>
        </w:rPr>
      </w:pPr>
    </w:p>
    <w:p w14:paraId="626AFEAA" w14:textId="77777777" w:rsidR="004073EA" w:rsidRDefault="004073EA">
      <w:pPr>
        <w:pStyle w:val="PlainText"/>
        <w:rPr>
          <w:rFonts w:ascii="Times New Roman" w:eastAsia="MS Mincho" w:hAnsi="Times New Roman" w:cs="Times New Roman"/>
          <w:sz w:val="24"/>
          <w:szCs w:val="24"/>
        </w:rPr>
      </w:pPr>
    </w:p>
    <w:p w14:paraId="3DB8A549" w14:textId="77777777" w:rsidR="004073EA" w:rsidRDefault="004073EA">
      <w:pPr>
        <w:pStyle w:val="PlainText"/>
        <w:rPr>
          <w:rFonts w:ascii="Times New Roman" w:eastAsia="MS Mincho" w:hAnsi="Times New Roman" w:cs="Times New Roman"/>
          <w:sz w:val="24"/>
          <w:szCs w:val="24"/>
        </w:rPr>
      </w:pPr>
    </w:p>
    <w:p w14:paraId="6FA9C014" w14:textId="77777777" w:rsidR="004073EA" w:rsidRDefault="004073EA">
      <w:pPr>
        <w:pStyle w:val="PlainText"/>
        <w:rPr>
          <w:rFonts w:ascii="Times New Roman" w:eastAsia="MS Mincho" w:hAnsi="Times New Roman" w:cs="Times New Roman"/>
          <w:sz w:val="24"/>
          <w:szCs w:val="24"/>
        </w:rPr>
      </w:pPr>
    </w:p>
    <w:p w14:paraId="5E3AA1F2" w14:textId="77777777" w:rsidR="004073EA" w:rsidRDefault="004073EA">
      <w:pPr>
        <w:pStyle w:val="PlainText"/>
        <w:rPr>
          <w:rFonts w:ascii="Times New Roman" w:eastAsia="MS Mincho" w:hAnsi="Times New Roman" w:cs="Times New Roman"/>
          <w:sz w:val="24"/>
          <w:szCs w:val="24"/>
        </w:rPr>
      </w:pPr>
    </w:p>
    <w:p w14:paraId="0A63A34C" w14:textId="77777777" w:rsidR="004073EA" w:rsidRDefault="004073EA">
      <w:pPr>
        <w:pStyle w:val="PlainText"/>
        <w:rPr>
          <w:rFonts w:ascii="Times New Roman" w:eastAsia="MS Mincho" w:hAnsi="Times New Roman" w:cs="Times New Roman"/>
          <w:sz w:val="24"/>
          <w:szCs w:val="24"/>
        </w:rPr>
      </w:pPr>
    </w:p>
    <w:p w14:paraId="2B7C610B" w14:textId="77777777" w:rsidR="004073EA" w:rsidRDefault="004073EA">
      <w:pPr>
        <w:pStyle w:val="PlainText"/>
        <w:rPr>
          <w:rFonts w:ascii="Times New Roman" w:eastAsia="MS Mincho" w:hAnsi="Times New Roman" w:cs="Times New Roman"/>
          <w:sz w:val="24"/>
          <w:szCs w:val="24"/>
        </w:rPr>
      </w:pPr>
    </w:p>
    <w:p w14:paraId="5DA3B2F1" w14:textId="77777777" w:rsidR="004073EA" w:rsidRDefault="004073EA">
      <w:pPr>
        <w:pStyle w:val="PlainText"/>
        <w:rPr>
          <w:rFonts w:ascii="Times New Roman" w:eastAsia="MS Mincho" w:hAnsi="Times New Roman" w:cs="Times New Roman"/>
          <w:sz w:val="24"/>
          <w:szCs w:val="24"/>
        </w:rPr>
      </w:pPr>
    </w:p>
    <w:p w14:paraId="6C14C07C" w14:textId="77777777" w:rsidR="004073EA" w:rsidRDefault="004073EA">
      <w:pPr>
        <w:pStyle w:val="PlainText"/>
        <w:rPr>
          <w:rFonts w:ascii="Times New Roman" w:eastAsia="MS Mincho" w:hAnsi="Times New Roman" w:cs="Times New Roman"/>
          <w:sz w:val="24"/>
          <w:szCs w:val="24"/>
        </w:rPr>
      </w:pPr>
    </w:p>
    <w:p w14:paraId="73293554" w14:textId="77777777" w:rsidR="004073EA" w:rsidRDefault="004073EA">
      <w:pPr>
        <w:pStyle w:val="PlainText"/>
        <w:rPr>
          <w:rFonts w:ascii="Times New Roman" w:eastAsia="MS Mincho" w:hAnsi="Times New Roman" w:cs="Times New Roman"/>
          <w:sz w:val="24"/>
          <w:szCs w:val="24"/>
        </w:rPr>
      </w:pPr>
    </w:p>
    <w:p w14:paraId="0EEFC118" w14:textId="77777777" w:rsidR="004073EA" w:rsidRDefault="004073EA">
      <w:pPr>
        <w:pStyle w:val="PlainText"/>
        <w:rPr>
          <w:rFonts w:ascii="Times New Roman" w:eastAsia="MS Mincho" w:hAnsi="Times New Roman" w:cs="Times New Roman"/>
          <w:sz w:val="24"/>
          <w:szCs w:val="24"/>
        </w:rPr>
      </w:pPr>
    </w:p>
    <w:p w14:paraId="1ECF66A6" w14:textId="77777777" w:rsidR="004073EA" w:rsidRDefault="004073EA">
      <w:pPr>
        <w:pStyle w:val="PlainText"/>
        <w:rPr>
          <w:rFonts w:ascii="Times New Roman" w:eastAsia="MS Mincho" w:hAnsi="Times New Roman" w:cs="Times New Roman"/>
          <w:sz w:val="24"/>
          <w:szCs w:val="24"/>
        </w:rPr>
      </w:pPr>
    </w:p>
    <w:p w14:paraId="15A1B93C" w14:textId="77777777" w:rsidR="004073EA" w:rsidRDefault="004073EA">
      <w:pPr>
        <w:pStyle w:val="PlainText"/>
        <w:rPr>
          <w:rFonts w:ascii="Times New Roman" w:eastAsia="MS Mincho" w:hAnsi="Times New Roman" w:cs="Times New Roman"/>
          <w:sz w:val="24"/>
          <w:szCs w:val="24"/>
        </w:rPr>
      </w:pPr>
    </w:p>
    <w:p w14:paraId="784BFED9" w14:textId="77777777" w:rsidR="004073EA" w:rsidRDefault="004073EA">
      <w:pPr>
        <w:pStyle w:val="PlainText"/>
        <w:rPr>
          <w:rFonts w:ascii="Times New Roman" w:eastAsia="MS Mincho" w:hAnsi="Times New Roman" w:cs="Times New Roman"/>
          <w:sz w:val="24"/>
          <w:szCs w:val="24"/>
        </w:rPr>
      </w:pPr>
    </w:p>
    <w:p w14:paraId="167CB2AF" w14:textId="77777777" w:rsidR="004073EA" w:rsidRDefault="004073EA">
      <w:pPr>
        <w:pStyle w:val="PlainText"/>
        <w:rPr>
          <w:rFonts w:ascii="Times New Roman" w:eastAsia="MS Mincho" w:hAnsi="Times New Roman" w:cs="Times New Roman"/>
          <w:sz w:val="24"/>
          <w:szCs w:val="24"/>
        </w:rPr>
      </w:pPr>
    </w:p>
    <w:p w14:paraId="48DFB41F" w14:textId="2B005DC9" w:rsidR="004073EA" w:rsidRDefault="004073EA">
      <w:pPr>
        <w:pStyle w:val="PlainText"/>
        <w:rPr>
          <w:rFonts w:ascii="Times New Roman" w:eastAsia="MS Mincho" w:hAnsi="Times New Roman" w:cs="Times New Roman"/>
          <w:sz w:val="24"/>
          <w:szCs w:val="24"/>
        </w:rPr>
      </w:pPr>
    </w:p>
    <w:p w14:paraId="490DED37" w14:textId="77777777" w:rsidR="004073EA" w:rsidRDefault="004073EA">
      <w:pPr>
        <w:pStyle w:val="PlainText"/>
        <w:rPr>
          <w:rFonts w:ascii="Times New Roman" w:eastAsia="MS Mincho" w:hAnsi="Times New Roman" w:cs="Times New Roman"/>
          <w:sz w:val="24"/>
          <w:szCs w:val="24"/>
        </w:rPr>
      </w:pPr>
    </w:p>
    <w:p w14:paraId="36523CA9" w14:textId="77777777" w:rsidR="004073EA" w:rsidRDefault="004073EA">
      <w:pPr>
        <w:pStyle w:val="PlainText"/>
        <w:rPr>
          <w:rFonts w:ascii="Times New Roman" w:eastAsia="MS Mincho" w:hAnsi="Times New Roman" w:cs="Times New Roman"/>
          <w:sz w:val="24"/>
          <w:szCs w:val="24"/>
        </w:rPr>
      </w:pPr>
    </w:p>
    <w:p w14:paraId="6D6D0528" w14:textId="77777777" w:rsidR="004073EA" w:rsidRDefault="004073EA">
      <w:pPr>
        <w:pStyle w:val="PlainText"/>
        <w:rPr>
          <w:rFonts w:ascii="Times New Roman" w:eastAsia="MS Mincho" w:hAnsi="Times New Roman" w:cs="Times New Roman"/>
          <w:sz w:val="24"/>
          <w:szCs w:val="24"/>
        </w:rPr>
      </w:pPr>
    </w:p>
    <w:p w14:paraId="0A6BB67D" w14:textId="77777777" w:rsidR="004073EA" w:rsidRDefault="004073EA">
      <w:pPr>
        <w:pStyle w:val="PlainText"/>
        <w:rPr>
          <w:rFonts w:ascii="Times New Roman" w:eastAsia="MS Mincho" w:hAnsi="Times New Roman" w:cs="Times New Roman"/>
          <w:sz w:val="24"/>
          <w:szCs w:val="24"/>
        </w:rPr>
      </w:pPr>
    </w:p>
    <w:p w14:paraId="61447CB3" w14:textId="77777777" w:rsidR="004073EA" w:rsidRDefault="004073EA">
      <w:pPr>
        <w:pStyle w:val="PlainText"/>
        <w:rPr>
          <w:rFonts w:ascii="Times New Roman" w:eastAsia="MS Mincho" w:hAnsi="Times New Roman" w:cs="Times New Roman"/>
          <w:sz w:val="24"/>
          <w:szCs w:val="24"/>
        </w:rPr>
      </w:pPr>
    </w:p>
    <w:p w14:paraId="1B70CE13" w14:textId="77777777" w:rsidR="004073EA" w:rsidRDefault="004073EA">
      <w:pPr>
        <w:pStyle w:val="PlainText"/>
        <w:rPr>
          <w:rFonts w:ascii="Times New Roman" w:eastAsia="MS Mincho" w:hAnsi="Times New Roman" w:cs="Times New Roman"/>
          <w:sz w:val="24"/>
          <w:szCs w:val="24"/>
        </w:rPr>
      </w:pPr>
    </w:p>
    <w:p w14:paraId="519E69B8" w14:textId="77777777" w:rsidR="004073EA" w:rsidRDefault="004073EA">
      <w:pPr>
        <w:pStyle w:val="PlainText"/>
        <w:rPr>
          <w:rFonts w:ascii="Times New Roman" w:eastAsia="MS Mincho" w:hAnsi="Times New Roman" w:cs="Times New Roman"/>
          <w:sz w:val="24"/>
          <w:szCs w:val="24"/>
        </w:rPr>
      </w:pPr>
    </w:p>
    <w:p w14:paraId="5C24F151" w14:textId="77777777" w:rsidR="004073EA" w:rsidRDefault="004073EA">
      <w:pPr>
        <w:pStyle w:val="PlainText"/>
        <w:rPr>
          <w:rFonts w:ascii="Times New Roman" w:eastAsia="MS Mincho" w:hAnsi="Times New Roman" w:cs="Times New Roman"/>
          <w:sz w:val="24"/>
          <w:szCs w:val="24"/>
        </w:rPr>
      </w:pPr>
    </w:p>
    <w:p w14:paraId="72FB9286" w14:textId="38FD7996" w:rsidR="00725E81" w:rsidRDefault="00725E81" w:rsidP="00725E81">
      <w:pPr>
        <w:pStyle w:val="PlainText"/>
        <w:rPr>
          <w:rFonts w:ascii="Times New Roman" w:eastAsia="MS Mincho" w:hAnsi="Times New Roman" w:cs="Times New Roman"/>
          <w:sz w:val="24"/>
          <w:szCs w:val="24"/>
        </w:rPr>
      </w:pPr>
      <w:r>
        <w:rPr>
          <w:rFonts w:ascii="Times New Roman" w:eastAsia="MS Mincho" w:hAnsi="Times New Roman" w:cs="Times New Roman"/>
          <w:b/>
          <w:sz w:val="24"/>
          <w:szCs w:val="24"/>
        </w:rPr>
        <w:t>Figure 6.2. C</w:t>
      </w:r>
      <w:r w:rsidRPr="00725E81">
        <w:rPr>
          <w:rFonts w:ascii="Times New Roman" w:eastAsia="MS Mincho" w:hAnsi="Times New Roman" w:cs="Times New Roman"/>
          <w:b/>
          <w:sz w:val="24"/>
          <w:szCs w:val="24"/>
        </w:rPr>
        <w:t>)</w:t>
      </w:r>
      <w:r>
        <w:rPr>
          <w:rFonts w:ascii="Times New Roman" w:eastAsia="MS Mincho" w:hAnsi="Times New Roman" w:cs="Times New Roman"/>
          <w:sz w:val="24"/>
          <w:szCs w:val="24"/>
        </w:rPr>
        <w:t xml:space="preserve"> </w:t>
      </w:r>
      <w:r w:rsidR="00005367" w:rsidRPr="00B9435A">
        <w:rPr>
          <w:rFonts w:ascii="Times New Roman" w:eastAsia="MS Mincho" w:hAnsi="Times New Roman" w:cs="Times New Roman"/>
          <w:i/>
          <w:sz w:val="24"/>
          <w:szCs w:val="24"/>
        </w:rPr>
        <w:t>The 46 8-day mean, Standard Deviation (STD) o</w:t>
      </w:r>
      <w:r w:rsidR="00005367">
        <w:rPr>
          <w:rFonts w:ascii="Times New Roman" w:eastAsia="MS Mincho" w:hAnsi="Times New Roman" w:cs="Times New Roman"/>
          <w:i/>
          <w:sz w:val="24"/>
          <w:szCs w:val="24"/>
        </w:rPr>
        <w:t>f ET and LE for NASA and NTSG MY</w:t>
      </w:r>
      <w:r w:rsidR="00005367" w:rsidRPr="00B9435A">
        <w:rPr>
          <w:rFonts w:ascii="Times New Roman" w:eastAsia="MS Mincho" w:hAnsi="Times New Roman" w:cs="Times New Roman"/>
          <w:i/>
          <w:sz w:val="24"/>
          <w:szCs w:val="24"/>
        </w:rPr>
        <w:t>D16A2 in year 2008, and the correlation between the two data sets by latitudinal zones</w:t>
      </w:r>
      <w:r w:rsidRPr="004073EA">
        <w:rPr>
          <w:rFonts w:ascii="Times New Roman" w:eastAsia="MS Mincho" w:hAnsi="Times New Roman" w:cs="Times New Roman"/>
          <w:i/>
          <w:sz w:val="24"/>
          <w:szCs w:val="24"/>
        </w:rPr>
        <w:t>.</w:t>
      </w:r>
    </w:p>
    <w:p w14:paraId="22BDB048" w14:textId="63B32412" w:rsidR="00725E81" w:rsidRDefault="003F656E" w:rsidP="00725E81">
      <w:pPr>
        <w:pStyle w:val="PlainText"/>
        <w:rPr>
          <w:rFonts w:ascii="Times New Roman" w:eastAsia="MS Mincho" w:hAnsi="Times New Roman" w:cs="Times New Roman"/>
          <w:sz w:val="24"/>
          <w:szCs w:val="24"/>
        </w:rPr>
      </w:pPr>
      <w:r>
        <w:rPr>
          <w:rFonts w:ascii="Times New Roman" w:eastAsia="MS Mincho" w:hAnsi="Times New Roman" w:cs="Times New Roman"/>
          <w:noProof/>
          <w:sz w:val="24"/>
          <w:szCs w:val="24"/>
        </w:rPr>
        <w:lastRenderedPageBreak/>
        <w:drawing>
          <wp:anchor distT="0" distB="0" distL="114300" distR="114300" simplePos="0" relativeHeight="251674112" behindDoc="1" locked="0" layoutInCell="1" allowOverlap="1" wp14:anchorId="3F936733" wp14:editId="6D32FE81">
            <wp:simplePos x="0" y="0"/>
            <wp:positionH relativeFrom="column">
              <wp:posOffset>457200</wp:posOffset>
            </wp:positionH>
            <wp:positionV relativeFrom="paragraph">
              <wp:posOffset>0</wp:posOffset>
            </wp:positionV>
            <wp:extent cx="5029200" cy="7543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MYD_PET_PLE_comparisons.png"/>
                    <pic:cNvPicPr/>
                  </pic:nvPicPr>
                  <pic:blipFill>
                    <a:blip r:embed="rId46">
                      <a:extLst>
                        <a:ext uri="{28A0092B-C50C-407E-A947-70E740481C1C}">
                          <a14:useLocalDpi xmlns:a14="http://schemas.microsoft.com/office/drawing/2010/main" val="0"/>
                        </a:ext>
                      </a:extLst>
                    </a:blip>
                    <a:stretch>
                      <a:fillRect/>
                    </a:stretch>
                  </pic:blipFill>
                  <pic:spPr>
                    <a:xfrm>
                      <a:off x="0" y="0"/>
                      <a:ext cx="5029200" cy="7543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20902C" w14:textId="77777777" w:rsidR="00725E81" w:rsidRDefault="00725E81" w:rsidP="00725E81">
      <w:pPr>
        <w:pStyle w:val="PlainText"/>
        <w:rPr>
          <w:rFonts w:ascii="Times New Roman" w:eastAsia="MS Mincho" w:hAnsi="Times New Roman" w:cs="Times New Roman"/>
          <w:sz w:val="24"/>
          <w:szCs w:val="24"/>
        </w:rPr>
      </w:pPr>
    </w:p>
    <w:p w14:paraId="1647D5E8" w14:textId="77777777" w:rsidR="00725E81" w:rsidRDefault="00725E81" w:rsidP="00725E81">
      <w:pPr>
        <w:pStyle w:val="PlainText"/>
        <w:rPr>
          <w:rFonts w:ascii="Times New Roman" w:eastAsia="MS Mincho" w:hAnsi="Times New Roman" w:cs="Times New Roman"/>
          <w:sz w:val="24"/>
          <w:szCs w:val="24"/>
        </w:rPr>
      </w:pPr>
    </w:p>
    <w:p w14:paraId="5CE5EAAA" w14:textId="77777777" w:rsidR="00725E81" w:rsidRDefault="00725E81" w:rsidP="00725E81">
      <w:pPr>
        <w:pStyle w:val="PlainText"/>
        <w:rPr>
          <w:rFonts w:ascii="Times New Roman" w:eastAsia="MS Mincho" w:hAnsi="Times New Roman" w:cs="Times New Roman"/>
          <w:sz w:val="24"/>
          <w:szCs w:val="24"/>
        </w:rPr>
      </w:pPr>
    </w:p>
    <w:p w14:paraId="7B685D3C" w14:textId="77777777" w:rsidR="00725E81" w:rsidRDefault="00725E81" w:rsidP="00725E81">
      <w:pPr>
        <w:pStyle w:val="PlainText"/>
        <w:rPr>
          <w:rFonts w:ascii="Times New Roman" w:eastAsia="MS Mincho" w:hAnsi="Times New Roman" w:cs="Times New Roman"/>
          <w:sz w:val="24"/>
          <w:szCs w:val="24"/>
        </w:rPr>
      </w:pPr>
    </w:p>
    <w:p w14:paraId="50C9A5A5" w14:textId="77777777" w:rsidR="004073EA" w:rsidRDefault="004073EA" w:rsidP="00725E81">
      <w:pPr>
        <w:pStyle w:val="PlainText"/>
        <w:rPr>
          <w:rFonts w:ascii="Times New Roman" w:eastAsia="MS Mincho" w:hAnsi="Times New Roman" w:cs="Times New Roman"/>
          <w:sz w:val="24"/>
          <w:szCs w:val="24"/>
        </w:rPr>
      </w:pPr>
    </w:p>
    <w:p w14:paraId="62E49962" w14:textId="77777777" w:rsidR="004073EA" w:rsidRDefault="004073EA" w:rsidP="00725E81">
      <w:pPr>
        <w:pStyle w:val="PlainText"/>
        <w:rPr>
          <w:rFonts w:ascii="Times New Roman" w:eastAsia="MS Mincho" w:hAnsi="Times New Roman" w:cs="Times New Roman"/>
          <w:sz w:val="24"/>
          <w:szCs w:val="24"/>
        </w:rPr>
      </w:pPr>
    </w:p>
    <w:p w14:paraId="76DD3AC3" w14:textId="77777777" w:rsidR="004073EA" w:rsidRDefault="004073EA" w:rsidP="00725E81">
      <w:pPr>
        <w:pStyle w:val="PlainText"/>
        <w:rPr>
          <w:rFonts w:ascii="Times New Roman" w:eastAsia="MS Mincho" w:hAnsi="Times New Roman" w:cs="Times New Roman"/>
          <w:sz w:val="24"/>
          <w:szCs w:val="24"/>
        </w:rPr>
      </w:pPr>
    </w:p>
    <w:p w14:paraId="202435D7" w14:textId="77777777" w:rsidR="004073EA" w:rsidRDefault="004073EA" w:rsidP="00725E81">
      <w:pPr>
        <w:pStyle w:val="PlainText"/>
        <w:rPr>
          <w:rFonts w:ascii="Times New Roman" w:eastAsia="MS Mincho" w:hAnsi="Times New Roman" w:cs="Times New Roman"/>
          <w:sz w:val="24"/>
          <w:szCs w:val="24"/>
        </w:rPr>
      </w:pPr>
    </w:p>
    <w:p w14:paraId="28323B45" w14:textId="77777777" w:rsidR="004073EA" w:rsidRDefault="004073EA" w:rsidP="00725E81">
      <w:pPr>
        <w:pStyle w:val="PlainText"/>
        <w:rPr>
          <w:rFonts w:ascii="Times New Roman" w:eastAsia="MS Mincho" w:hAnsi="Times New Roman" w:cs="Times New Roman"/>
          <w:sz w:val="24"/>
          <w:szCs w:val="24"/>
        </w:rPr>
      </w:pPr>
    </w:p>
    <w:p w14:paraId="2A188874" w14:textId="77777777" w:rsidR="004073EA" w:rsidRDefault="004073EA" w:rsidP="00725E81">
      <w:pPr>
        <w:pStyle w:val="PlainText"/>
        <w:rPr>
          <w:rFonts w:ascii="Times New Roman" w:eastAsia="MS Mincho" w:hAnsi="Times New Roman" w:cs="Times New Roman"/>
          <w:sz w:val="24"/>
          <w:szCs w:val="24"/>
        </w:rPr>
      </w:pPr>
    </w:p>
    <w:p w14:paraId="0A37A170" w14:textId="77777777" w:rsidR="004073EA" w:rsidRDefault="004073EA" w:rsidP="00725E81">
      <w:pPr>
        <w:pStyle w:val="PlainText"/>
        <w:rPr>
          <w:rFonts w:ascii="Times New Roman" w:eastAsia="MS Mincho" w:hAnsi="Times New Roman" w:cs="Times New Roman"/>
          <w:sz w:val="24"/>
          <w:szCs w:val="24"/>
        </w:rPr>
      </w:pPr>
    </w:p>
    <w:p w14:paraId="1338EA41" w14:textId="77777777" w:rsidR="004073EA" w:rsidRDefault="004073EA" w:rsidP="00725E81">
      <w:pPr>
        <w:pStyle w:val="PlainText"/>
        <w:rPr>
          <w:rFonts w:ascii="Times New Roman" w:eastAsia="MS Mincho" w:hAnsi="Times New Roman" w:cs="Times New Roman"/>
          <w:sz w:val="24"/>
          <w:szCs w:val="24"/>
        </w:rPr>
      </w:pPr>
    </w:p>
    <w:p w14:paraId="097F8BAB" w14:textId="77777777" w:rsidR="004073EA" w:rsidRDefault="004073EA" w:rsidP="00725E81">
      <w:pPr>
        <w:pStyle w:val="PlainText"/>
        <w:rPr>
          <w:rFonts w:ascii="Times New Roman" w:eastAsia="MS Mincho" w:hAnsi="Times New Roman" w:cs="Times New Roman"/>
          <w:sz w:val="24"/>
          <w:szCs w:val="24"/>
        </w:rPr>
      </w:pPr>
    </w:p>
    <w:p w14:paraId="7D1DE09B" w14:textId="77777777" w:rsidR="004073EA" w:rsidRDefault="004073EA" w:rsidP="00725E81">
      <w:pPr>
        <w:pStyle w:val="PlainText"/>
        <w:rPr>
          <w:rFonts w:ascii="Times New Roman" w:eastAsia="MS Mincho" w:hAnsi="Times New Roman" w:cs="Times New Roman"/>
          <w:sz w:val="24"/>
          <w:szCs w:val="24"/>
        </w:rPr>
      </w:pPr>
    </w:p>
    <w:p w14:paraId="7E3E9111" w14:textId="77777777" w:rsidR="004073EA" w:rsidRDefault="004073EA" w:rsidP="00725E81">
      <w:pPr>
        <w:pStyle w:val="PlainText"/>
        <w:rPr>
          <w:rFonts w:ascii="Times New Roman" w:eastAsia="MS Mincho" w:hAnsi="Times New Roman" w:cs="Times New Roman"/>
          <w:sz w:val="24"/>
          <w:szCs w:val="24"/>
        </w:rPr>
      </w:pPr>
    </w:p>
    <w:p w14:paraId="415035A2" w14:textId="77777777" w:rsidR="004073EA" w:rsidRDefault="004073EA" w:rsidP="00725E81">
      <w:pPr>
        <w:pStyle w:val="PlainText"/>
        <w:rPr>
          <w:rFonts w:ascii="Times New Roman" w:eastAsia="MS Mincho" w:hAnsi="Times New Roman" w:cs="Times New Roman"/>
          <w:sz w:val="24"/>
          <w:szCs w:val="24"/>
        </w:rPr>
      </w:pPr>
    </w:p>
    <w:p w14:paraId="3D265674" w14:textId="77777777" w:rsidR="004073EA" w:rsidRDefault="004073EA" w:rsidP="00725E81">
      <w:pPr>
        <w:pStyle w:val="PlainText"/>
        <w:rPr>
          <w:rFonts w:ascii="Times New Roman" w:eastAsia="MS Mincho" w:hAnsi="Times New Roman" w:cs="Times New Roman"/>
          <w:sz w:val="24"/>
          <w:szCs w:val="24"/>
        </w:rPr>
      </w:pPr>
    </w:p>
    <w:p w14:paraId="02CF6860" w14:textId="77777777" w:rsidR="004073EA" w:rsidRDefault="004073EA" w:rsidP="00725E81">
      <w:pPr>
        <w:pStyle w:val="PlainText"/>
        <w:rPr>
          <w:rFonts w:ascii="Times New Roman" w:eastAsia="MS Mincho" w:hAnsi="Times New Roman" w:cs="Times New Roman"/>
          <w:sz w:val="24"/>
          <w:szCs w:val="24"/>
        </w:rPr>
      </w:pPr>
    </w:p>
    <w:p w14:paraId="69E3E23F" w14:textId="77777777" w:rsidR="004073EA" w:rsidRDefault="004073EA" w:rsidP="00725E81">
      <w:pPr>
        <w:pStyle w:val="PlainText"/>
        <w:rPr>
          <w:rFonts w:ascii="Times New Roman" w:eastAsia="MS Mincho" w:hAnsi="Times New Roman" w:cs="Times New Roman"/>
          <w:sz w:val="24"/>
          <w:szCs w:val="24"/>
        </w:rPr>
      </w:pPr>
    </w:p>
    <w:p w14:paraId="666B6DA4" w14:textId="77777777" w:rsidR="004073EA" w:rsidRDefault="004073EA" w:rsidP="00725E81">
      <w:pPr>
        <w:pStyle w:val="PlainText"/>
        <w:rPr>
          <w:rFonts w:ascii="Times New Roman" w:eastAsia="MS Mincho" w:hAnsi="Times New Roman" w:cs="Times New Roman"/>
          <w:sz w:val="24"/>
          <w:szCs w:val="24"/>
        </w:rPr>
      </w:pPr>
    </w:p>
    <w:p w14:paraId="425A2CDB" w14:textId="77777777" w:rsidR="004073EA" w:rsidRDefault="004073EA" w:rsidP="00725E81">
      <w:pPr>
        <w:pStyle w:val="PlainText"/>
        <w:rPr>
          <w:rFonts w:ascii="Times New Roman" w:eastAsia="MS Mincho" w:hAnsi="Times New Roman" w:cs="Times New Roman"/>
          <w:sz w:val="24"/>
          <w:szCs w:val="24"/>
        </w:rPr>
      </w:pPr>
    </w:p>
    <w:p w14:paraId="1877A634" w14:textId="77777777" w:rsidR="004073EA" w:rsidRDefault="004073EA" w:rsidP="00725E81">
      <w:pPr>
        <w:pStyle w:val="PlainText"/>
        <w:rPr>
          <w:rFonts w:ascii="Times New Roman" w:eastAsia="MS Mincho" w:hAnsi="Times New Roman" w:cs="Times New Roman"/>
          <w:sz w:val="24"/>
          <w:szCs w:val="24"/>
        </w:rPr>
      </w:pPr>
    </w:p>
    <w:p w14:paraId="412FC7CC" w14:textId="77777777" w:rsidR="004073EA" w:rsidRDefault="004073EA" w:rsidP="00725E81">
      <w:pPr>
        <w:pStyle w:val="PlainText"/>
        <w:rPr>
          <w:rFonts w:ascii="Times New Roman" w:eastAsia="MS Mincho" w:hAnsi="Times New Roman" w:cs="Times New Roman"/>
          <w:sz w:val="24"/>
          <w:szCs w:val="24"/>
        </w:rPr>
      </w:pPr>
    </w:p>
    <w:p w14:paraId="6110ABB5" w14:textId="77777777" w:rsidR="004073EA" w:rsidRDefault="004073EA" w:rsidP="00725E81">
      <w:pPr>
        <w:pStyle w:val="PlainText"/>
        <w:rPr>
          <w:rFonts w:ascii="Times New Roman" w:eastAsia="MS Mincho" w:hAnsi="Times New Roman" w:cs="Times New Roman"/>
          <w:sz w:val="24"/>
          <w:szCs w:val="24"/>
        </w:rPr>
      </w:pPr>
    </w:p>
    <w:p w14:paraId="57982D59" w14:textId="77777777" w:rsidR="004073EA" w:rsidRDefault="004073EA" w:rsidP="00725E81">
      <w:pPr>
        <w:pStyle w:val="PlainText"/>
        <w:rPr>
          <w:rFonts w:ascii="Times New Roman" w:eastAsia="MS Mincho" w:hAnsi="Times New Roman" w:cs="Times New Roman"/>
          <w:sz w:val="24"/>
          <w:szCs w:val="24"/>
        </w:rPr>
      </w:pPr>
    </w:p>
    <w:p w14:paraId="04108D12" w14:textId="77777777" w:rsidR="004073EA" w:rsidRDefault="004073EA" w:rsidP="00725E81">
      <w:pPr>
        <w:pStyle w:val="PlainText"/>
        <w:rPr>
          <w:rFonts w:ascii="Times New Roman" w:eastAsia="MS Mincho" w:hAnsi="Times New Roman" w:cs="Times New Roman"/>
          <w:sz w:val="24"/>
          <w:szCs w:val="24"/>
        </w:rPr>
      </w:pPr>
    </w:p>
    <w:p w14:paraId="0A00A7EF" w14:textId="77777777" w:rsidR="004073EA" w:rsidRDefault="004073EA" w:rsidP="00725E81">
      <w:pPr>
        <w:pStyle w:val="PlainText"/>
        <w:rPr>
          <w:rFonts w:ascii="Times New Roman" w:eastAsia="MS Mincho" w:hAnsi="Times New Roman" w:cs="Times New Roman"/>
          <w:sz w:val="24"/>
          <w:szCs w:val="24"/>
        </w:rPr>
      </w:pPr>
    </w:p>
    <w:p w14:paraId="56373EBC" w14:textId="77777777" w:rsidR="004073EA" w:rsidRDefault="004073EA" w:rsidP="00725E81">
      <w:pPr>
        <w:pStyle w:val="PlainText"/>
        <w:rPr>
          <w:rFonts w:ascii="Times New Roman" w:eastAsia="MS Mincho" w:hAnsi="Times New Roman" w:cs="Times New Roman"/>
          <w:sz w:val="24"/>
          <w:szCs w:val="24"/>
        </w:rPr>
      </w:pPr>
    </w:p>
    <w:p w14:paraId="206E9401" w14:textId="77777777" w:rsidR="004073EA" w:rsidRDefault="004073EA" w:rsidP="00725E81">
      <w:pPr>
        <w:pStyle w:val="PlainText"/>
        <w:rPr>
          <w:rFonts w:ascii="Times New Roman" w:eastAsia="MS Mincho" w:hAnsi="Times New Roman" w:cs="Times New Roman"/>
          <w:sz w:val="24"/>
          <w:szCs w:val="24"/>
        </w:rPr>
      </w:pPr>
    </w:p>
    <w:p w14:paraId="4D30BECF" w14:textId="77777777" w:rsidR="004073EA" w:rsidRDefault="004073EA" w:rsidP="00725E81">
      <w:pPr>
        <w:pStyle w:val="PlainText"/>
        <w:rPr>
          <w:rFonts w:ascii="Times New Roman" w:eastAsia="MS Mincho" w:hAnsi="Times New Roman" w:cs="Times New Roman"/>
          <w:sz w:val="24"/>
          <w:szCs w:val="24"/>
        </w:rPr>
      </w:pPr>
    </w:p>
    <w:p w14:paraId="6214D9DF" w14:textId="77777777" w:rsidR="004073EA" w:rsidRDefault="004073EA" w:rsidP="00725E81">
      <w:pPr>
        <w:pStyle w:val="PlainText"/>
        <w:rPr>
          <w:rFonts w:ascii="Times New Roman" w:eastAsia="MS Mincho" w:hAnsi="Times New Roman" w:cs="Times New Roman"/>
          <w:sz w:val="24"/>
          <w:szCs w:val="24"/>
        </w:rPr>
      </w:pPr>
    </w:p>
    <w:p w14:paraId="54F73593" w14:textId="77777777" w:rsidR="004073EA" w:rsidRDefault="004073EA" w:rsidP="00725E81">
      <w:pPr>
        <w:pStyle w:val="PlainText"/>
        <w:rPr>
          <w:rFonts w:ascii="Times New Roman" w:eastAsia="MS Mincho" w:hAnsi="Times New Roman" w:cs="Times New Roman"/>
          <w:sz w:val="24"/>
          <w:szCs w:val="24"/>
        </w:rPr>
      </w:pPr>
    </w:p>
    <w:p w14:paraId="2ACF2205" w14:textId="77777777" w:rsidR="004073EA" w:rsidRDefault="004073EA" w:rsidP="00725E81">
      <w:pPr>
        <w:pStyle w:val="PlainText"/>
        <w:rPr>
          <w:rFonts w:ascii="Times New Roman" w:eastAsia="MS Mincho" w:hAnsi="Times New Roman" w:cs="Times New Roman"/>
          <w:sz w:val="24"/>
          <w:szCs w:val="24"/>
        </w:rPr>
      </w:pPr>
    </w:p>
    <w:p w14:paraId="6758D695" w14:textId="77777777" w:rsidR="004073EA" w:rsidRDefault="004073EA" w:rsidP="00725E81">
      <w:pPr>
        <w:pStyle w:val="PlainText"/>
        <w:rPr>
          <w:rFonts w:ascii="Times New Roman" w:eastAsia="MS Mincho" w:hAnsi="Times New Roman" w:cs="Times New Roman"/>
          <w:sz w:val="24"/>
          <w:szCs w:val="24"/>
        </w:rPr>
      </w:pPr>
    </w:p>
    <w:p w14:paraId="562CF7E1" w14:textId="77777777" w:rsidR="004073EA" w:rsidRDefault="004073EA" w:rsidP="00725E81">
      <w:pPr>
        <w:pStyle w:val="PlainText"/>
        <w:rPr>
          <w:rFonts w:ascii="Times New Roman" w:eastAsia="MS Mincho" w:hAnsi="Times New Roman" w:cs="Times New Roman"/>
          <w:sz w:val="24"/>
          <w:szCs w:val="24"/>
        </w:rPr>
      </w:pPr>
    </w:p>
    <w:p w14:paraId="162E6635" w14:textId="77777777" w:rsidR="004073EA" w:rsidRDefault="004073EA" w:rsidP="00725E81">
      <w:pPr>
        <w:pStyle w:val="PlainText"/>
        <w:rPr>
          <w:rFonts w:ascii="Times New Roman" w:eastAsia="MS Mincho" w:hAnsi="Times New Roman" w:cs="Times New Roman"/>
          <w:sz w:val="24"/>
          <w:szCs w:val="24"/>
        </w:rPr>
      </w:pPr>
    </w:p>
    <w:p w14:paraId="0D13AF36" w14:textId="77777777" w:rsidR="004073EA" w:rsidRDefault="004073EA" w:rsidP="00725E81">
      <w:pPr>
        <w:pStyle w:val="PlainText"/>
        <w:rPr>
          <w:rFonts w:ascii="Times New Roman" w:eastAsia="MS Mincho" w:hAnsi="Times New Roman" w:cs="Times New Roman"/>
          <w:sz w:val="24"/>
          <w:szCs w:val="24"/>
        </w:rPr>
      </w:pPr>
    </w:p>
    <w:p w14:paraId="473567AF" w14:textId="77777777" w:rsidR="004073EA" w:rsidRDefault="004073EA" w:rsidP="00725E81">
      <w:pPr>
        <w:pStyle w:val="PlainText"/>
        <w:rPr>
          <w:rFonts w:ascii="Times New Roman" w:eastAsia="MS Mincho" w:hAnsi="Times New Roman" w:cs="Times New Roman"/>
          <w:sz w:val="24"/>
          <w:szCs w:val="24"/>
        </w:rPr>
      </w:pPr>
    </w:p>
    <w:p w14:paraId="66D77FD6" w14:textId="77777777" w:rsidR="004073EA" w:rsidRDefault="004073EA" w:rsidP="00725E81">
      <w:pPr>
        <w:pStyle w:val="PlainText"/>
        <w:rPr>
          <w:rFonts w:ascii="Times New Roman" w:eastAsia="MS Mincho" w:hAnsi="Times New Roman" w:cs="Times New Roman"/>
          <w:sz w:val="24"/>
          <w:szCs w:val="24"/>
        </w:rPr>
      </w:pPr>
    </w:p>
    <w:p w14:paraId="745017B8" w14:textId="77777777" w:rsidR="004073EA" w:rsidRDefault="004073EA" w:rsidP="00725E81">
      <w:pPr>
        <w:pStyle w:val="PlainText"/>
        <w:rPr>
          <w:rFonts w:ascii="Times New Roman" w:eastAsia="MS Mincho" w:hAnsi="Times New Roman" w:cs="Times New Roman"/>
          <w:sz w:val="24"/>
          <w:szCs w:val="24"/>
        </w:rPr>
      </w:pPr>
    </w:p>
    <w:p w14:paraId="3FAAEC06" w14:textId="77777777" w:rsidR="004073EA" w:rsidRDefault="004073EA" w:rsidP="00725E81">
      <w:pPr>
        <w:pStyle w:val="PlainText"/>
        <w:rPr>
          <w:rFonts w:ascii="Times New Roman" w:eastAsia="MS Mincho" w:hAnsi="Times New Roman" w:cs="Times New Roman"/>
          <w:sz w:val="24"/>
          <w:szCs w:val="24"/>
        </w:rPr>
      </w:pPr>
    </w:p>
    <w:p w14:paraId="6C3B873E" w14:textId="77777777" w:rsidR="00725E81" w:rsidRDefault="00725E81" w:rsidP="00725E81">
      <w:pPr>
        <w:pStyle w:val="PlainText"/>
        <w:rPr>
          <w:rFonts w:ascii="Times New Roman" w:eastAsia="MS Mincho" w:hAnsi="Times New Roman" w:cs="Times New Roman"/>
          <w:sz w:val="24"/>
          <w:szCs w:val="24"/>
        </w:rPr>
      </w:pPr>
    </w:p>
    <w:p w14:paraId="5807CB6E" w14:textId="28E5ED72" w:rsidR="009107E4" w:rsidRPr="00DF219E" w:rsidRDefault="00725E81" w:rsidP="00DF219E">
      <w:pPr>
        <w:pStyle w:val="PlainText"/>
        <w:jc w:val="both"/>
        <w:rPr>
          <w:rFonts w:ascii="Times New Roman" w:eastAsia="MS Mincho" w:hAnsi="Times New Roman" w:cs="Times New Roman"/>
          <w:i/>
          <w:sz w:val="24"/>
          <w:szCs w:val="24"/>
        </w:rPr>
      </w:pPr>
      <w:r>
        <w:rPr>
          <w:rFonts w:ascii="Times New Roman" w:eastAsia="MS Mincho" w:hAnsi="Times New Roman" w:cs="Times New Roman"/>
          <w:b/>
          <w:sz w:val="24"/>
          <w:szCs w:val="24"/>
        </w:rPr>
        <w:t>Figure 6.2. D</w:t>
      </w:r>
      <w:r w:rsidRPr="00725E81">
        <w:rPr>
          <w:rFonts w:ascii="Times New Roman" w:eastAsia="MS Mincho" w:hAnsi="Times New Roman" w:cs="Times New Roman"/>
          <w:b/>
          <w:sz w:val="24"/>
          <w:szCs w:val="24"/>
        </w:rPr>
        <w:t>)</w:t>
      </w:r>
      <w:r>
        <w:rPr>
          <w:rFonts w:ascii="Times New Roman" w:eastAsia="MS Mincho" w:hAnsi="Times New Roman" w:cs="Times New Roman"/>
          <w:sz w:val="24"/>
          <w:szCs w:val="24"/>
        </w:rPr>
        <w:t xml:space="preserve"> </w:t>
      </w:r>
      <w:r w:rsidR="00005367" w:rsidRPr="00B9435A">
        <w:rPr>
          <w:rFonts w:ascii="Times New Roman" w:eastAsia="MS Mincho" w:hAnsi="Times New Roman" w:cs="Times New Roman"/>
          <w:i/>
          <w:sz w:val="24"/>
          <w:szCs w:val="24"/>
        </w:rPr>
        <w:t xml:space="preserve">The 46 8-day mean, Standard Deviation (STD) of </w:t>
      </w:r>
      <w:r w:rsidR="00005367">
        <w:rPr>
          <w:rFonts w:ascii="Times New Roman" w:eastAsia="MS Mincho" w:hAnsi="Times New Roman" w:cs="Times New Roman"/>
          <w:i/>
          <w:sz w:val="24"/>
          <w:szCs w:val="24"/>
        </w:rPr>
        <w:t>P</w:t>
      </w:r>
      <w:r w:rsidR="00005367" w:rsidRPr="00B9435A">
        <w:rPr>
          <w:rFonts w:ascii="Times New Roman" w:eastAsia="MS Mincho" w:hAnsi="Times New Roman" w:cs="Times New Roman"/>
          <w:i/>
          <w:sz w:val="24"/>
          <w:szCs w:val="24"/>
        </w:rPr>
        <w:t xml:space="preserve">ET and </w:t>
      </w:r>
      <w:r w:rsidR="00005367">
        <w:rPr>
          <w:rFonts w:ascii="Times New Roman" w:eastAsia="MS Mincho" w:hAnsi="Times New Roman" w:cs="Times New Roman"/>
          <w:i/>
          <w:sz w:val="24"/>
          <w:szCs w:val="24"/>
        </w:rPr>
        <w:t>PLE for NASA and NTSG MY</w:t>
      </w:r>
      <w:r w:rsidR="00005367" w:rsidRPr="00B9435A">
        <w:rPr>
          <w:rFonts w:ascii="Times New Roman" w:eastAsia="MS Mincho" w:hAnsi="Times New Roman" w:cs="Times New Roman"/>
          <w:i/>
          <w:sz w:val="24"/>
          <w:szCs w:val="24"/>
        </w:rPr>
        <w:t>D16A2 in year 2008, and the correlation between the two data sets by latitudinal zones</w:t>
      </w:r>
      <w:r w:rsidR="00DF219E">
        <w:rPr>
          <w:rFonts w:ascii="Times New Roman" w:eastAsia="MS Mincho" w:hAnsi="Times New Roman" w:cs="Times New Roman"/>
          <w:i/>
          <w:sz w:val="24"/>
          <w:szCs w:val="24"/>
        </w:rPr>
        <w:t>.</w:t>
      </w:r>
    </w:p>
    <w:p w14:paraId="6D9D4136" w14:textId="77777777" w:rsidR="00D66F03" w:rsidRDefault="00D66F03" w:rsidP="009C2FD6">
      <w:pPr>
        <w:pStyle w:val="PlainText"/>
        <w:adjustRightInd w:val="0"/>
        <w:snapToGrid w:val="0"/>
        <w:ind w:left="840" w:hangingChars="300" w:hanging="840"/>
        <w:jc w:val="center"/>
        <w:rPr>
          <w:rFonts w:ascii="Times New Roman" w:hAnsi="Times New Roman" w:cs="Times New Roman"/>
          <w:b/>
          <w:bCs/>
          <w:sz w:val="28"/>
          <w:szCs w:val="28"/>
        </w:rPr>
      </w:pPr>
    </w:p>
    <w:p w14:paraId="49AD3D35" w14:textId="62ABA31B" w:rsidR="00AD71BC" w:rsidRDefault="00AD71BC" w:rsidP="009C2FD6">
      <w:pPr>
        <w:pStyle w:val="PlainText"/>
        <w:adjustRightInd w:val="0"/>
        <w:snapToGrid w:val="0"/>
        <w:ind w:left="840" w:hangingChars="300" w:hanging="840"/>
        <w:jc w:val="center"/>
        <w:rPr>
          <w:rFonts w:ascii="Times New Roman" w:hAnsi="Times New Roman" w:cs="Times New Roman"/>
          <w:b/>
          <w:bCs/>
          <w:sz w:val="28"/>
          <w:szCs w:val="28"/>
        </w:rPr>
      </w:pPr>
      <w:r w:rsidRPr="009454FA">
        <w:rPr>
          <w:rFonts w:ascii="Times New Roman" w:hAnsi="Times New Roman" w:cs="Times New Roman"/>
          <w:b/>
          <w:bCs/>
          <w:sz w:val="28"/>
          <w:szCs w:val="28"/>
        </w:rPr>
        <w:lastRenderedPageBreak/>
        <w:t>LIST OF NTSG AUTHORED/CO-AUTHORED PAPERS</w:t>
      </w:r>
    </w:p>
    <w:p w14:paraId="161206D4" w14:textId="201F8CE7" w:rsidR="00AD71BC" w:rsidRPr="009454FA" w:rsidRDefault="008E08A1" w:rsidP="00AD71BC">
      <w:pPr>
        <w:pStyle w:val="PlainText"/>
        <w:ind w:left="720" w:hanging="720"/>
        <w:jc w:val="center"/>
        <w:rPr>
          <w:rFonts w:ascii="Times New Roman" w:hAnsi="Times New Roman" w:cs="Times New Roman"/>
          <w:b/>
          <w:bCs/>
          <w:sz w:val="28"/>
          <w:szCs w:val="28"/>
        </w:rPr>
      </w:pPr>
      <w:r>
        <w:rPr>
          <w:rFonts w:ascii="Times New Roman" w:hAnsi="Times New Roman" w:cs="Times New Roman"/>
          <w:b/>
          <w:bCs/>
          <w:sz w:val="28"/>
          <w:szCs w:val="28"/>
        </w:rPr>
        <w:t>USING MOD</w:t>
      </w:r>
      <w:r w:rsidR="00AD71BC" w:rsidRPr="009454FA">
        <w:rPr>
          <w:rFonts w:ascii="Times New Roman" w:hAnsi="Times New Roman" w:cs="Times New Roman"/>
          <w:b/>
          <w:bCs/>
          <w:sz w:val="28"/>
          <w:szCs w:val="28"/>
        </w:rPr>
        <w:t>1</w:t>
      </w:r>
      <w:r w:rsidR="00657E11">
        <w:rPr>
          <w:rFonts w:ascii="Times New Roman" w:hAnsi="Times New Roman" w:cs="Times New Roman"/>
          <w:b/>
          <w:bCs/>
          <w:sz w:val="28"/>
          <w:szCs w:val="28"/>
        </w:rPr>
        <w:t>6</w:t>
      </w:r>
      <w:r w:rsidR="00AD71BC" w:rsidRPr="009454FA">
        <w:rPr>
          <w:rFonts w:ascii="Times New Roman" w:hAnsi="Times New Roman" w:cs="Times New Roman"/>
          <w:b/>
          <w:bCs/>
          <w:sz w:val="28"/>
          <w:szCs w:val="28"/>
        </w:rPr>
        <w:t xml:space="preserve"> </w:t>
      </w:r>
      <w:r w:rsidR="00657E11">
        <w:rPr>
          <w:rFonts w:ascii="Times New Roman" w:hAnsi="Times New Roman" w:cs="Times New Roman"/>
          <w:b/>
          <w:bCs/>
          <w:sz w:val="28"/>
          <w:szCs w:val="28"/>
        </w:rPr>
        <w:t>ET</w:t>
      </w:r>
      <w:r w:rsidR="00AD71BC">
        <w:rPr>
          <w:rFonts w:ascii="Times New Roman" w:hAnsi="Times New Roman" w:cs="Times New Roman"/>
          <w:b/>
          <w:bCs/>
          <w:sz w:val="28"/>
          <w:szCs w:val="28"/>
        </w:rPr>
        <w:t xml:space="preserve">: </w:t>
      </w:r>
      <w:r w:rsidR="00657E11">
        <w:rPr>
          <w:rFonts w:ascii="Times New Roman" w:hAnsi="Times New Roman" w:cs="Times New Roman"/>
          <w:b/>
          <w:bCs/>
          <w:sz w:val="28"/>
          <w:szCs w:val="28"/>
        </w:rPr>
        <w:t xml:space="preserve"> 2007</w:t>
      </w:r>
      <w:r w:rsidR="00AD71BC" w:rsidRPr="009454FA">
        <w:rPr>
          <w:rFonts w:ascii="Times New Roman" w:hAnsi="Times New Roman" w:cs="Times New Roman"/>
          <w:b/>
          <w:bCs/>
          <w:sz w:val="28"/>
          <w:szCs w:val="28"/>
        </w:rPr>
        <w:t xml:space="preserve"> – 2015</w:t>
      </w:r>
    </w:p>
    <w:p w14:paraId="72F33125" w14:textId="1C090DB8" w:rsidR="005E5808" w:rsidRPr="009454FA" w:rsidRDefault="00AD71BC" w:rsidP="0031752D">
      <w:pPr>
        <w:pStyle w:val="PlainText"/>
        <w:ind w:left="720" w:hanging="720"/>
        <w:jc w:val="center"/>
        <w:rPr>
          <w:rFonts w:ascii="Times New Roman" w:hAnsi="Times New Roman" w:cs="Times New Roman"/>
          <w:b/>
          <w:bCs/>
          <w:sz w:val="28"/>
          <w:szCs w:val="28"/>
        </w:rPr>
      </w:pPr>
      <w:r>
        <w:rPr>
          <w:rFonts w:ascii="Times New Roman" w:hAnsi="Times New Roman" w:cs="Times New Roman"/>
          <w:b/>
          <w:bCs/>
          <w:sz w:val="28"/>
          <w:szCs w:val="28"/>
        </w:rPr>
        <w:t xml:space="preserve">[all available at </w:t>
      </w:r>
      <w:hyperlink r:id="rId47" w:history="1">
        <w:r w:rsidRPr="000F0787">
          <w:rPr>
            <w:rStyle w:val="Hyperlink"/>
            <w:rFonts w:ascii="Times New Roman" w:hAnsi="Times New Roman" w:cs="Times New Roman"/>
            <w:b/>
            <w:bCs/>
            <w:sz w:val="28"/>
            <w:szCs w:val="28"/>
          </w:rPr>
          <w:t>http://www.ntsg.umt.edu/biblio</w:t>
        </w:r>
      </w:hyperlink>
      <w:r>
        <w:rPr>
          <w:rFonts w:ascii="Times New Roman" w:hAnsi="Times New Roman" w:cs="Times New Roman"/>
          <w:b/>
          <w:bCs/>
          <w:sz w:val="28"/>
          <w:szCs w:val="28"/>
        </w:rPr>
        <w:t>]</w:t>
      </w:r>
    </w:p>
    <w:p w14:paraId="31CE5462" w14:textId="77777777" w:rsidR="00AD71BC" w:rsidRDefault="00AD71BC" w:rsidP="00AD71BC">
      <w:pPr>
        <w:pStyle w:val="PlainText"/>
        <w:ind w:left="720" w:hanging="720"/>
        <w:rPr>
          <w:rFonts w:ascii="Times New Roman" w:hAnsi="Times New Roman" w:cs="Times New Roman"/>
          <w:bCs/>
          <w:sz w:val="24"/>
        </w:rPr>
      </w:pPr>
    </w:p>
    <w:p w14:paraId="0157E73D" w14:textId="1604A1C9" w:rsidR="00063AFC" w:rsidRDefault="00063AFC" w:rsidP="00502E9E">
      <w:pPr>
        <w:pStyle w:val="PlainText"/>
        <w:ind w:left="720" w:hanging="720"/>
        <w:jc w:val="both"/>
        <w:rPr>
          <w:rFonts w:ascii="Times New Roman" w:hAnsi="Times New Roman" w:cs="Times New Roman"/>
          <w:color w:val="222222"/>
          <w:sz w:val="24"/>
          <w:szCs w:val="24"/>
          <w:shd w:val="clear" w:color="auto" w:fill="FFFFFF"/>
        </w:rPr>
      </w:pPr>
      <w:r w:rsidRPr="00063AFC">
        <w:rPr>
          <w:rFonts w:ascii="Times New Roman" w:hAnsi="Times New Roman" w:cs="Times New Roman"/>
          <w:bCs/>
          <w:sz w:val="24"/>
          <w:szCs w:val="24"/>
        </w:rPr>
        <w:t>Chen, Y</w:t>
      </w:r>
      <w:r w:rsidR="00085433">
        <w:rPr>
          <w:rFonts w:ascii="Times New Roman" w:hAnsi="Times New Roman" w:cs="Times New Roman"/>
          <w:bCs/>
          <w:sz w:val="24"/>
          <w:szCs w:val="24"/>
        </w:rPr>
        <w:t>.</w:t>
      </w:r>
      <w:r w:rsidRPr="00063AFC">
        <w:rPr>
          <w:rFonts w:ascii="Times New Roman" w:hAnsi="Times New Roman" w:cs="Times New Roman"/>
          <w:bCs/>
          <w:sz w:val="24"/>
          <w:szCs w:val="24"/>
        </w:rPr>
        <w:t>, J</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Xia, S</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Liang, J</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Feng, J</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B. Fisher, X</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Li, X</w:t>
      </w:r>
      <w:r w:rsidR="00085433">
        <w:rPr>
          <w:rFonts w:ascii="Times New Roman" w:hAnsi="Times New Roman" w:cs="Times New Roman"/>
          <w:bCs/>
          <w:sz w:val="24"/>
          <w:szCs w:val="24"/>
        </w:rPr>
        <w:t>.</w:t>
      </w:r>
      <w:r w:rsidRPr="00063AFC">
        <w:rPr>
          <w:rFonts w:ascii="Times New Roman" w:hAnsi="Times New Roman" w:cs="Times New Roman"/>
          <w:bCs/>
          <w:sz w:val="24"/>
          <w:szCs w:val="24"/>
        </w:rPr>
        <w:t xml:space="preserve"> Li et al. </w:t>
      </w:r>
      <w:r w:rsidR="00085433">
        <w:rPr>
          <w:rFonts w:ascii="Times New Roman" w:hAnsi="Times New Roman" w:cs="Times New Roman"/>
          <w:bCs/>
          <w:sz w:val="24"/>
          <w:szCs w:val="24"/>
        </w:rPr>
        <w:t xml:space="preserve">(2014) </w:t>
      </w:r>
      <w:r w:rsidRPr="00063AFC">
        <w:rPr>
          <w:rFonts w:ascii="Times New Roman" w:hAnsi="Times New Roman" w:cs="Times New Roman"/>
          <w:bCs/>
          <w:sz w:val="24"/>
          <w:szCs w:val="24"/>
        </w:rPr>
        <w:t>Comparison of satellite-based evapotranspiration models over t</w:t>
      </w:r>
      <w:r w:rsidR="00085433">
        <w:rPr>
          <w:rFonts w:ascii="Times New Roman" w:hAnsi="Times New Roman" w:cs="Times New Roman"/>
          <w:bCs/>
          <w:sz w:val="24"/>
          <w:szCs w:val="24"/>
        </w:rPr>
        <w:t>errestrial ecosystems in China.</w:t>
      </w:r>
      <w:r w:rsidRPr="00063AFC">
        <w:rPr>
          <w:rFonts w:ascii="Times New Roman" w:hAnsi="Times New Roman" w:cs="Times New Roman"/>
          <w:bCs/>
          <w:sz w:val="24"/>
          <w:szCs w:val="24"/>
        </w:rPr>
        <w:t> </w:t>
      </w:r>
      <w:r w:rsidRPr="00063AFC">
        <w:rPr>
          <w:rFonts w:ascii="Times New Roman" w:hAnsi="Times New Roman" w:cs="Times New Roman"/>
          <w:bCs/>
          <w:i/>
          <w:iCs/>
          <w:sz w:val="24"/>
          <w:szCs w:val="24"/>
        </w:rPr>
        <w:t>Remote Sensing of Environment</w:t>
      </w:r>
      <w:r w:rsidRPr="00063AFC">
        <w:rPr>
          <w:rFonts w:ascii="Times New Roman" w:hAnsi="Times New Roman" w:cs="Times New Roman"/>
          <w:bCs/>
          <w:sz w:val="24"/>
          <w:szCs w:val="24"/>
        </w:rPr>
        <w:t> 140 (2014): 279-293.</w:t>
      </w:r>
    </w:p>
    <w:p w14:paraId="0F5EA38B" w14:textId="2E007101" w:rsidR="00502E9E" w:rsidRDefault="009B7865" w:rsidP="00502E9E">
      <w:pPr>
        <w:pStyle w:val="PlainText"/>
        <w:ind w:left="720" w:hanging="720"/>
        <w:jc w:val="both"/>
        <w:rPr>
          <w:rFonts w:ascii="Times New Roman" w:hAnsi="Times New Roman" w:cs="Times New Roman"/>
          <w:color w:val="222222"/>
          <w:sz w:val="24"/>
          <w:szCs w:val="24"/>
          <w:shd w:val="clear" w:color="auto" w:fill="FFFFFF"/>
        </w:rPr>
      </w:pPr>
      <w:proofErr w:type="spellStart"/>
      <w:r w:rsidRPr="00C41629">
        <w:rPr>
          <w:rFonts w:ascii="Times New Roman" w:hAnsi="Times New Roman" w:cs="Times New Roman"/>
          <w:color w:val="222222"/>
          <w:sz w:val="24"/>
          <w:szCs w:val="24"/>
          <w:shd w:val="clear" w:color="auto" w:fill="FFFFFF"/>
        </w:rPr>
        <w:t>Cleugh</w:t>
      </w:r>
      <w:proofErr w:type="spellEnd"/>
      <w:r w:rsidRPr="00C41629">
        <w:rPr>
          <w:rFonts w:ascii="Times New Roman" w:hAnsi="Times New Roman" w:cs="Times New Roman"/>
          <w:color w:val="222222"/>
          <w:sz w:val="24"/>
          <w:szCs w:val="24"/>
          <w:shd w:val="clear" w:color="auto" w:fill="FFFFFF"/>
        </w:rPr>
        <w:t>, H. A.,</w:t>
      </w:r>
      <w:r w:rsidR="00683769">
        <w:rPr>
          <w:rFonts w:ascii="Times New Roman" w:hAnsi="Times New Roman" w:cs="Times New Roman"/>
          <w:color w:val="222222"/>
          <w:sz w:val="24"/>
          <w:szCs w:val="24"/>
          <w:shd w:val="clear" w:color="auto" w:fill="FFFFFF"/>
        </w:rPr>
        <w:t xml:space="preserve"> </w:t>
      </w:r>
      <w:proofErr w:type="spellStart"/>
      <w:r w:rsidR="00683769">
        <w:rPr>
          <w:rFonts w:ascii="Times New Roman" w:hAnsi="Times New Roman" w:cs="Times New Roman"/>
          <w:color w:val="222222"/>
          <w:sz w:val="24"/>
          <w:szCs w:val="24"/>
          <w:shd w:val="clear" w:color="auto" w:fill="FFFFFF"/>
        </w:rPr>
        <w:t>Leuning</w:t>
      </w:r>
      <w:proofErr w:type="spellEnd"/>
      <w:r w:rsidR="00683769">
        <w:rPr>
          <w:rFonts w:ascii="Times New Roman" w:hAnsi="Times New Roman" w:cs="Times New Roman"/>
          <w:color w:val="222222"/>
          <w:sz w:val="24"/>
          <w:szCs w:val="24"/>
          <w:shd w:val="clear" w:color="auto" w:fill="FFFFFF"/>
        </w:rPr>
        <w:t xml:space="preserve">, R., Mu, Q., and </w:t>
      </w:r>
      <w:r w:rsidRPr="00C41629">
        <w:rPr>
          <w:rFonts w:ascii="Times New Roman" w:hAnsi="Times New Roman" w:cs="Times New Roman"/>
          <w:color w:val="222222"/>
          <w:sz w:val="24"/>
          <w:szCs w:val="24"/>
          <w:shd w:val="clear" w:color="auto" w:fill="FFFFFF"/>
        </w:rPr>
        <w:t>Running, S. W. (2007). Regional evaporation estimates from flux tower and MODIS satellite data.</w:t>
      </w:r>
      <w:r w:rsidRPr="00C41629">
        <w:rPr>
          <w:rStyle w:val="apple-converted-space"/>
          <w:rFonts w:ascii="Times New Roman" w:hAnsi="Times New Roman" w:cs="Times New Roman"/>
          <w:color w:val="222222"/>
          <w:sz w:val="24"/>
          <w:szCs w:val="24"/>
          <w:shd w:val="clear" w:color="auto" w:fill="FFFFFF"/>
        </w:rPr>
        <w:t> </w:t>
      </w:r>
      <w:r w:rsidRPr="00C41629">
        <w:rPr>
          <w:rFonts w:ascii="Times New Roman" w:hAnsi="Times New Roman" w:cs="Times New Roman"/>
          <w:i/>
          <w:iCs/>
          <w:color w:val="222222"/>
          <w:sz w:val="24"/>
          <w:szCs w:val="24"/>
          <w:shd w:val="clear" w:color="auto" w:fill="FFFFFF"/>
        </w:rPr>
        <w:t>Remote Sensing of Environment</w:t>
      </w:r>
      <w:r w:rsidRPr="00C41629">
        <w:rPr>
          <w:rFonts w:ascii="Times New Roman" w:hAnsi="Times New Roman" w:cs="Times New Roman"/>
          <w:color w:val="222222"/>
          <w:sz w:val="24"/>
          <w:szCs w:val="24"/>
          <w:shd w:val="clear" w:color="auto" w:fill="FFFFFF"/>
        </w:rPr>
        <w:t>,</w:t>
      </w:r>
      <w:r w:rsidRPr="00C41629">
        <w:rPr>
          <w:rStyle w:val="apple-converted-space"/>
          <w:rFonts w:ascii="Times New Roman" w:hAnsi="Times New Roman" w:cs="Times New Roman"/>
          <w:color w:val="222222"/>
          <w:sz w:val="24"/>
          <w:szCs w:val="24"/>
          <w:shd w:val="clear" w:color="auto" w:fill="FFFFFF"/>
        </w:rPr>
        <w:t> </w:t>
      </w:r>
      <w:r w:rsidRPr="00C41629">
        <w:rPr>
          <w:rFonts w:ascii="Times New Roman" w:hAnsi="Times New Roman" w:cs="Times New Roman"/>
          <w:i/>
          <w:iCs/>
          <w:color w:val="222222"/>
          <w:sz w:val="24"/>
          <w:szCs w:val="24"/>
          <w:shd w:val="clear" w:color="auto" w:fill="FFFFFF"/>
        </w:rPr>
        <w:t>106</w:t>
      </w:r>
      <w:r w:rsidRPr="00C41629">
        <w:rPr>
          <w:rFonts w:ascii="Times New Roman" w:hAnsi="Times New Roman" w:cs="Times New Roman"/>
          <w:color w:val="222222"/>
          <w:sz w:val="24"/>
          <w:szCs w:val="24"/>
          <w:shd w:val="clear" w:color="auto" w:fill="FFFFFF"/>
        </w:rPr>
        <w:t>(3), 285-304.</w:t>
      </w:r>
    </w:p>
    <w:p w14:paraId="12F7A6C5" w14:textId="687B84C1" w:rsidR="007E7FF2" w:rsidRDefault="007E7FF2" w:rsidP="00502E9E">
      <w:pPr>
        <w:pStyle w:val="PlainText"/>
        <w:ind w:left="720" w:hanging="720"/>
        <w:jc w:val="both"/>
        <w:rPr>
          <w:rFonts w:ascii="Times New Roman" w:hAnsi="Times New Roman" w:cs="Times New Roman"/>
          <w:bCs/>
          <w:sz w:val="24"/>
          <w:szCs w:val="24"/>
        </w:rPr>
      </w:pPr>
      <w:proofErr w:type="spellStart"/>
      <w:r w:rsidRPr="00063AFC">
        <w:rPr>
          <w:rFonts w:ascii="Times New Roman" w:hAnsi="Times New Roman" w:cs="Times New Roman"/>
          <w:bCs/>
          <w:sz w:val="24"/>
          <w:szCs w:val="24"/>
        </w:rPr>
        <w:t>Jovanovic</w:t>
      </w:r>
      <w:proofErr w:type="spellEnd"/>
      <w:r w:rsidRPr="00063AFC">
        <w:rPr>
          <w:rFonts w:ascii="Times New Roman" w:hAnsi="Times New Roman" w:cs="Times New Roman"/>
          <w:bCs/>
          <w:sz w:val="24"/>
          <w:szCs w:val="24"/>
        </w:rPr>
        <w:t xml:space="preserve">, N., Mu, Q., </w:t>
      </w:r>
      <w:proofErr w:type="spellStart"/>
      <w:r w:rsidRPr="00063AFC">
        <w:rPr>
          <w:rFonts w:ascii="Times New Roman" w:hAnsi="Times New Roman" w:cs="Times New Roman"/>
          <w:bCs/>
          <w:sz w:val="24"/>
          <w:szCs w:val="24"/>
        </w:rPr>
        <w:t>Bug</w:t>
      </w:r>
      <w:r w:rsidR="00284EB8">
        <w:rPr>
          <w:rFonts w:ascii="Times New Roman" w:hAnsi="Times New Roman" w:cs="Times New Roman"/>
          <w:bCs/>
          <w:sz w:val="24"/>
          <w:szCs w:val="24"/>
        </w:rPr>
        <w:t>an</w:t>
      </w:r>
      <w:proofErr w:type="spellEnd"/>
      <w:r w:rsidR="00284EB8">
        <w:rPr>
          <w:rFonts w:ascii="Times New Roman" w:hAnsi="Times New Roman" w:cs="Times New Roman"/>
          <w:bCs/>
          <w:sz w:val="24"/>
          <w:szCs w:val="24"/>
        </w:rPr>
        <w:t>, R. D., and</w:t>
      </w:r>
      <w:r w:rsidRPr="00063AFC">
        <w:rPr>
          <w:rFonts w:ascii="Times New Roman" w:hAnsi="Times New Roman" w:cs="Times New Roman"/>
          <w:bCs/>
          <w:sz w:val="24"/>
          <w:szCs w:val="24"/>
        </w:rPr>
        <w:t xml:space="preserve"> Zhao, M. (2015). Dynamics of MODIS evapotranspiration in South Africa. </w:t>
      </w:r>
      <w:r w:rsidRPr="00063AFC">
        <w:rPr>
          <w:rFonts w:ascii="Times New Roman" w:hAnsi="Times New Roman" w:cs="Times New Roman"/>
          <w:bCs/>
          <w:i/>
          <w:iCs/>
          <w:sz w:val="24"/>
          <w:szCs w:val="24"/>
        </w:rPr>
        <w:t>Water SA</w:t>
      </w:r>
      <w:r w:rsidRPr="00063AFC">
        <w:rPr>
          <w:rFonts w:ascii="Times New Roman" w:hAnsi="Times New Roman" w:cs="Times New Roman"/>
          <w:bCs/>
          <w:sz w:val="24"/>
          <w:szCs w:val="24"/>
        </w:rPr>
        <w:t>, </w:t>
      </w:r>
      <w:r w:rsidRPr="00063AFC">
        <w:rPr>
          <w:rFonts w:ascii="Times New Roman" w:hAnsi="Times New Roman" w:cs="Times New Roman"/>
          <w:bCs/>
          <w:i/>
          <w:iCs/>
          <w:sz w:val="24"/>
          <w:szCs w:val="24"/>
        </w:rPr>
        <w:t>41</w:t>
      </w:r>
      <w:r w:rsidRPr="00063AFC">
        <w:rPr>
          <w:rFonts w:ascii="Times New Roman" w:hAnsi="Times New Roman" w:cs="Times New Roman"/>
          <w:bCs/>
          <w:sz w:val="24"/>
          <w:szCs w:val="24"/>
        </w:rPr>
        <w:t>(1), 79-90.</w:t>
      </w:r>
    </w:p>
    <w:p w14:paraId="1C3A6516" w14:textId="77777777" w:rsidR="006C4B03" w:rsidRDefault="006C4B03" w:rsidP="006C4B03">
      <w:pPr>
        <w:pStyle w:val="PlainText"/>
        <w:ind w:left="720" w:hanging="720"/>
        <w:jc w:val="both"/>
        <w:rPr>
          <w:rFonts w:ascii="Times New Roman" w:hAnsi="Times New Roman" w:cs="Times New Roman"/>
          <w:bCs/>
          <w:sz w:val="24"/>
          <w:szCs w:val="24"/>
        </w:rPr>
      </w:pPr>
      <w:r w:rsidRPr="00C65755">
        <w:rPr>
          <w:rFonts w:ascii="Times New Roman" w:hAnsi="Times New Roman" w:cs="Times New Roman"/>
          <w:bCs/>
          <w:sz w:val="24"/>
          <w:szCs w:val="24"/>
        </w:rPr>
        <w:t xml:space="preserve">Jung, M., Reichstein, M., </w:t>
      </w:r>
      <w:proofErr w:type="spellStart"/>
      <w:r w:rsidRPr="00C65755">
        <w:rPr>
          <w:rFonts w:ascii="Times New Roman" w:hAnsi="Times New Roman" w:cs="Times New Roman"/>
          <w:bCs/>
          <w:sz w:val="24"/>
          <w:szCs w:val="24"/>
        </w:rPr>
        <w:t>Ciais</w:t>
      </w:r>
      <w:proofErr w:type="spellEnd"/>
      <w:r w:rsidRPr="00C65755">
        <w:rPr>
          <w:rFonts w:ascii="Times New Roman" w:hAnsi="Times New Roman" w:cs="Times New Roman"/>
          <w:bCs/>
          <w:sz w:val="24"/>
          <w:szCs w:val="24"/>
        </w:rPr>
        <w:t xml:space="preserve">, P., </w:t>
      </w:r>
      <w:proofErr w:type="spellStart"/>
      <w:r w:rsidRPr="00C65755">
        <w:rPr>
          <w:rFonts w:ascii="Times New Roman" w:hAnsi="Times New Roman" w:cs="Times New Roman"/>
          <w:bCs/>
          <w:sz w:val="24"/>
          <w:szCs w:val="24"/>
        </w:rPr>
        <w:t>Seneviratne</w:t>
      </w:r>
      <w:proofErr w:type="spellEnd"/>
      <w:r w:rsidRPr="00C65755">
        <w:rPr>
          <w:rFonts w:ascii="Times New Roman" w:hAnsi="Times New Roman" w:cs="Times New Roman"/>
          <w:bCs/>
          <w:sz w:val="24"/>
          <w:szCs w:val="24"/>
        </w:rPr>
        <w:t xml:space="preserve">, S. I., Sheffield, J., </w:t>
      </w:r>
      <w:proofErr w:type="spellStart"/>
      <w:r w:rsidRPr="00C65755">
        <w:rPr>
          <w:rFonts w:ascii="Times New Roman" w:hAnsi="Times New Roman" w:cs="Times New Roman"/>
          <w:bCs/>
          <w:sz w:val="24"/>
          <w:szCs w:val="24"/>
        </w:rPr>
        <w:t>Goulden</w:t>
      </w:r>
      <w:proofErr w:type="spellEnd"/>
      <w:r w:rsidRPr="00C65755">
        <w:rPr>
          <w:rFonts w:ascii="Times New Roman" w:hAnsi="Times New Roman" w:cs="Times New Roman"/>
          <w:bCs/>
          <w:sz w:val="24"/>
          <w:szCs w:val="24"/>
        </w:rPr>
        <w:t xml:space="preserve">, M. L., ... </w:t>
      </w:r>
      <w:r>
        <w:rPr>
          <w:rFonts w:ascii="Times New Roman" w:hAnsi="Times New Roman" w:cs="Times New Roman"/>
          <w:bCs/>
          <w:sz w:val="24"/>
          <w:szCs w:val="24"/>
        </w:rPr>
        <w:t>and</w:t>
      </w:r>
      <w:r w:rsidRPr="00C65755">
        <w:rPr>
          <w:rFonts w:ascii="Times New Roman" w:hAnsi="Times New Roman" w:cs="Times New Roman"/>
          <w:bCs/>
          <w:sz w:val="24"/>
          <w:szCs w:val="24"/>
        </w:rPr>
        <w:t xml:space="preserve"> Dolman, A. J. (2010). Recent decline in the global land evapotranspiration trend due to limited moisture supply. </w:t>
      </w:r>
      <w:r w:rsidRPr="00C65755">
        <w:rPr>
          <w:rFonts w:ascii="Times New Roman" w:hAnsi="Times New Roman" w:cs="Times New Roman"/>
          <w:bCs/>
          <w:i/>
          <w:iCs/>
          <w:sz w:val="24"/>
          <w:szCs w:val="24"/>
        </w:rPr>
        <w:t>Nature</w:t>
      </w:r>
      <w:r w:rsidRPr="00C65755">
        <w:rPr>
          <w:rFonts w:ascii="Times New Roman" w:hAnsi="Times New Roman" w:cs="Times New Roman"/>
          <w:bCs/>
          <w:sz w:val="24"/>
          <w:szCs w:val="24"/>
        </w:rPr>
        <w:t>, </w:t>
      </w:r>
      <w:r w:rsidRPr="00C65755">
        <w:rPr>
          <w:rFonts w:ascii="Times New Roman" w:hAnsi="Times New Roman" w:cs="Times New Roman"/>
          <w:bCs/>
          <w:i/>
          <w:iCs/>
          <w:sz w:val="24"/>
          <w:szCs w:val="24"/>
        </w:rPr>
        <w:t>467</w:t>
      </w:r>
      <w:r w:rsidRPr="00C65755">
        <w:rPr>
          <w:rFonts w:ascii="Times New Roman" w:hAnsi="Times New Roman" w:cs="Times New Roman"/>
          <w:bCs/>
          <w:sz w:val="24"/>
          <w:szCs w:val="24"/>
        </w:rPr>
        <w:t>(7318), 951-954.</w:t>
      </w:r>
    </w:p>
    <w:p w14:paraId="5D5F9FA9" w14:textId="54D4096B" w:rsidR="00502E9E" w:rsidRDefault="00502E9E" w:rsidP="00502E9E">
      <w:pPr>
        <w:pStyle w:val="PlainText"/>
        <w:ind w:left="720" w:hanging="720"/>
        <w:jc w:val="both"/>
        <w:rPr>
          <w:rFonts w:ascii="Times New Roman" w:hAnsi="Times New Roman" w:cs="Times New Roman"/>
          <w:color w:val="222222"/>
          <w:sz w:val="24"/>
          <w:szCs w:val="24"/>
          <w:shd w:val="clear" w:color="auto" w:fill="FFFFFF"/>
        </w:rPr>
      </w:pPr>
      <w:r w:rsidRPr="00502E9E">
        <w:rPr>
          <w:rFonts w:ascii="Times New Roman" w:hAnsi="Times New Roman" w:cs="Times New Roman"/>
          <w:color w:val="222222"/>
          <w:sz w:val="24"/>
          <w:szCs w:val="24"/>
          <w:shd w:val="clear" w:color="auto" w:fill="FFFFFF"/>
        </w:rPr>
        <w:t>Mu,</w:t>
      </w:r>
      <w:r w:rsidR="00EC4F1F">
        <w:rPr>
          <w:rFonts w:ascii="Times New Roman" w:hAnsi="Times New Roman" w:cs="Times New Roman"/>
          <w:color w:val="222222"/>
          <w:sz w:val="24"/>
          <w:szCs w:val="24"/>
          <w:shd w:val="clear" w:color="auto" w:fill="FFFFFF"/>
        </w:rPr>
        <w:t xml:space="preserve"> Q., </w:t>
      </w:r>
      <w:proofErr w:type="spellStart"/>
      <w:r w:rsidR="00EC4F1F">
        <w:rPr>
          <w:rFonts w:ascii="Times New Roman" w:hAnsi="Times New Roman" w:cs="Times New Roman"/>
          <w:color w:val="222222"/>
          <w:sz w:val="24"/>
          <w:szCs w:val="24"/>
          <w:shd w:val="clear" w:color="auto" w:fill="FFFFFF"/>
        </w:rPr>
        <w:t>Heinsch</w:t>
      </w:r>
      <w:proofErr w:type="spellEnd"/>
      <w:r w:rsidR="00EC4F1F">
        <w:rPr>
          <w:rFonts w:ascii="Times New Roman" w:hAnsi="Times New Roman" w:cs="Times New Roman"/>
          <w:color w:val="222222"/>
          <w:sz w:val="24"/>
          <w:szCs w:val="24"/>
          <w:shd w:val="clear" w:color="auto" w:fill="FFFFFF"/>
        </w:rPr>
        <w:t>, F. A., Zhao, M., and</w:t>
      </w:r>
      <w:r w:rsidRPr="00502E9E">
        <w:rPr>
          <w:rFonts w:ascii="Times New Roman" w:hAnsi="Times New Roman" w:cs="Times New Roman"/>
          <w:color w:val="222222"/>
          <w:sz w:val="24"/>
          <w:szCs w:val="24"/>
          <w:shd w:val="clear" w:color="auto" w:fill="FFFFFF"/>
        </w:rPr>
        <w:t xml:space="preserve"> Running, S. W. (2007). Development of a global evapotranspiration algorithm based on MODIS and global meteorology data.</w:t>
      </w:r>
      <w:r w:rsidRPr="00502E9E">
        <w:rPr>
          <w:rStyle w:val="apple-converted-space"/>
          <w:rFonts w:ascii="Times New Roman" w:hAnsi="Times New Roman" w:cs="Times New Roman"/>
          <w:color w:val="222222"/>
          <w:sz w:val="24"/>
          <w:szCs w:val="24"/>
          <w:shd w:val="clear" w:color="auto" w:fill="FFFFFF"/>
        </w:rPr>
        <w:t> </w:t>
      </w:r>
      <w:r w:rsidRPr="00502E9E">
        <w:rPr>
          <w:rFonts w:ascii="Times New Roman" w:hAnsi="Times New Roman" w:cs="Times New Roman"/>
          <w:i/>
          <w:iCs/>
          <w:color w:val="222222"/>
          <w:sz w:val="24"/>
          <w:szCs w:val="24"/>
          <w:shd w:val="clear" w:color="auto" w:fill="FFFFFF"/>
        </w:rPr>
        <w:t>Remote Sensing of Environment</w:t>
      </w:r>
      <w:r w:rsidRPr="00502E9E">
        <w:rPr>
          <w:rFonts w:ascii="Times New Roman" w:hAnsi="Times New Roman" w:cs="Times New Roman"/>
          <w:color w:val="222222"/>
          <w:sz w:val="24"/>
          <w:szCs w:val="24"/>
          <w:shd w:val="clear" w:color="auto" w:fill="FFFFFF"/>
        </w:rPr>
        <w:t>,</w:t>
      </w:r>
      <w:r w:rsidRPr="00502E9E">
        <w:rPr>
          <w:rStyle w:val="apple-converted-space"/>
          <w:rFonts w:ascii="Times New Roman" w:hAnsi="Times New Roman" w:cs="Times New Roman"/>
          <w:color w:val="222222"/>
          <w:sz w:val="24"/>
          <w:szCs w:val="24"/>
          <w:shd w:val="clear" w:color="auto" w:fill="FFFFFF"/>
        </w:rPr>
        <w:t> </w:t>
      </w:r>
      <w:r w:rsidRPr="00502E9E">
        <w:rPr>
          <w:rFonts w:ascii="Times New Roman" w:hAnsi="Times New Roman" w:cs="Times New Roman"/>
          <w:i/>
          <w:iCs/>
          <w:color w:val="222222"/>
          <w:sz w:val="24"/>
          <w:szCs w:val="24"/>
          <w:shd w:val="clear" w:color="auto" w:fill="FFFFFF"/>
        </w:rPr>
        <w:t>111</w:t>
      </w:r>
      <w:r w:rsidRPr="00502E9E">
        <w:rPr>
          <w:rFonts w:ascii="Times New Roman" w:hAnsi="Times New Roman" w:cs="Times New Roman"/>
          <w:color w:val="222222"/>
          <w:sz w:val="24"/>
          <w:szCs w:val="24"/>
          <w:shd w:val="clear" w:color="auto" w:fill="FFFFFF"/>
        </w:rPr>
        <w:t>(4), 519-536.</w:t>
      </w:r>
    </w:p>
    <w:p w14:paraId="0B89FEA3" w14:textId="4BF99236" w:rsidR="00EC4F1F" w:rsidRPr="00502E9E" w:rsidRDefault="00EC4F1F" w:rsidP="00502E9E">
      <w:pPr>
        <w:pStyle w:val="PlainText"/>
        <w:ind w:left="720" w:hanging="720"/>
        <w:jc w:val="both"/>
        <w:rPr>
          <w:rFonts w:ascii="Times New Roman" w:hAnsi="Times New Roman" w:cs="Times New Roman"/>
          <w:color w:val="222222"/>
          <w:sz w:val="24"/>
          <w:szCs w:val="24"/>
          <w:shd w:val="clear" w:color="auto" w:fill="FFFFFF"/>
        </w:rPr>
      </w:pPr>
      <w:r w:rsidRPr="00EC4F1F">
        <w:rPr>
          <w:rFonts w:ascii="Times New Roman" w:hAnsi="Times New Roman" w:cs="Times New Roman"/>
          <w:bCs/>
          <w:color w:val="222222"/>
          <w:sz w:val="24"/>
          <w:szCs w:val="24"/>
          <w:shd w:val="clear" w:color="auto" w:fill="FFFFFF"/>
        </w:rPr>
        <w:t>Mu, Q., Jones, L. A., Ki</w:t>
      </w:r>
      <w:r>
        <w:rPr>
          <w:rFonts w:ascii="Times New Roman" w:hAnsi="Times New Roman" w:cs="Times New Roman"/>
          <w:bCs/>
          <w:color w:val="222222"/>
          <w:sz w:val="24"/>
          <w:szCs w:val="24"/>
          <w:shd w:val="clear" w:color="auto" w:fill="FFFFFF"/>
        </w:rPr>
        <w:t>mball, J. S., McDonald, K. C., and</w:t>
      </w:r>
      <w:r w:rsidRPr="00EC4F1F">
        <w:rPr>
          <w:rFonts w:ascii="Times New Roman" w:hAnsi="Times New Roman" w:cs="Times New Roman"/>
          <w:bCs/>
          <w:color w:val="222222"/>
          <w:sz w:val="24"/>
          <w:szCs w:val="24"/>
          <w:shd w:val="clear" w:color="auto" w:fill="FFFFFF"/>
        </w:rPr>
        <w:t xml:space="preserve"> Running, S. W. (2009). Satellite assessment of land surface evapotranspiration for the </w:t>
      </w:r>
      <w:proofErr w:type="gramStart"/>
      <w:r w:rsidRPr="00EC4F1F">
        <w:rPr>
          <w:rFonts w:ascii="Times New Roman" w:hAnsi="Times New Roman" w:cs="Times New Roman"/>
          <w:bCs/>
          <w:color w:val="222222"/>
          <w:sz w:val="24"/>
          <w:szCs w:val="24"/>
          <w:shd w:val="clear" w:color="auto" w:fill="FFFFFF"/>
        </w:rPr>
        <w:t>pan</w:t>
      </w:r>
      <w:proofErr w:type="gramEnd"/>
      <w:r w:rsidRPr="00EC4F1F">
        <w:rPr>
          <w:rFonts w:ascii="Cambria Math" w:hAnsi="Cambria Math" w:cs="Cambria Math"/>
          <w:bCs/>
          <w:color w:val="222222"/>
          <w:sz w:val="24"/>
          <w:szCs w:val="24"/>
          <w:shd w:val="clear" w:color="auto" w:fill="FFFFFF"/>
        </w:rPr>
        <w:t>‐</w:t>
      </w:r>
      <w:r w:rsidRPr="00EC4F1F">
        <w:rPr>
          <w:rFonts w:ascii="Times New Roman" w:hAnsi="Times New Roman" w:cs="Times New Roman"/>
          <w:bCs/>
          <w:color w:val="222222"/>
          <w:sz w:val="24"/>
          <w:szCs w:val="24"/>
          <w:shd w:val="clear" w:color="auto" w:fill="FFFFFF"/>
        </w:rPr>
        <w:t>Arctic domain. </w:t>
      </w:r>
      <w:r w:rsidRPr="00EC4F1F">
        <w:rPr>
          <w:rFonts w:ascii="Times New Roman" w:hAnsi="Times New Roman" w:cs="Times New Roman"/>
          <w:bCs/>
          <w:i/>
          <w:iCs/>
          <w:color w:val="222222"/>
          <w:sz w:val="24"/>
          <w:szCs w:val="24"/>
          <w:shd w:val="clear" w:color="auto" w:fill="FFFFFF"/>
        </w:rPr>
        <w:t>Water Resources Research</w:t>
      </w:r>
      <w:r w:rsidRPr="00EC4F1F">
        <w:rPr>
          <w:rFonts w:ascii="Times New Roman" w:hAnsi="Times New Roman" w:cs="Times New Roman"/>
          <w:bCs/>
          <w:color w:val="222222"/>
          <w:sz w:val="24"/>
          <w:szCs w:val="24"/>
          <w:shd w:val="clear" w:color="auto" w:fill="FFFFFF"/>
        </w:rPr>
        <w:t>, </w:t>
      </w:r>
      <w:r w:rsidRPr="00EC4F1F">
        <w:rPr>
          <w:rFonts w:ascii="Times New Roman" w:hAnsi="Times New Roman" w:cs="Times New Roman"/>
          <w:bCs/>
          <w:i/>
          <w:iCs/>
          <w:color w:val="222222"/>
          <w:sz w:val="24"/>
          <w:szCs w:val="24"/>
          <w:shd w:val="clear" w:color="auto" w:fill="FFFFFF"/>
        </w:rPr>
        <w:t>45</w:t>
      </w:r>
      <w:r w:rsidRPr="00EC4F1F">
        <w:rPr>
          <w:rFonts w:ascii="Times New Roman" w:hAnsi="Times New Roman" w:cs="Times New Roman"/>
          <w:bCs/>
          <w:color w:val="222222"/>
          <w:sz w:val="24"/>
          <w:szCs w:val="24"/>
          <w:shd w:val="clear" w:color="auto" w:fill="FFFFFF"/>
        </w:rPr>
        <w:t>(9).</w:t>
      </w:r>
    </w:p>
    <w:p w14:paraId="77E1585B" w14:textId="38C6886D" w:rsidR="008F78AB" w:rsidRDefault="00085433" w:rsidP="00502E9E">
      <w:pPr>
        <w:pStyle w:val="PlainText"/>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Mu, Q., Zhao, M., and </w:t>
      </w:r>
      <w:r w:rsidR="008F78AB" w:rsidRPr="008F78AB">
        <w:rPr>
          <w:rFonts w:ascii="Times New Roman" w:hAnsi="Times New Roman" w:cs="Times New Roman"/>
          <w:bCs/>
          <w:sz w:val="24"/>
          <w:szCs w:val="24"/>
        </w:rPr>
        <w:t>Running, S. W. (2011). Improvements to a MODIS global terrestrial evapotranspiration algorithm. </w:t>
      </w:r>
      <w:r w:rsidR="008F78AB" w:rsidRPr="008F78AB">
        <w:rPr>
          <w:rFonts w:ascii="Times New Roman" w:hAnsi="Times New Roman" w:cs="Times New Roman"/>
          <w:bCs/>
          <w:i/>
          <w:iCs/>
          <w:sz w:val="24"/>
          <w:szCs w:val="24"/>
        </w:rPr>
        <w:t>Remote Sensing of Environment</w:t>
      </w:r>
      <w:r w:rsidR="008F78AB" w:rsidRPr="008F78AB">
        <w:rPr>
          <w:rFonts w:ascii="Times New Roman" w:hAnsi="Times New Roman" w:cs="Times New Roman"/>
          <w:bCs/>
          <w:sz w:val="24"/>
          <w:szCs w:val="24"/>
        </w:rPr>
        <w:t>, </w:t>
      </w:r>
      <w:r w:rsidR="008F78AB" w:rsidRPr="008F78AB">
        <w:rPr>
          <w:rFonts w:ascii="Times New Roman" w:hAnsi="Times New Roman" w:cs="Times New Roman"/>
          <w:bCs/>
          <w:i/>
          <w:iCs/>
          <w:sz w:val="24"/>
          <w:szCs w:val="24"/>
        </w:rPr>
        <w:t>115</w:t>
      </w:r>
      <w:r w:rsidR="008F78AB" w:rsidRPr="008F78AB">
        <w:rPr>
          <w:rFonts w:ascii="Times New Roman" w:hAnsi="Times New Roman" w:cs="Times New Roman"/>
          <w:bCs/>
          <w:sz w:val="24"/>
          <w:szCs w:val="24"/>
        </w:rPr>
        <w:t>(8), 1781-1800.</w:t>
      </w:r>
    </w:p>
    <w:p w14:paraId="489A7A43" w14:textId="64B21B47" w:rsidR="00E20FF1" w:rsidRDefault="00284EB8" w:rsidP="00502E9E">
      <w:pPr>
        <w:pStyle w:val="PlainText"/>
        <w:ind w:left="720" w:hanging="720"/>
        <w:jc w:val="both"/>
        <w:rPr>
          <w:rFonts w:ascii="Times New Roman" w:hAnsi="Times New Roman" w:cs="Times New Roman"/>
          <w:bCs/>
          <w:sz w:val="24"/>
          <w:szCs w:val="24"/>
        </w:rPr>
      </w:pPr>
      <w:r>
        <w:rPr>
          <w:rFonts w:ascii="Times New Roman" w:hAnsi="Times New Roman" w:cs="Times New Roman"/>
          <w:bCs/>
          <w:sz w:val="24"/>
          <w:szCs w:val="24"/>
        </w:rPr>
        <w:t>Mu, Q., Zhao, M., and</w:t>
      </w:r>
      <w:r w:rsidR="00E20FF1" w:rsidRPr="00E20FF1">
        <w:rPr>
          <w:rFonts w:ascii="Times New Roman" w:hAnsi="Times New Roman" w:cs="Times New Roman"/>
          <w:bCs/>
          <w:sz w:val="24"/>
          <w:szCs w:val="24"/>
        </w:rPr>
        <w:t xml:space="preserve"> Running, S. W. (2011). Evolution of hydrological and carbon cycles under a changing climate. </w:t>
      </w:r>
      <w:r w:rsidR="00E20FF1" w:rsidRPr="00E20FF1">
        <w:rPr>
          <w:rFonts w:ascii="Times New Roman" w:hAnsi="Times New Roman" w:cs="Times New Roman"/>
          <w:bCs/>
          <w:i/>
          <w:iCs/>
          <w:sz w:val="24"/>
          <w:szCs w:val="24"/>
        </w:rPr>
        <w:t>Hydrological Processes</w:t>
      </w:r>
      <w:r w:rsidR="00E20FF1" w:rsidRPr="00E20FF1">
        <w:rPr>
          <w:rFonts w:ascii="Times New Roman" w:hAnsi="Times New Roman" w:cs="Times New Roman"/>
          <w:bCs/>
          <w:sz w:val="24"/>
          <w:szCs w:val="24"/>
        </w:rPr>
        <w:t>, </w:t>
      </w:r>
      <w:r w:rsidR="00E20FF1" w:rsidRPr="00E20FF1">
        <w:rPr>
          <w:rFonts w:ascii="Times New Roman" w:hAnsi="Times New Roman" w:cs="Times New Roman"/>
          <w:bCs/>
          <w:i/>
          <w:iCs/>
          <w:sz w:val="24"/>
          <w:szCs w:val="24"/>
        </w:rPr>
        <w:t>25</w:t>
      </w:r>
      <w:r w:rsidR="00E20FF1" w:rsidRPr="00E20FF1">
        <w:rPr>
          <w:rFonts w:ascii="Times New Roman" w:hAnsi="Times New Roman" w:cs="Times New Roman"/>
          <w:bCs/>
          <w:sz w:val="24"/>
          <w:szCs w:val="24"/>
        </w:rPr>
        <w:t>(26), 4093-4102.</w:t>
      </w:r>
    </w:p>
    <w:p w14:paraId="2BD1AD4A" w14:textId="09AF0744" w:rsidR="007B5FCB" w:rsidRDefault="007B5FCB" w:rsidP="007B5FCB">
      <w:pPr>
        <w:pStyle w:val="PlainText"/>
        <w:ind w:left="720" w:hanging="720"/>
        <w:jc w:val="both"/>
        <w:rPr>
          <w:rFonts w:ascii="Times New Roman" w:hAnsi="Times New Roman" w:cs="Times New Roman"/>
          <w:bCs/>
          <w:sz w:val="24"/>
          <w:szCs w:val="24"/>
        </w:rPr>
      </w:pPr>
      <w:r w:rsidRPr="008633A1">
        <w:rPr>
          <w:rFonts w:ascii="Times New Roman" w:hAnsi="Times New Roman" w:cs="Times New Roman"/>
          <w:bCs/>
          <w:sz w:val="24"/>
          <w:szCs w:val="24"/>
        </w:rPr>
        <w:t>Mu, Q., Zhao, M., &amp; Running, S. W. (2012). Remote Sensing and Modeling of Global Evapotranspiration. In </w:t>
      </w:r>
      <w:r w:rsidRPr="008633A1">
        <w:rPr>
          <w:rFonts w:ascii="Times New Roman" w:hAnsi="Times New Roman" w:cs="Times New Roman"/>
          <w:bCs/>
          <w:i/>
          <w:iCs/>
          <w:sz w:val="24"/>
          <w:szCs w:val="24"/>
        </w:rPr>
        <w:t>Multiscale Hydrologic Remote Sensing: Perspectives and Applications</w:t>
      </w:r>
      <w:r w:rsidRPr="008633A1">
        <w:rPr>
          <w:rFonts w:ascii="Times New Roman" w:hAnsi="Times New Roman" w:cs="Times New Roman"/>
          <w:bCs/>
          <w:sz w:val="24"/>
          <w:szCs w:val="24"/>
        </w:rPr>
        <w:t> (pp. 443-480)</w:t>
      </w:r>
      <w:r>
        <w:rPr>
          <w:rFonts w:ascii="Times New Roman" w:hAnsi="Times New Roman" w:cs="Times New Roman"/>
          <w:bCs/>
          <w:sz w:val="24"/>
          <w:szCs w:val="24"/>
        </w:rPr>
        <w:t xml:space="preserve">, edited by </w:t>
      </w:r>
      <w:r w:rsidRPr="008633A1">
        <w:rPr>
          <w:rFonts w:ascii="Times New Roman" w:hAnsi="Times New Roman" w:cs="Times New Roman"/>
          <w:bCs/>
          <w:sz w:val="24"/>
          <w:szCs w:val="24"/>
        </w:rPr>
        <w:t xml:space="preserve">Chang, N. B., Hong, Y., </w:t>
      </w:r>
      <w:r>
        <w:rPr>
          <w:rFonts w:ascii="Times New Roman" w:hAnsi="Times New Roman" w:cs="Times New Roman"/>
          <w:bCs/>
          <w:sz w:val="24"/>
          <w:szCs w:val="24"/>
        </w:rPr>
        <w:t>CRC Press.</w:t>
      </w:r>
      <w:r w:rsidRPr="008633A1">
        <w:rPr>
          <w:rFonts w:ascii="Times New Roman" w:hAnsi="Times New Roman" w:cs="Times New Roman"/>
          <w:bCs/>
          <w:sz w:val="24"/>
          <w:szCs w:val="24"/>
        </w:rPr>
        <w:t xml:space="preserve"> </w:t>
      </w:r>
    </w:p>
    <w:p w14:paraId="41AB2926" w14:textId="1C906F81" w:rsidR="009F54C9" w:rsidRDefault="009F54C9" w:rsidP="00502E9E">
      <w:pPr>
        <w:pStyle w:val="PlainText"/>
        <w:ind w:left="720" w:hanging="720"/>
        <w:jc w:val="both"/>
        <w:rPr>
          <w:rFonts w:ascii="Times New Roman" w:hAnsi="Times New Roman" w:cs="Times New Roman"/>
          <w:bCs/>
          <w:sz w:val="24"/>
          <w:szCs w:val="24"/>
        </w:rPr>
      </w:pPr>
      <w:r w:rsidRPr="009F54C9">
        <w:rPr>
          <w:rFonts w:ascii="Times New Roman" w:hAnsi="Times New Roman" w:cs="Times New Roman"/>
          <w:bCs/>
          <w:sz w:val="24"/>
          <w:szCs w:val="24"/>
        </w:rPr>
        <w:t>Mu, Q., Zhao M., Kimball J. S., McDowell N., and Running S. W.,</w:t>
      </w:r>
      <w:r>
        <w:rPr>
          <w:rFonts w:ascii="Times New Roman" w:hAnsi="Times New Roman" w:cs="Times New Roman"/>
          <w:bCs/>
          <w:sz w:val="24"/>
          <w:szCs w:val="24"/>
        </w:rPr>
        <w:t xml:space="preserve"> (2013) </w:t>
      </w:r>
      <w:r w:rsidRPr="009F54C9">
        <w:rPr>
          <w:rFonts w:ascii="Times New Roman" w:hAnsi="Times New Roman" w:cs="Times New Roman"/>
          <w:bCs/>
          <w:sz w:val="24"/>
          <w:szCs w:val="24"/>
        </w:rPr>
        <w:t xml:space="preserve">A Remotely Sensed Global Terrestrial Drought Severity Index, </w:t>
      </w:r>
      <w:r w:rsidRPr="009F54C9">
        <w:rPr>
          <w:rFonts w:ascii="Times New Roman" w:hAnsi="Times New Roman" w:cs="Times New Roman"/>
          <w:bCs/>
          <w:i/>
          <w:sz w:val="24"/>
          <w:szCs w:val="24"/>
        </w:rPr>
        <w:t>Bulletin of the American Meteorological Society</w:t>
      </w:r>
      <w:r w:rsidRPr="009F54C9">
        <w:rPr>
          <w:rFonts w:ascii="Times New Roman" w:hAnsi="Times New Roman" w:cs="Times New Roman"/>
          <w:bCs/>
          <w:sz w:val="24"/>
          <w:szCs w:val="24"/>
        </w:rPr>
        <w:t>, 94</w:t>
      </w:r>
      <w:r>
        <w:rPr>
          <w:rFonts w:ascii="Times New Roman" w:hAnsi="Times New Roman" w:cs="Times New Roman"/>
          <w:bCs/>
          <w:sz w:val="24"/>
          <w:szCs w:val="24"/>
        </w:rPr>
        <w:t>:</w:t>
      </w:r>
      <w:r w:rsidRPr="009F54C9">
        <w:rPr>
          <w:rFonts w:ascii="Times New Roman" w:hAnsi="Times New Roman" w:cs="Times New Roman"/>
          <w:bCs/>
          <w:sz w:val="24"/>
          <w:szCs w:val="24"/>
        </w:rPr>
        <w:t xml:space="preserve"> 83–98</w:t>
      </w:r>
      <w:r>
        <w:rPr>
          <w:rFonts w:ascii="Times New Roman" w:hAnsi="Times New Roman" w:cs="Times New Roman"/>
          <w:bCs/>
          <w:sz w:val="24"/>
          <w:szCs w:val="24"/>
        </w:rPr>
        <w:t>.</w:t>
      </w:r>
    </w:p>
    <w:p w14:paraId="5E56A29F" w14:textId="23F5DE06" w:rsidR="00116D43" w:rsidRDefault="00116D43" w:rsidP="00502E9E">
      <w:pPr>
        <w:pStyle w:val="PlainText"/>
        <w:ind w:left="720" w:hanging="720"/>
        <w:jc w:val="both"/>
        <w:rPr>
          <w:rFonts w:ascii="Times New Roman" w:hAnsi="Times New Roman" w:cs="Times New Roman"/>
          <w:bCs/>
          <w:sz w:val="24"/>
          <w:szCs w:val="24"/>
        </w:rPr>
      </w:pPr>
      <w:proofErr w:type="spellStart"/>
      <w:r w:rsidRPr="00502E9E">
        <w:rPr>
          <w:rFonts w:ascii="Times New Roman" w:hAnsi="Times New Roman" w:cs="Times New Roman"/>
          <w:color w:val="222222"/>
          <w:sz w:val="24"/>
          <w:szCs w:val="24"/>
          <w:shd w:val="clear" w:color="auto" w:fill="FFFFFF"/>
        </w:rPr>
        <w:t>Renzullo</w:t>
      </w:r>
      <w:proofErr w:type="spellEnd"/>
      <w:r w:rsidRPr="00502E9E">
        <w:rPr>
          <w:rFonts w:ascii="Times New Roman" w:hAnsi="Times New Roman" w:cs="Times New Roman"/>
          <w:color w:val="222222"/>
          <w:sz w:val="24"/>
          <w:szCs w:val="24"/>
          <w:shd w:val="clear" w:color="auto" w:fill="FFFFFF"/>
        </w:rPr>
        <w:t xml:space="preserve">, L. J., Barrett, D. J., Marks, A. S., Hill, M. </w:t>
      </w:r>
      <w:r w:rsidR="00284EB8">
        <w:rPr>
          <w:rFonts w:ascii="Times New Roman" w:hAnsi="Times New Roman" w:cs="Times New Roman"/>
          <w:color w:val="222222"/>
          <w:sz w:val="24"/>
          <w:szCs w:val="24"/>
          <w:shd w:val="clear" w:color="auto" w:fill="FFFFFF"/>
        </w:rPr>
        <w:t xml:space="preserve">J., </w:t>
      </w:r>
      <w:proofErr w:type="spellStart"/>
      <w:r w:rsidR="00284EB8">
        <w:rPr>
          <w:rFonts w:ascii="Times New Roman" w:hAnsi="Times New Roman" w:cs="Times New Roman"/>
          <w:color w:val="222222"/>
          <w:sz w:val="24"/>
          <w:szCs w:val="24"/>
          <w:shd w:val="clear" w:color="auto" w:fill="FFFFFF"/>
        </w:rPr>
        <w:t>Guerschman</w:t>
      </w:r>
      <w:proofErr w:type="spellEnd"/>
      <w:r w:rsidR="00284EB8">
        <w:rPr>
          <w:rFonts w:ascii="Times New Roman" w:hAnsi="Times New Roman" w:cs="Times New Roman"/>
          <w:color w:val="222222"/>
          <w:sz w:val="24"/>
          <w:szCs w:val="24"/>
          <w:shd w:val="clear" w:color="auto" w:fill="FFFFFF"/>
        </w:rPr>
        <w:t>, J. P., Mu, Q., and</w:t>
      </w:r>
      <w:r w:rsidRPr="00502E9E">
        <w:rPr>
          <w:rFonts w:ascii="Times New Roman" w:hAnsi="Times New Roman" w:cs="Times New Roman"/>
          <w:color w:val="222222"/>
          <w:sz w:val="24"/>
          <w:szCs w:val="24"/>
          <w:shd w:val="clear" w:color="auto" w:fill="FFFFFF"/>
        </w:rPr>
        <w:t xml:space="preserve"> Running, S. W. (2008). Multi-sensor model-data fusion for estimation of hydrologic and energy flux parameters.</w:t>
      </w:r>
      <w:r w:rsidRPr="00502E9E">
        <w:rPr>
          <w:rStyle w:val="apple-converted-space"/>
          <w:rFonts w:ascii="Times New Roman" w:hAnsi="Times New Roman" w:cs="Times New Roman"/>
          <w:color w:val="222222"/>
          <w:sz w:val="24"/>
          <w:szCs w:val="24"/>
          <w:shd w:val="clear" w:color="auto" w:fill="FFFFFF"/>
        </w:rPr>
        <w:t> </w:t>
      </w:r>
      <w:r w:rsidRPr="00502E9E">
        <w:rPr>
          <w:rFonts w:ascii="Times New Roman" w:hAnsi="Times New Roman" w:cs="Times New Roman"/>
          <w:i/>
          <w:iCs/>
          <w:color w:val="222222"/>
          <w:sz w:val="24"/>
          <w:szCs w:val="24"/>
          <w:shd w:val="clear" w:color="auto" w:fill="FFFFFF"/>
        </w:rPr>
        <w:t>Remote Sensing of Environment</w:t>
      </w:r>
      <w:r w:rsidRPr="00502E9E">
        <w:rPr>
          <w:rFonts w:ascii="Times New Roman" w:hAnsi="Times New Roman" w:cs="Times New Roman"/>
          <w:color w:val="222222"/>
          <w:sz w:val="24"/>
          <w:szCs w:val="24"/>
          <w:shd w:val="clear" w:color="auto" w:fill="FFFFFF"/>
        </w:rPr>
        <w:t>,</w:t>
      </w:r>
      <w:r w:rsidRPr="00502E9E">
        <w:rPr>
          <w:rStyle w:val="apple-converted-space"/>
          <w:rFonts w:ascii="Times New Roman" w:hAnsi="Times New Roman" w:cs="Times New Roman"/>
          <w:color w:val="222222"/>
          <w:sz w:val="24"/>
          <w:szCs w:val="24"/>
          <w:shd w:val="clear" w:color="auto" w:fill="FFFFFF"/>
        </w:rPr>
        <w:t> </w:t>
      </w:r>
      <w:r w:rsidRPr="00502E9E">
        <w:rPr>
          <w:rFonts w:ascii="Times New Roman" w:hAnsi="Times New Roman" w:cs="Times New Roman"/>
          <w:i/>
          <w:iCs/>
          <w:color w:val="222222"/>
          <w:sz w:val="24"/>
          <w:szCs w:val="24"/>
          <w:shd w:val="clear" w:color="auto" w:fill="FFFFFF"/>
        </w:rPr>
        <w:t>112</w:t>
      </w:r>
      <w:r w:rsidRPr="00502E9E">
        <w:rPr>
          <w:rFonts w:ascii="Times New Roman" w:hAnsi="Times New Roman" w:cs="Times New Roman"/>
          <w:color w:val="222222"/>
          <w:sz w:val="24"/>
          <w:szCs w:val="24"/>
          <w:shd w:val="clear" w:color="auto" w:fill="FFFFFF"/>
        </w:rPr>
        <w:t>(4), 1306-1319.</w:t>
      </w:r>
    </w:p>
    <w:p w14:paraId="7C445E94" w14:textId="5872CE0B" w:rsidR="00382054" w:rsidRDefault="00382054" w:rsidP="00502E9E">
      <w:pPr>
        <w:pStyle w:val="PlainText"/>
        <w:ind w:left="720" w:hanging="720"/>
        <w:jc w:val="both"/>
        <w:rPr>
          <w:rFonts w:ascii="Times New Roman" w:hAnsi="Times New Roman" w:cs="Times New Roman"/>
          <w:bCs/>
          <w:sz w:val="24"/>
          <w:szCs w:val="24"/>
        </w:rPr>
      </w:pPr>
      <w:proofErr w:type="spellStart"/>
      <w:r w:rsidRPr="00382054">
        <w:rPr>
          <w:rFonts w:ascii="Times New Roman" w:hAnsi="Times New Roman" w:cs="Times New Roman"/>
          <w:bCs/>
          <w:sz w:val="24"/>
          <w:szCs w:val="24"/>
        </w:rPr>
        <w:t>Ruhoff</w:t>
      </w:r>
      <w:proofErr w:type="spellEnd"/>
      <w:r w:rsidRPr="00382054">
        <w:rPr>
          <w:rFonts w:ascii="Times New Roman" w:hAnsi="Times New Roman" w:cs="Times New Roman"/>
          <w:bCs/>
          <w:sz w:val="24"/>
          <w:szCs w:val="24"/>
        </w:rPr>
        <w:t xml:space="preserve">, A. L., Paz, A. R., </w:t>
      </w:r>
      <w:proofErr w:type="spellStart"/>
      <w:r w:rsidRPr="00382054">
        <w:rPr>
          <w:rFonts w:ascii="Times New Roman" w:hAnsi="Times New Roman" w:cs="Times New Roman"/>
          <w:bCs/>
          <w:sz w:val="24"/>
          <w:szCs w:val="24"/>
        </w:rPr>
        <w:t>Aragao</w:t>
      </w:r>
      <w:proofErr w:type="spellEnd"/>
      <w:r w:rsidRPr="00382054">
        <w:rPr>
          <w:rFonts w:ascii="Times New Roman" w:hAnsi="Times New Roman" w:cs="Times New Roman"/>
          <w:bCs/>
          <w:sz w:val="24"/>
          <w:szCs w:val="24"/>
        </w:rPr>
        <w:t xml:space="preserve">, L. E. O. C., Mu, Q., </w:t>
      </w:r>
      <w:proofErr w:type="spellStart"/>
      <w:r w:rsidRPr="00382054">
        <w:rPr>
          <w:rFonts w:ascii="Times New Roman" w:hAnsi="Times New Roman" w:cs="Times New Roman"/>
          <w:bCs/>
          <w:sz w:val="24"/>
          <w:szCs w:val="24"/>
        </w:rPr>
        <w:t>Malhi</w:t>
      </w:r>
      <w:proofErr w:type="spellEnd"/>
      <w:r w:rsidRPr="00382054">
        <w:rPr>
          <w:rFonts w:ascii="Times New Roman" w:hAnsi="Times New Roman" w:cs="Times New Roman"/>
          <w:bCs/>
          <w:sz w:val="24"/>
          <w:szCs w:val="24"/>
        </w:rPr>
        <w:t xml:space="preserve">, Y., </w:t>
      </w:r>
      <w:proofErr w:type="spellStart"/>
      <w:r w:rsidRPr="00382054">
        <w:rPr>
          <w:rFonts w:ascii="Times New Roman" w:hAnsi="Times New Roman" w:cs="Times New Roman"/>
          <w:bCs/>
          <w:sz w:val="24"/>
          <w:szCs w:val="24"/>
        </w:rPr>
        <w:t>Collischonn</w:t>
      </w:r>
      <w:proofErr w:type="spellEnd"/>
      <w:r w:rsidRPr="00382054">
        <w:rPr>
          <w:rFonts w:ascii="Times New Roman" w:hAnsi="Times New Roman" w:cs="Times New Roman"/>
          <w:bCs/>
          <w:sz w:val="24"/>
          <w:szCs w:val="24"/>
        </w:rPr>
        <w:t xml:space="preserve">, W., ... </w:t>
      </w:r>
      <w:r w:rsidR="00284EB8">
        <w:rPr>
          <w:rFonts w:ascii="Times New Roman" w:hAnsi="Times New Roman" w:cs="Times New Roman"/>
          <w:bCs/>
          <w:sz w:val="24"/>
          <w:szCs w:val="24"/>
        </w:rPr>
        <w:t>and</w:t>
      </w:r>
      <w:r w:rsidRPr="00382054">
        <w:rPr>
          <w:rFonts w:ascii="Times New Roman" w:hAnsi="Times New Roman" w:cs="Times New Roman"/>
          <w:bCs/>
          <w:sz w:val="24"/>
          <w:szCs w:val="24"/>
        </w:rPr>
        <w:t xml:space="preserve"> Running, S. W. (2013). Assessment of the MODIS global evapotranspiration algorithm using eddy covariance measurements and hydrological modelling in the Rio Grande basin. </w:t>
      </w:r>
      <w:r w:rsidRPr="00382054">
        <w:rPr>
          <w:rFonts w:ascii="Times New Roman" w:hAnsi="Times New Roman" w:cs="Times New Roman"/>
          <w:bCs/>
          <w:i/>
          <w:iCs/>
          <w:sz w:val="24"/>
          <w:szCs w:val="24"/>
        </w:rPr>
        <w:t>Hydrological Sciences Journal</w:t>
      </w:r>
      <w:r w:rsidRPr="00382054">
        <w:rPr>
          <w:rFonts w:ascii="Times New Roman" w:hAnsi="Times New Roman" w:cs="Times New Roman"/>
          <w:bCs/>
          <w:sz w:val="24"/>
          <w:szCs w:val="24"/>
        </w:rPr>
        <w:t>, </w:t>
      </w:r>
      <w:r w:rsidRPr="00382054">
        <w:rPr>
          <w:rFonts w:ascii="Times New Roman" w:hAnsi="Times New Roman" w:cs="Times New Roman"/>
          <w:bCs/>
          <w:i/>
          <w:iCs/>
          <w:sz w:val="24"/>
          <w:szCs w:val="24"/>
        </w:rPr>
        <w:t>58</w:t>
      </w:r>
      <w:r w:rsidRPr="00382054">
        <w:rPr>
          <w:rFonts w:ascii="Times New Roman" w:hAnsi="Times New Roman" w:cs="Times New Roman"/>
          <w:bCs/>
          <w:sz w:val="24"/>
          <w:szCs w:val="24"/>
        </w:rPr>
        <w:t>(8), 1658-1676.</w:t>
      </w:r>
    </w:p>
    <w:p w14:paraId="3C2FE086" w14:textId="2FC13016" w:rsidR="00786E49" w:rsidRDefault="00786E49" w:rsidP="00502E9E">
      <w:pPr>
        <w:pStyle w:val="PlainText"/>
        <w:ind w:left="720" w:hanging="720"/>
        <w:jc w:val="both"/>
        <w:rPr>
          <w:rFonts w:ascii="Times New Roman" w:hAnsi="Times New Roman" w:cs="Times New Roman"/>
          <w:bCs/>
          <w:sz w:val="24"/>
          <w:szCs w:val="24"/>
        </w:rPr>
      </w:pPr>
      <w:proofErr w:type="spellStart"/>
      <w:r w:rsidRPr="00786E49">
        <w:rPr>
          <w:rFonts w:ascii="Times New Roman" w:hAnsi="Times New Roman" w:cs="Times New Roman"/>
          <w:bCs/>
          <w:sz w:val="24"/>
          <w:szCs w:val="24"/>
        </w:rPr>
        <w:t>Smettem</w:t>
      </w:r>
      <w:proofErr w:type="spellEnd"/>
      <w:r w:rsidRPr="00786E49">
        <w:rPr>
          <w:rFonts w:ascii="Times New Roman" w:hAnsi="Times New Roman" w:cs="Times New Roman"/>
          <w:bCs/>
          <w:sz w:val="24"/>
          <w:szCs w:val="24"/>
        </w:rPr>
        <w:t xml:space="preserve">, K. R., Waring, R. </w:t>
      </w:r>
      <w:r w:rsidR="00284EB8">
        <w:rPr>
          <w:rFonts w:ascii="Times New Roman" w:hAnsi="Times New Roman" w:cs="Times New Roman"/>
          <w:bCs/>
          <w:sz w:val="24"/>
          <w:szCs w:val="24"/>
        </w:rPr>
        <w:t>H., Callow, J. N., Wilson, M., and</w:t>
      </w:r>
      <w:r w:rsidRPr="00786E49">
        <w:rPr>
          <w:rFonts w:ascii="Times New Roman" w:hAnsi="Times New Roman" w:cs="Times New Roman"/>
          <w:bCs/>
          <w:sz w:val="24"/>
          <w:szCs w:val="24"/>
        </w:rPr>
        <w:t xml:space="preserve"> Mu, Q. (2013). Satellite</w:t>
      </w:r>
      <w:r w:rsidRPr="00786E49">
        <w:rPr>
          <w:rFonts w:ascii="Cambria Math" w:hAnsi="Cambria Math" w:cs="Cambria Math"/>
          <w:bCs/>
          <w:sz w:val="24"/>
          <w:szCs w:val="24"/>
        </w:rPr>
        <w:t>‐</w:t>
      </w:r>
      <w:r w:rsidRPr="00786E49">
        <w:rPr>
          <w:rFonts w:ascii="Times New Roman" w:hAnsi="Times New Roman" w:cs="Times New Roman"/>
          <w:bCs/>
          <w:sz w:val="24"/>
          <w:szCs w:val="24"/>
        </w:rPr>
        <w:t xml:space="preserve">derived estimates of forest leaf area index in southwest Western Australia are not tightly coupled to </w:t>
      </w:r>
      <w:proofErr w:type="spellStart"/>
      <w:r w:rsidRPr="00786E49">
        <w:rPr>
          <w:rFonts w:ascii="Times New Roman" w:hAnsi="Times New Roman" w:cs="Times New Roman"/>
          <w:bCs/>
          <w:sz w:val="24"/>
          <w:szCs w:val="24"/>
        </w:rPr>
        <w:t>interannual</w:t>
      </w:r>
      <w:proofErr w:type="spellEnd"/>
      <w:r w:rsidRPr="00786E49">
        <w:rPr>
          <w:rFonts w:ascii="Times New Roman" w:hAnsi="Times New Roman" w:cs="Times New Roman"/>
          <w:bCs/>
          <w:sz w:val="24"/>
          <w:szCs w:val="24"/>
        </w:rPr>
        <w:t xml:space="preserve"> variations in rainfall: implications for groundwater decline in a drying climate. </w:t>
      </w:r>
      <w:r w:rsidR="00085433">
        <w:rPr>
          <w:rFonts w:ascii="Times New Roman" w:hAnsi="Times New Roman" w:cs="Times New Roman"/>
          <w:bCs/>
          <w:i/>
          <w:iCs/>
          <w:sz w:val="24"/>
          <w:szCs w:val="24"/>
        </w:rPr>
        <w:t>Global C</w:t>
      </w:r>
      <w:r w:rsidRPr="00786E49">
        <w:rPr>
          <w:rFonts w:ascii="Times New Roman" w:hAnsi="Times New Roman" w:cs="Times New Roman"/>
          <w:bCs/>
          <w:i/>
          <w:iCs/>
          <w:sz w:val="24"/>
          <w:szCs w:val="24"/>
        </w:rPr>
        <w:t>h</w:t>
      </w:r>
      <w:r w:rsidR="00085433">
        <w:rPr>
          <w:rFonts w:ascii="Times New Roman" w:hAnsi="Times New Roman" w:cs="Times New Roman"/>
          <w:bCs/>
          <w:i/>
          <w:iCs/>
          <w:sz w:val="24"/>
          <w:szCs w:val="24"/>
        </w:rPr>
        <w:t>ange B</w:t>
      </w:r>
      <w:r w:rsidRPr="00786E49">
        <w:rPr>
          <w:rFonts w:ascii="Times New Roman" w:hAnsi="Times New Roman" w:cs="Times New Roman"/>
          <w:bCs/>
          <w:i/>
          <w:iCs/>
          <w:sz w:val="24"/>
          <w:szCs w:val="24"/>
        </w:rPr>
        <w:t>iology</w:t>
      </w:r>
      <w:r w:rsidRPr="00786E49">
        <w:rPr>
          <w:rFonts w:ascii="Times New Roman" w:hAnsi="Times New Roman" w:cs="Times New Roman"/>
          <w:bCs/>
          <w:sz w:val="24"/>
          <w:szCs w:val="24"/>
        </w:rPr>
        <w:t>, </w:t>
      </w:r>
      <w:r w:rsidRPr="00786E49">
        <w:rPr>
          <w:rFonts w:ascii="Times New Roman" w:hAnsi="Times New Roman" w:cs="Times New Roman"/>
          <w:bCs/>
          <w:i/>
          <w:iCs/>
          <w:sz w:val="24"/>
          <w:szCs w:val="24"/>
        </w:rPr>
        <w:t>19</w:t>
      </w:r>
      <w:r w:rsidRPr="00786E49">
        <w:rPr>
          <w:rFonts w:ascii="Times New Roman" w:hAnsi="Times New Roman" w:cs="Times New Roman"/>
          <w:bCs/>
          <w:sz w:val="24"/>
          <w:szCs w:val="24"/>
        </w:rPr>
        <w:t>(8), 2401-2412.</w:t>
      </w:r>
    </w:p>
    <w:p w14:paraId="76B1447C" w14:textId="6C1276C3" w:rsidR="005E5808" w:rsidRDefault="00063AFC" w:rsidP="009F54C9">
      <w:pPr>
        <w:pStyle w:val="PlainText"/>
        <w:ind w:left="720" w:hanging="720"/>
        <w:jc w:val="both"/>
        <w:rPr>
          <w:rFonts w:ascii="Times New Roman" w:hAnsi="Times New Roman" w:cs="Times New Roman"/>
          <w:bCs/>
          <w:sz w:val="24"/>
          <w:szCs w:val="24"/>
        </w:rPr>
      </w:pPr>
      <w:r w:rsidRPr="00063AFC">
        <w:rPr>
          <w:rFonts w:ascii="Times New Roman" w:hAnsi="Times New Roman" w:cs="Times New Roman"/>
          <w:bCs/>
          <w:sz w:val="24"/>
          <w:szCs w:val="24"/>
        </w:rPr>
        <w:t>Wang, S., Pan, M., Mu, Q., Shi,</w:t>
      </w:r>
      <w:r w:rsidR="00284EB8">
        <w:rPr>
          <w:rFonts w:ascii="Times New Roman" w:hAnsi="Times New Roman" w:cs="Times New Roman"/>
          <w:bCs/>
          <w:sz w:val="24"/>
          <w:szCs w:val="24"/>
        </w:rPr>
        <w:t xml:space="preserve"> X., Mao, J., </w:t>
      </w:r>
      <w:proofErr w:type="spellStart"/>
      <w:r w:rsidR="00284EB8">
        <w:rPr>
          <w:rFonts w:ascii="Times New Roman" w:hAnsi="Times New Roman" w:cs="Times New Roman"/>
          <w:bCs/>
          <w:sz w:val="24"/>
          <w:szCs w:val="24"/>
        </w:rPr>
        <w:t>Brümmer</w:t>
      </w:r>
      <w:proofErr w:type="spellEnd"/>
      <w:r w:rsidR="00284EB8">
        <w:rPr>
          <w:rFonts w:ascii="Times New Roman" w:hAnsi="Times New Roman" w:cs="Times New Roman"/>
          <w:bCs/>
          <w:sz w:val="24"/>
          <w:szCs w:val="24"/>
        </w:rPr>
        <w:t>, C., ... and</w:t>
      </w:r>
      <w:r w:rsidRPr="00063AFC">
        <w:rPr>
          <w:rFonts w:ascii="Times New Roman" w:hAnsi="Times New Roman" w:cs="Times New Roman"/>
          <w:bCs/>
          <w:sz w:val="24"/>
          <w:szCs w:val="24"/>
        </w:rPr>
        <w:t xml:space="preserve"> Black, T. A. (2015). Comparing Evapotranspiration from Eddy Covariance Measurements, Water Budgets, Remote Sensing, and Land Surface Models over Canada. </w:t>
      </w:r>
      <w:r w:rsidRPr="00063AFC">
        <w:rPr>
          <w:rFonts w:ascii="Times New Roman" w:hAnsi="Times New Roman" w:cs="Times New Roman"/>
          <w:bCs/>
          <w:i/>
          <w:iCs/>
          <w:sz w:val="24"/>
          <w:szCs w:val="24"/>
        </w:rPr>
        <w:t>Journal of Hydrometeorology</w:t>
      </w:r>
      <w:r w:rsidRPr="00063AFC">
        <w:rPr>
          <w:rFonts w:ascii="Times New Roman" w:hAnsi="Times New Roman" w:cs="Times New Roman"/>
          <w:bCs/>
          <w:sz w:val="24"/>
          <w:szCs w:val="24"/>
        </w:rPr>
        <w:t>, </w:t>
      </w:r>
      <w:r w:rsidRPr="00063AFC">
        <w:rPr>
          <w:rFonts w:ascii="Times New Roman" w:hAnsi="Times New Roman" w:cs="Times New Roman"/>
          <w:bCs/>
          <w:i/>
          <w:iCs/>
          <w:sz w:val="24"/>
          <w:szCs w:val="24"/>
        </w:rPr>
        <w:t>16</w:t>
      </w:r>
      <w:r w:rsidRPr="00063AFC">
        <w:rPr>
          <w:rFonts w:ascii="Times New Roman" w:hAnsi="Times New Roman" w:cs="Times New Roman"/>
          <w:bCs/>
          <w:sz w:val="24"/>
          <w:szCs w:val="24"/>
        </w:rPr>
        <w:t>(4), 1540-1560.</w:t>
      </w:r>
    </w:p>
    <w:p w14:paraId="78EA5593" w14:textId="6C85B8E6" w:rsidR="00116D43" w:rsidRDefault="00116D43" w:rsidP="00116D43">
      <w:pPr>
        <w:pStyle w:val="PlainText"/>
        <w:ind w:left="720" w:hanging="720"/>
        <w:jc w:val="both"/>
        <w:rPr>
          <w:rFonts w:ascii="Times New Roman" w:hAnsi="Times New Roman" w:cs="Times New Roman"/>
          <w:bCs/>
          <w:sz w:val="24"/>
          <w:szCs w:val="24"/>
        </w:rPr>
      </w:pPr>
      <w:r w:rsidRPr="00063AFC">
        <w:rPr>
          <w:rFonts w:ascii="Times New Roman" w:hAnsi="Times New Roman" w:cs="Times New Roman"/>
          <w:bCs/>
          <w:sz w:val="24"/>
          <w:szCs w:val="24"/>
        </w:rPr>
        <w:lastRenderedPageBreak/>
        <w:t>Yao, Y., Liang, S., Li, X., Hong, Y.,</w:t>
      </w:r>
      <w:r w:rsidR="00284EB8">
        <w:rPr>
          <w:rFonts w:ascii="Times New Roman" w:hAnsi="Times New Roman" w:cs="Times New Roman"/>
          <w:bCs/>
          <w:sz w:val="24"/>
          <w:szCs w:val="24"/>
        </w:rPr>
        <w:t xml:space="preserve"> Fisher, J. B., Zhang, N., ... and</w:t>
      </w:r>
      <w:r w:rsidRPr="00063AFC">
        <w:rPr>
          <w:rFonts w:ascii="Times New Roman" w:hAnsi="Times New Roman" w:cs="Times New Roman"/>
          <w:bCs/>
          <w:sz w:val="24"/>
          <w:szCs w:val="24"/>
        </w:rPr>
        <w:t xml:space="preserve"> Jiang, B. (2014). Bayesian </w:t>
      </w:r>
      <w:proofErr w:type="spellStart"/>
      <w:r w:rsidRPr="00063AFC">
        <w:rPr>
          <w:rFonts w:ascii="Times New Roman" w:hAnsi="Times New Roman" w:cs="Times New Roman"/>
          <w:bCs/>
          <w:sz w:val="24"/>
          <w:szCs w:val="24"/>
        </w:rPr>
        <w:t>multimodel</w:t>
      </w:r>
      <w:proofErr w:type="spellEnd"/>
      <w:r w:rsidRPr="00063AFC">
        <w:rPr>
          <w:rFonts w:ascii="Times New Roman" w:hAnsi="Times New Roman" w:cs="Times New Roman"/>
          <w:bCs/>
          <w:sz w:val="24"/>
          <w:szCs w:val="24"/>
        </w:rPr>
        <w:t xml:space="preserve"> estimation of global terrestrial latent heat flux from eddy covariance, meteorological, and satellite observations. </w:t>
      </w:r>
      <w:r w:rsidRPr="00063AFC">
        <w:rPr>
          <w:rFonts w:ascii="Times New Roman" w:hAnsi="Times New Roman" w:cs="Times New Roman"/>
          <w:bCs/>
          <w:i/>
          <w:iCs/>
          <w:sz w:val="24"/>
          <w:szCs w:val="24"/>
        </w:rPr>
        <w:t>Journal of Geophysical Research: Atmospheres</w:t>
      </w:r>
      <w:r w:rsidRPr="00063AFC">
        <w:rPr>
          <w:rFonts w:ascii="Times New Roman" w:hAnsi="Times New Roman" w:cs="Times New Roman"/>
          <w:bCs/>
          <w:sz w:val="24"/>
          <w:szCs w:val="24"/>
        </w:rPr>
        <w:t>, </w:t>
      </w:r>
      <w:r w:rsidRPr="00063AFC">
        <w:rPr>
          <w:rFonts w:ascii="Times New Roman" w:hAnsi="Times New Roman" w:cs="Times New Roman"/>
          <w:bCs/>
          <w:i/>
          <w:iCs/>
          <w:sz w:val="24"/>
          <w:szCs w:val="24"/>
        </w:rPr>
        <w:t>119</w:t>
      </w:r>
      <w:r w:rsidRPr="00063AFC">
        <w:rPr>
          <w:rFonts w:ascii="Times New Roman" w:hAnsi="Times New Roman" w:cs="Times New Roman"/>
          <w:bCs/>
          <w:sz w:val="24"/>
          <w:szCs w:val="24"/>
        </w:rPr>
        <w:t>(8), 4521-4545.</w:t>
      </w:r>
    </w:p>
    <w:p w14:paraId="111BCCCF" w14:textId="77777777" w:rsidR="00116D43" w:rsidRDefault="00116D43" w:rsidP="00116D43">
      <w:pPr>
        <w:pStyle w:val="PlainText"/>
        <w:ind w:left="720" w:hanging="720"/>
        <w:jc w:val="both"/>
        <w:rPr>
          <w:rFonts w:ascii="Times New Roman" w:hAnsi="Times New Roman" w:cs="Times New Roman"/>
          <w:bCs/>
          <w:color w:val="222222"/>
          <w:sz w:val="24"/>
          <w:szCs w:val="24"/>
          <w:shd w:val="clear" w:color="auto" w:fill="FFFFFF"/>
        </w:rPr>
      </w:pPr>
      <w:r w:rsidRPr="00EC4F1F">
        <w:rPr>
          <w:rFonts w:ascii="Times New Roman" w:hAnsi="Times New Roman" w:cs="Times New Roman"/>
          <w:bCs/>
          <w:color w:val="222222"/>
          <w:sz w:val="24"/>
          <w:szCs w:val="24"/>
          <w:shd w:val="clear" w:color="auto" w:fill="FFFFFF"/>
        </w:rPr>
        <w:t xml:space="preserve">Zhang, K., Kimball, J. S., Mu, Q., Jones, L. A., Goetz, S. J., </w:t>
      </w:r>
      <w:r>
        <w:rPr>
          <w:rFonts w:ascii="Times New Roman" w:hAnsi="Times New Roman" w:cs="Times New Roman"/>
          <w:bCs/>
          <w:color w:val="222222"/>
          <w:sz w:val="24"/>
          <w:szCs w:val="24"/>
          <w:shd w:val="clear" w:color="auto" w:fill="FFFFFF"/>
        </w:rPr>
        <w:t>and</w:t>
      </w:r>
      <w:r w:rsidRPr="00EC4F1F">
        <w:rPr>
          <w:rFonts w:ascii="Times New Roman" w:hAnsi="Times New Roman" w:cs="Times New Roman"/>
          <w:bCs/>
          <w:color w:val="222222"/>
          <w:sz w:val="24"/>
          <w:szCs w:val="24"/>
          <w:shd w:val="clear" w:color="auto" w:fill="FFFFFF"/>
        </w:rPr>
        <w:t xml:space="preserve"> Running, S. W. (2009). Satellite based analysis of northern ET trends and associated changes in the regional water balance from 1983 to 2005. </w:t>
      </w:r>
      <w:r w:rsidRPr="00EC4F1F">
        <w:rPr>
          <w:rFonts w:ascii="Times New Roman" w:hAnsi="Times New Roman" w:cs="Times New Roman"/>
          <w:bCs/>
          <w:i/>
          <w:iCs/>
          <w:color w:val="222222"/>
          <w:sz w:val="24"/>
          <w:szCs w:val="24"/>
          <w:shd w:val="clear" w:color="auto" w:fill="FFFFFF"/>
        </w:rPr>
        <w:t>Journal of Hydrology</w:t>
      </w:r>
      <w:r w:rsidRPr="00EC4F1F">
        <w:rPr>
          <w:rFonts w:ascii="Times New Roman" w:hAnsi="Times New Roman" w:cs="Times New Roman"/>
          <w:bCs/>
          <w:color w:val="222222"/>
          <w:sz w:val="24"/>
          <w:szCs w:val="24"/>
          <w:shd w:val="clear" w:color="auto" w:fill="FFFFFF"/>
        </w:rPr>
        <w:t>, </w:t>
      </w:r>
      <w:r w:rsidRPr="00EC4F1F">
        <w:rPr>
          <w:rFonts w:ascii="Times New Roman" w:hAnsi="Times New Roman" w:cs="Times New Roman"/>
          <w:bCs/>
          <w:i/>
          <w:iCs/>
          <w:color w:val="222222"/>
          <w:sz w:val="24"/>
          <w:szCs w:val="24"/>
          <w:shd w:val="clear" w:color="auto" w:fill="FFFFFF"/>
        </w:rPr>
        <w:t>379</w:t>
      </w:r>
      <w:r w:rsidRPr="00EC4F1F">
        <w:rPr>
          <w:rFonts w:ascii="Times New Roman" w:hAnsi="Times New Roman" w:cs="Times New Roman"/>
          <w:bCs/>
          <w:color w:val="222222"/>
          <w:sz w:val="24"/>
          <w:szCs w:val="24"/>
          <w:shd w:val="clear" w:color="auto" w:fill="FFFFFF"/>
        </w:rPr>
        <w:t>(1), 92-110.</w:t>
      </w:r>
    </w:p>
    <w:p w14:paraId="355175AA" w14:textId="77777777" w:rsidR="00116D43" w:rsidRPr="00502E9E" w:rsidRDefault="00116D43" w:rsidP="00502E9E">
      <w:pPr>
        <w:pStyle w:val="PlainText"/>
        <w:ind w:left="720" w:hanging="720"/>
        <w:jc w:val="both"/>
        <w:rPr>
          <w:rFonts w:ascii="Times New Roman" w:hAnsi="Times New Roman" w:cs="Times New Roman"/>
          <w:bCs/>
          <w:sz w:val="24"/>
          <w:szCs w:val="24"/>
        </w:rPr>
      </w:pPr>
    </w:p>
    <w:p w14:paraId="008EDE92" w14:textId="7241B796" w:rsidR="00AD71BC" w:rsidRDefault="00AD71BC" w:rsidP="00AD71BC">
      <w:pPr>
        <w:pStyle w:val="PlainText"/>
        <w:ind w:left="720" w:hanging="720"/>
        <w:rPr>
          <w:rFonts w:ascii="Times New Roman" w:hAnsi="Times New Roman" w:cs="Times New Roman"/>
          <w:bCs/>
          <w:sz w:val="24"/>
        </w:rPr>
      </w:pPr>
    </w:p>
    <w:p w14:paraId="03FD3174" w14:textId="77777777" w:rsidR="00AD71BC" w:rsidRDefault="00AD71BC">
      <w:pPr>
        <w:pStyle w:val="PlainText"/>
        <w:ind w:left="720" w:hanging="720"/>
        <w:jc w:val="center"/>
        <w:rPr>
          <w:rFonts w:ascii="Times New Roman" w:hAnsi="Times New Roman" w:cs="Times New Roman"/>
          <w:b/>
          <w:bCs/>
          <w:sz w:val="28"/>
        </w:rPr>
      </w:pPr>
    </w:p>
    <w:p w14:paraId="235EDB47" w14:textId="77777777" w:rsidR="00AD71BC" w:rsidRDefault="00AD71BC">
      <w:pPr>
        <w:pStyle w:val="PlainText"/>
        <w:ind w:left="720" w:hanging="720"/>
        <w:jc w:val="center"/>
        <w:rPr>
          <w:rFonts w:ascii="Times New Roman" w:hAnsi="Times New Roman" w:cs="Times New Roman"/>
          <w:b/>
          <w:bCs/>
          <w:sz w:val="28"/>
        </w:rPr>
      </w:pPr>
    </w:p>
    <w:p w14:paraId="090EF13F" w14:textId="77777777" w:rsidR="00AD71BC" w:rsidRDefault="00AD71BC">
      <w:pPr>
        <w:pStyle w:val="PlainText"/>
        <w:ind w:left="720" w:hanging="720"/>
        <w:jc w:val="center"/>
        <w:rPr>
          <w:rFonts w:ascii="Times New Roman" w:hAnsi="Times New Roman" w:cs="Times New Roman"/>
          <w:b/>
          <w:bCs/>
          <w:sz w:val="28"/>
        </w:rPr>
      </w:pPr>
    </w:p>
    <w:p w14:paraId="1D49A5CA" w14:textId="77777777" w:rsidR="00AD71BC" w:rsidRDefault="00AD71BC">
      <w:pPr>
        <w:pStyle w:val="PlainText"/>
        <w:ind w:left="720" w:hanging="720"/>
        <w:jc w:val="center"/>
        <w:rPr>
          <w:rFonts w:ascii="Times New Roman" w:hAnsi="Times New Roman" w:cs="Times New Roman"/>
          <w:b/>
          <w:bCs/>
          <w:sz w:val="28"/>
        </w:rPr>
      </w:pPr>
    </w:p>
    <w:p w14:paraId="2D69F270" w14:textId="77777777" w:rsidR="00AD71BC" w:rsidRDefault="00AD71BC">
      <w:pPr>
        <w:pStyle w:val="PlainText"/>
        <w:ind w:left="720" w:hanging="720"/>
        <w:jc w:val="center"/>
        <w:rPr>
          <w:rFonts w:ascii="Times New Roman" w:hAnsi="Times New Roman" w:cs="Times New Roman"/>
          <w:b/>
          <w:bCs/>
          <w:sz w:val="28"/>
        </w:rPr>
      </w:pPr>
    </w:p>
    <w:p w14:paraId="54868FC9" w14:textId="77777777" w:rsidR="00AD71BC" w:rsidRDefault="00AD71BC">
      <w:pPr>
        <w:pStyle w:val="PlainText"/>
        <w:ind w:left="720" w:hanging="720"/>
        <w:jc w:val="center"/>
        <w:rPr>
          <w:rFonts w:ascii="Times New Roman" w:hAnsi="Times New Roman" w:cs="Times New Roman"/>
          <w:b/>
          <w:bCs/>
          <w:sz w:val="28"/>
        </w:rPr>
      </w:pPr>
    </w:p>
    <w:p w14:paraId="4946F317" w14:textId="77777777" w:rsidR="00AD71BC" w:rsidRDefault="00AD71BC">
      <w:pPr>
        <w:pStyle w:val="PlainText"/>
        <w:ind w:left="720" w:hanging="720"/>
        <w:jc w:val="center"/>
        <w:rPr>
          <w:rFonts w:ascii="Times New Roman" w:hAnsi="Times New Roman" w:cs="Times New Roman"/>
          <w:b/>
          <w:bCs/>
          <w:sz w:val="28"/>
        </w:rPr>
      </w:pPr>
    </w:p>
    <w:p w14:paraId="41E88C14" w14:textId="77777777" w:rsidR="00AD71BC" w:rsidRDefault="00AD71BC">
      <w:pPr>
        <w:pStyle w:val="PlainText"/>
        <w:ind w:left="720" w:hanging="720"/>
        <w:jc w:val="center"/>
        <w:rPr>
          <w:rFonts w:ascii="Times New Roman" w:hAnsi="Times New Roman" w:cs="Times New Roman"/>
          <w:b/>
          <w:bCs/>
          <w:sz w:val="28"/>
        </w:rPr>
      </w:pPr>
    </w:p>
    <w:p w14:paraId="1152A320" w14:textId="77777777" w:rsidR="00AD71BC" w:rsidRDefault="00AD71BC">
      <w:pPr>
        <w:pStyle w:val="PlainText"/>
        <w:ind w:left="720" w:hanging="720"/>
        <w:jc w:val="center"/>
        <w:rPr>
          <w:rFonts w:ascii="Times New Roman" w:hAnsi="Times New Roman" w:cs="Times New Roman"/>
          <w:b/>
          <w:bCs/>
          <w:sz w:val="28"/>
        </w:rPr>
      </w:pPr>
    </w:p>
    <w:p w14:paraId="2A48BD85" w14:textId="77777777" w:rsidR="00AD71BC" w:rsidRDefault="00AD71BC">
      <w:pPr>
        <w:pStyle w:val="PlainText"/>
        <w:ind w:left="720" w:hanging="720"/>
        <w:jc w:val="center"/>
        <w:rPr>
          <w:rFonts w:ascii="Times New Roman" w:hAnsi="Times New Roman" w:cs="Times New Roman"/>
          <w:b/>
          <w:bCs/>
          <w:sz w:val="28"/>
        </w:rPr>
      </w:pPr>
    </w:p>
    <w:p w14:paraId="439B6850" w14:textId="77777777" w:rsidR="00AD71BC" w:rsidRDefault="00AD71BC">
      <w:pPr>
        <w:pStyle w:val="PlainText"/>
        <w:ind w:left="720" w:hanging="720"/>
        <w:jc w:val="center"/>
        <w:rPr>
          <w:rFonts w:ascii="Times New Roman" w:hAnsi="Times New Roman" w:cs="Times New Roman"/>
          <w:b/>
          <w:bCs/>
          <w:sz w:val="28"/>
        </w:rPr>
      </w:pPr>
    </w:p>
    <w:p w14:paraId="3BFDAC77" w14:textId="77777777" w:rsidR="00AD71BC" w:rsidRDefault="00AD71BC">
      <w:pPr>
        <w:pStyle w:val="PlainText"/>
        <w:ind w:left="720" w:hanging="720"/>
        <w:jc w:val="center"/>
        <w:rPr>
          <w:rFonts w:ascii="Times New Roman" w:hAnsi="Times New Roman" w:cs="Times New Roman"/>
          <w:b/>
          <w:bCs/>
          <w:sz w:val="28"/>
        </w:rPr>
      </w:pPr>
    </w:p>
    <w:p w14:paraId="0DCE1E2F" w14:textId="77777777" w:rsidR="00AD71BC" w:rsidRDefault="00AD71BC">
      <w:pPr>
        <w:pStyle w:val="PlainText"/>
        <w:ind w:left="720" w:hanging="720"/>
        <w:jc w:val="center"/>
        <w:rPr>
          <w:rFonts w:ascii="Times New Roman" w:hAnsi="Times New Roman" w:cs="Times New Roman"/>
          <w:b/>
          <w:bCs/>
          <w:sz w:val="28"/>
        </w:rPr>
      </w:pPr>
    </w:p>
    <w:p w14:paraId="3768B975" w14:textId="77777777" w:rsidR="00AD71BC" w:rsidRDefault="00AD71BC">
      <w:pPr>
        <w:pStyle w:val="PlainText"/>
        <w:ind w:left="720" w:hanging="720"/>
        <w:jc w:val="center"/>
        <w:rPr>
          <w:rFonts w:ascii="Times New Roman" w:hAnsi="Times New Roman" w:cs="Times New Roman"/>
          <w:b/>
          <w:bCs/>
          <w:sz w:val="28"/>
        </w:rPr>
      </w:pPr>
    </w:p>
    <w:p w14:paraId="479F82D0" w14:textId="77777777" w:rsidR="00AD71BC" w:rsidRDefault="00AD71BC">
      <w:pPr>
        <w:pStyle w:val="PlainText"/>
        <w:ind w:left="720" w:hanging="720"/>
        <w:jc w:val="center"/>
        <w:rPr>
          <w:rFonts w:ascii="Times New Roman" w:hAnsi="Times New Roman" w:cs="Times New Roman"/>
          <w:b/>
          <w:bCs/>
          <w:sz w:val="28"/>
        </w:rPr>
      </w:pPr>
    </w:p>
    <w:p w14:paraId="6097282C" w14:textId="77777777" w:rsidR="0079186E" w:rsidRDefault="0079186E">
      <w:pPr>
        <w:pStyle w:val="PlainText"/>
        <w:ind w:left="720" w:hanging="720"/>
        <w:jc w:val="center"/>
        <w:rPr>
          <w:rFonts w:ascii="Times New Roman" w:hAnsi="Times New Roman" w:cs="Times New Roman"/>
          <w:b/>
          <w:bCs/>
          <w:sz w:val="28"/>
        </w:rPr>
      </w:pPr>
    </w:p>
    <w:p w14:paraId="21ECFCF9" w14:textId="77777777" w:rsidR="0079186E" w:rsidRDefault="0079186E">
      <w:pPr>
        <w:pStyle w:val="PlainText"/>
        <w:ind w:left="720" w:hanging="720"/>
        <w:jc w:val="center"/>
        <w:rPr>
          <w:rFonts w:ascii="Times New Roman" w:hAnsi="Times New Roman" w:cs="Times New Roman"/>
          <w:b/>
          <w:bCs/>
          <w:sz w:val="28"/>
        </w:rPr>
      </w:pPr>
    </w:p>
    <w:p w14:paraId="1BB19FE5" w14:textId="77777777" w:rsidR="0079186E" w:rsidRDefault="0079186E">
      <w:pPr>
        <w:pStyle w:val="PlainText"/>
        <w:ind w:left="720" w:hanging="720"/>
        <w:jc w:val="center"/>
        <w:rPr>
          <w:rFonts w:ascii="Times New Roman" w:hAnsi="Times New Roman" w:cs="Times New Roman"/>
          <w:b/>
          <w:bCs/>
          <w:sz w:val="28"/>
        </w:rPr>
      </w:pPr>
    </w:p>
    <w:p w14:paraId="084FD9F4" w14:textId="77777777" w:rsidR="0079186E" w:rsidRDefault="0079186E">
      <w:pPr>
        <w:pStyle w:val="PlainText"/>
        <w:ind w:left="720" w:hanging="720"/>
        <w:jc w:val="center"/>
        <w:rPr>
          <w:rFonts w:ascii="Times New Roman" w:hAnsi="Times New Roman" w:cs="Times New Roman"/>
          <w:b/>
          <w:bCs/>
          <w:sz w:val="28"/>
        </w:rPr>
      </w:pPr>
    </w:p>
    <w:p w14:paraId="7A691D3C" w14:textId="77777777" w:rsidR="0079186E" w:rsidRDefault="0079186E">
      <w:pPr>
        <w:pStyle w:val="PlainText"/>
        <w:ind w:left="720" w:hanging="720"/>
        <w:jc w:val="center"/>
        <w:rPr>
          <w:rFonts w:ascii="Times New Roman" w:hAnsi="Times New Roman" w:cs="Times New Roman"/>
          <w:b/>
          <w:bCs/>
          <w:sz w:val="28"/>
        </w:rPr>
      </w:pPr>
    </w:p>
    <w:p w14:paraId="2D937E75" w14:textId="77777777" w:rsidR="0079186E" w:rsidRDefault="0079186E">
      <w:pPr>
        <w:pStyle w:val="PlainText"/>
        <w:ind w:left="720" w:hanging="720"/>
        <w:jc w:val="center"/>
        <w:rPr>
          <w:rFonts w:ascii="Times New Roman" w:hAnsi="Times New Roman" w:cs="Times New Roman"/>
          <w:b/>
          <w:bCs/>
          <w:sz w:val="28"/>
        </w:rPr>
      </w:pPr>
    </w:p>
    <w:p w14:paraId="0E672B7E" w14:textId="77777777" w:rsidR="0079186E" w:rsidRDefault="0079186E">
      <w:pPr>
        <w:pStyle w:val="PlainText"/>
        <w:ind w:left="720" w:hanging="720"/>
        <w:jc w:val="center"/>
        <w:rPr>
          <w:rFonts w:ascii="Times New Roman" w:hAnsi="Times New Roman" w:cs="Times New Roman"/>
          <w:b/>
          <w:bCs/>
          <w:sz w:val="28"/>
        </w:rPr>
      </w:pPr>
    </w:p>
    <w:p w14:paraId="26FC4436" w14:textId="77777777" w:rsidR="0079186E" w:rsidRDefault="0079186E">
      <w:pPr>
        <w:pStyle w:val="PlainText"/>
        <w:ind w:left="720" w:hanging="720"/>
        <w:jc w:val="center"/>
        <w:rPr>
          <w:rFonts w:ascii="Times New Roman" w:hAnsi="Times New Roman" w:cs="Times New Roman"/>
          <w:b/>
          <w:bCs/>
          <w:sz w:val="28"/>
        </w:rPr>
      </w:pPr>
    </w:p>
    <w:p w14:paraId="36D19160" w14:textId="77777777" w:rsidR="0079186E" w:rsidRDefault="0079186E">
      <w:pPr>
        <w:pStyle w:val="PlainText"/>
        <w:ind w:left="720" w:hanging="720"/>
        <w:jc w:val="center"/>
        <w:rPr>
          <w:rFonts w:ascii="Times New Roman" w:hAnsi="Times New Roman" w:cs="Times New Roman"/>
          <w:b/>
          <w:bCs/>
          <w:sz w:val="28"/>
        </w:rPr>
      </w:pPr>
    </w:p>
    <w:p w14:paraId="20C2EDD6" w14:textId="77777777" w:rsidR="0079186E" w:rsidRDefault="0079186E">
      <w:pPr>
        <w:pStyle w:val="PlainText"/>
        <w:ind w:left="720" w:hanging="720"/>
        <w:jc w:val="center"/>
        <w:rPr>
          <w:rFonts w:ascii="Times New Roman" w:hAnsi="Times New Roman" w:cs="Times New Roman"/>
          <w:b/>
          <w:bCs/>
          <w:sz w:val="28"/>
        </w:rPr>
      </w:pPr>
    </w:p>
    <w:p w14:paraId="712AFC09" w14:textId="77777777" w:rsidR="0079186E" w:rsidRDefault="0079186E">
      <w:pPr>
        <w:pStyle w:val="PlainText"/>
        <w:ind w:left="720" w:hanging="720"/>
        <w:jc w:val="center"/>
        <w:rPr>
          <w:rFonts w:ascii="Times New Roman" w:hAnsi="Times New Roman" w:cs="Times New Roman"/>
          <w:b/>
          <w:bCs/>
          <w:sz w:val="28"/>
        </w:rPr>
      </w:pPr>
    </w:p>
    <w:p w14:paraId="1913E88C" w14:textId="77777777" w:rsidR="0079186E" w:rsidRDefault="0079186E">
      <w:pPr>
        <w:pStyle w:val="PlainText"/>
        <w:ind w:left="720" w:hanging="720"/>
        <w:jc w:val="center"/>
        <w:rPr>
          <w:rFonts w:ascii="Times New Roman" w:hAnsi="Times New Roman" w:cs="Times New Roman"/>
          <w:b/>
          <w:bCs/>
          <w:sz w:val="28"/>
        </w:rPr>
      </w:pPr>
    </w:p>
    <w:p w14:paraId="22601F17" w14:textId="5C9587A0" w:rsidR="0031752D" w:rsidRDefault="0031752D">
      <w:pPr>
        <w:pStyle w:val="PlainText"/>
        <w:ind w:left="720" w:hanging="720"/>
        <w:jc w:val="center"/>
        <w:rPr>
          <w:rFonts w:ascii="Times New Roman" w:hAnsi="Times New Roman" w:cs="Times New Roman"/>
          <w:b/>
          <w:bCs/>
          <w:sz w:val="28"/>
        </w:rPr>
      </w:pPr>
      <w:r>
        <w:rPr>
          <w:rFonts w:ascii="Times New Roman" w:hAnsi="Times New Roman" w:cs="Times New Roman"/>
          <w:b/>
          <w:bCs/>
          <w:sz w:val="28"/>
        </w:rPr>
        <w:br/>
      </w:r>
    </w:p>
    <w:p w14:paraId="2BCCFF54" w14:textId="77777777" w:rsidR="0079186E" w:rsidRDefault="0079186E">
      <w:pPr>
        <w:pStyle w:val="PlainText"/>
        <w:ind w:left="720" w:hanging="720"/>
        <w:jc w:val="center"/>
        <w:rPr>
          <w:rFonts w:ascii="Times New Roman" w:hAnsi="Times New Roman" w:cs="Times New Roman"/>
          <w:b/>
          <w:bCs/>
          <w:sz w:val="28"/>
        </w:rPr>
      </w:pPr>
    </w:p>
    <w:p w14:paraId="54CB123A" w14:textId="77777777" w:rsidR="00A420DC" w:rsidRDefault="00A420DC">
      <w:pPr>
        <w:pStyle w:val="PlainText"/>
        <w:ind w:left="720" w:hanging="720"/>
        <w:jc w:val="center"/>
        <w:rPr>
          <w:rFonts w:ascii="Times New Roman" w:hAnsi="Times New Roman" w:cs="Times New Roman"/>
          <w:b/>
          <w:bCs/>
          <w:sz w:val="28"/>
        </w:rPr>
      </w:pPr>
    </w:p>
    <w:p w14:paraId="65A0578A" w14:textId="77777777" w:rsidR="00A420DC" w:rsidRDefault="00A420DC" w:rsidP="005F1600">
      <w:pPr>
        <w:pStyle w:val="PlainText"/>
        <w:rPr>
          <w:rFonts w:ascii="Times New Roman" w:hAnsi="Times New Roman" w:cs="Times New Roman"/>
          <w:b/>
          <w:bCs/>
          <w:sz w:val="28"/>
        </w:rPr>
      </w:pPr>
    </w:p>
    <w:p w14:paraId="5E0EFA65" w14:textId="36DC34C3" w:rsidR="009131C4" w:rsidRDefault="00A85541" w:rsidP="00AD6C46">
      <w:pPr>
        <w:pStyle w:val="PlainText"/>
        <w:ind w:left="720" w:hanging="720"/>
        <w:jc w:val="center"/>
        <w:rPr>
          <w:rFonts w:ascii="Times New Roman" w:hAnsi="Times New Roman" w:cs="Times New Roman"/>
          <w:b/>
          <w:bCs/>
          <w:sz w:val="28"/>
        </w:rPr>
      </w:pPr>
      <w:r>
        <w:rPr>
          <w:rFonts w:ascii="Times New Roman" w:hAnsi="Times New Roman" w:cs="Times New Roman"/>
          <w:b/>
          <w:bCs/>
          <w:sz w:val="28"/>
        </w:rPr>
        <w:lastRenderedPageBreak/>
        <w:t>REFERENCES</w:t>
      </w:r>
    </w:p>
    <w:p w14:paraId="71B06E1A" w14:textId="77777777" w:rsidR="00022C93" w:rsidRDefault="00022C93">
      <w:pPr>
        <w:pStyle w:val="PlainText"/>
        <w:ind w:left="720" w:hanging="720"/>
        <w:jc w:val="center"/>
        <w:rPr>
          <w:rFonts w:ascii="Times New Roman" w:hAnsi="Times New Roman" w:cs="Times New Roman"/>
          <w:b/>
          <w:bCs/>
          <w:sz w:val="28"/>
        </w:rPr>
      </w:pPr>
    </w:p>
    <w:p w14:paraId="3196A404" w14:textId="62213A30" w:rsidR="00556480" w:rsidRDefault="00556480" w:rsidP="004D2AEE">
      <w:pPr>
        <w:pStyle w:val="PlainText"/>
        <w:adjustRightInd w:val="0"/>
        <w:snapToGrid w:val="0"/>
        <w:ind w:left="720" w:hangingChars="300" w:hanging="720"/>
        <w:rPr>
          <w:rFonts w:ascii="Times New Roman" w:hAnsi="Times New Roman" w:cs="Times New Roman"/>
          <w:bCs/>
          <w:color w:val="222222"/>
          <w:sz w:val="24"/>
          <w:szCs w:val="24"/>
          <w:shd w:val="clear" w:color="auto" w:fill="FFFFFF"/>
        </w:rPr>
      </w:pPr>
      <w:proofErr w:type="spellStart"/>
      <w:r>
        <w:rPr>
          <w:rFonts w:ascii="Times New Roman" w:hAnsi="Times New Roman" w:cs="Times New Roman"/>
          <w:bCs/>
          <w:sz w:val="24"/>
        </w:rPr>
        <w:t>Belward</w:t>
      </w:r>
      <w:proofErr w:type="spellEnd"/>
      <w:r>
        <w:rPr>
          <w:rFonts w:ascii="Times New Roman" w:hAnsi="Times New Roman" w:cs="Times New Roman"/>
          <w:bCs/>
          <w:sz w:val="24"/>
        </w:rPr>
        <w:t>, A. S., Estes, J. E., and</w:t>
      </w:r>
      <w:r w:rsidRPr="003E58BE">
        <w:rPr>
          <w:rFonts w:ascii="Times New Roman" w:hAnsi="Times New Roman" w:cs="Times New Roman"/>
          <w:bCs/>
          <w:sz w:val="24"/>
        </w:rPr>
        <w:t xml:space="preserve"> Kline, K. D. (1999). The IGBP-DIS global 1-km land-cover data set </w:t>
      </w:r>
      <w:proofErr w:type="spellStart"/>
      <w:r w:rsidRPr="003E58BE">
        <w:rPr>
          <w:rFonts w:ascii="Times New Roman" w:hAnsi="Times New Roman" w:cs="Times New Roman"/>
          <w:bCs/>
          <w:sz w:val="24"/>
        </w:rPr>
        <w:t>DISCover</w:t>
      </w:r>
      <w:proofErr w:type="spellEnd"/>
      <w:r w:rsidRPr="003E58BE">
        <w:rPr>
          <w:rFonts w:ascii="Times New Roman" w:hAnsi="Times New Roman" w:cs="Times New Roman"/>
          <w:bCs/>
          <w:sz w:val="24"/>
        </w:rPr>
        <w:t xml:space="preserve">: A project overview. </w:t>
      </w:r>
      <w:r w:rsidRPr="006C37EA">
        <w:rPr>
          <w:rFonts w:ascii="Times New Roman" w:hAnsi="Times New Roman" w:cs="Times New Roman"/>
          <w:bCs/>
          <w:i/>
          <w:sz w:val="24"/>
        </w:rPr>
        <w:t>Photogrammetric Engineering and Remote Sensing</w:t>
      </w:r>
      <w:r>
        <w:rPr>
          <w:rFonts w:ascii="Times New Roman" w:hAnsi="Times New Roman" w:cs="Times New Roman"/>
          <w:bCs/>
          <w:sz w:val="24"/>
        </w:rPr>
        <w:t xml:space="preserve">, </w:t>
      </w:r>
      <w:r w:rsidRPr="006C37EA">
        <w:rPr>
          <w:rFonts w:ascii="Times New Roman" w:hAnsi="Times New Roman" w:cs="Times New Roman"/>
          <w:bCs/>
          <w:i/>
          <w:sz w:val="24"/>
        </w:rPr>
        <w:t>65</w:t>
      </w:r>
      <w:r w:rsidRPr="006C37EA">
        <w:rPr>
          <w:rFonts w:ascii="Times New Roman" w:hAnsi="Times New Roman" w:cs="Times New Roman"/>
          <w:bCs/>
          <w:sz w:val="24"/>
        </w:rPr>
        <w:t>(9)</w:t>
      </w:r>
      <w:r>
        <w:rPr>
          <w:rFonts w:ascii="Times New Roman" w:hAnsi="Times New Roman" w:cs="Times New Roman"/>
          <w:bCs/>
          <w:sz w:val="24"/>
        </w:rPr>
        <w:t>,</w:t>
      </w:r>
      <w:r w:rsidRPr="003E58BE">
        <w:rPr>
          <w:rFonts w:ascii="Times New Roman" w:hAnsi="Times New Roman" w:cs="Times New Roman"/>
          <w:bCs/>
          <w:sz w:val="24"/>
        </w:rPr>
        <w:t xml:space="preserve"> 1013</w:t>
      </w:r>
      <w:r>
        <w:rPr>
          <w:rFonts w:ascii="Times New Roman" w:hAnsi="Times New Roman" w:cs="Times New Roman"/>
        </w:rPr>
        <w:t>-</w:t>
      </w:r>
      <w:r w:rsidRPr="003E58BE">
        <w:rPr>
          <w:rFonts w:ascii="Times New Roman" w:hAnsi="Times New Roman" w:cs="Times New Roman"/>
          <w:bCs/>
          <w:sz w:val="24"/>
        </w:rPr>
        <w:t>1020.</w:t>
      </w:r>
      <w:r w:rsidRPr="003E58BE" w:rsidDel="003E58BE">
        <w:rPr>
          <w:rFonts w:ascii="Times New Roman" w:hAnsi="Times New Roman" w:cs="Times New Roman"/>
          <w:bCs/>
          <w:sz w:val="24"/>
        </w:rPr>
        <w:t xml:space="preserve"> </w:t>
      </w:r>
    </w:p>
    <w:p w14:paraId="71D5DB29" w14:textId="187CCBB1" w:rsidR="00022C93" w:rsidRDefault="00022C93" w:rsidP="0079186E">
      <w:pPr>
        <w:pStyle w:val="PlainText"/>
        <w:ind w:left="720" w:hanging="720"/>
        <w:jc w:val="both"/>
        <w:rPr>
          <w:rFonts w:ascii="Times New Roman" w:hAnsi="Times New Roman" w:cs="Times New Roman"/>
          <w:bCs/>
          <w:color w:val="222222"/>
          <w:sz w:val="24"/>
          <w:szCs w:val="24"/>
          <w:shd w:val="clear" w:color="auto" w:fill="FFFFFF"/>
        </w:rPr>
      </w:pPr>
      <w:proofErr w:type="spellStart"/>
      <w:r w:rsidRPr="0097000D">
        <w:rPr>
          <w:rFonts w:ascii="Times New Roman" w:hAnsi="Times New Roman" w:cs="Times New Roman"/>
          <w:bCs/>
          <w:color w:val="222222"/>
          <w:sz w:val="24"/>
          <w:szCs w:val="24"/>
          <w:shd w:val="clear" w:color="auto" w:fill="FFFFFF"/>
        </w:rPr>
        <w:t>Bouchet</w:t>
      </w:r>
      <w:proofErr w:type="spellEnd"/>
      <w:r w:rsidRPr="0097000D">
        <w:rPr>
          <w:rFonts w:ascii="Times New Roman" w:hAnsi="Times New Roman" w:cs="Times New Roman"/>
          <w:bCs/>
          <w:color w:val="222222"/>
          <w:sz w:val="24"/>
          <w:szCs w:val="24"/>
          <w:shd w:val="clear" w:color="auto" w:fill="FFFFFF"/>
        </w:rPr>
        <w:t xml:space="preserve">, R. J. (1963). Evapotranspiration </w:t>
      </w:r>
      <w:proofErr w:type="spellStart"/>
      <w:r w:rsidRPr="0097000D">
        <w:rPr>
          <w:rFonts w:ascii="Times New Roman" w:hAnsi="Times New Roman" w:cs="Times New Roman"/>
          <w:bCs/>
          <w:color w:val="222222"/>
          <w:sz w:val="24"/>
          <w:szCs w:val="24"/>
          <w:shd w:val="clear" w:color="auto" w:fill="FFFFFF"/>
        </w:rPr>
        <w:t>reelle</w:t>
      </w:r>
      <w:proofErr w:type="spellEnd"/>
      <w:r w:rsidRPr="0097000D">
        <w:rPr>
          <w:rFonts w:ascii="Times New Roman" w:hAnsi="Times New Roman" w:cs="Times New Roman"/>
          <w:bCs/>
          <w:color w:val="222222"/>
          <w:sz w:val="24"/>
          <w:szCs w:val="24"/>
          <w:shd w:val="clear" w:color="auto" w:fill="FFFFFF"/>
        </w:rPr>
        <w:t xml:space="preserve">, evapotranspiration </w:t>
      </w:r>
      <w:proofErr w:type="spellStart"/>
      <w:r w:rsidRPr="0097000D">
        <w:rPr>
          <w:rFonts w:ascii="Times New Roman" w:hAnsi="Times New Roman" w:cs="Times New Roman"/>
          <w:bCs/>
          <w:color w:val="222222"/>
          <w:sz w:val="24"/>
          <w:szCs w:val="24"/>
          <w:shd w:val="clear" w:color="auto" w:fill="FFFFFF"/>
        </w:rPr>
        <w:t>potentielle</w:t>
      </w:r>
      <w:proofErr w:type="spellEnd"/>
      <w:r w:rsidRPr="0097000D">
        <w:rPr>
          <w:rFonts w:ascii="Times New Roman" w:hAnsi="Times New Roman" w:cs="Times New Roman"/>
          <w:bCs/>
          <w:color w:val="222222"/>
          <w:sz w:val="24"/>
          <w:szCs w:val="24"/>
          <w:shd w:val="clear" w:color="auto" w:fill="FFFFFF"/>
        </w:rPr>
        <w:t xml:space="preserve">, et production </w:t>
      </w:r>
      <w:proofErr w:type="spellStart"/>
      <w:r w:rsidRPr="0097000D">
        <w:rPr>
          <w:rFonts w:ascii="Times New Roman" w:hAnsi="Times New Roman" w:cs="Times New Roman"/>
          <w:bCs/>
          <w:color w:val="222222"/>
          <w:sz w:val="24"/>
          <w:szCs w:val="24"/>
          <w:shd w:val="clear" w:color="auto" w:fill="FFFFFF"/>
        </w:rPr>
        <w:t>agricole</w:t>
      </w:r>
      <w:proofErr w:type="spellEnd"/>
      <w:r w:rsidRPr="0097000D">
        <w:rPr>
          <w:rFonts w:ascii="Times New Roman" w:hAnsi="Times New Roman" w:cs="Times New Roman"/>
          <w:bCs/>
          <w:color w:val="222222"/>
          <w:sz w:val="24"/>
          <w:szCs w:val="24"/>
          <w:shd w:val="clear" w:color="auto" w:fill="FFFFFF"/>
        </w:rPr>
        <w:t>. </w:t>
      </w:r>
      <w:r w:rsidRPr="0097000D">
        <w:rPr>
          <w:rFonts w:ascii="Times New Roman" w:hAnsi="Times New Roman" w:cs="Times New Roman"/>
          <w:bCs/>
          <w:i/>
          <w:iCs/>
          <w:color w:val="222222"/>
          <w:sz w:val="24"/>
          <w:szCs w:val="24"/>
          <w:shd w:val="clear" w:color="auto" w:fill="FFFFFF"/>
        </w:rPr>
        <w:t xml:space="preserve">Ann. </w:t>
      </w:r>
      <w:proofErr w:type="spellStart"/>
      <w:r w:rsidRPr="0097000D">
        <w:rPr>
          <w:rFonts w:ascii="Times New Roman" w:hAnsi="Times New Roman" w:cs="Times New Roman"/>
          <w:bCs/>
          <w:i/>
          <w:iCs/>
          <w:color w:val="222222"/>
          <w:sz w:val="24"/>
          <w:szCs w:val="24"/>
          <w:shd w:val="clear" w:color="auto" w:fill="FFFFFF"/>
        </w:rPr>
        <w:t>agron</w:t>
      </w:r>
      <w:proofErr w:type="spellEnd"/>
      <w:r w:rsidRPr="0097000D">
        <w:rPr>
          <w:rFonts w:ascii="Times New Roman" w:hAnsi="Times New Roman" w:cs="Times New Roman"/>
          <w:bCs/>
          <w:color w:val="222222"/>
          <w:sz w:val="24"/>
          <w:szCs w:val="24"/>
          <w:shd w:val="clear" w:color="auto" w:fill="FFFFFF"/>
        </w:rPr>
        <w:t>, </w:t>
      </w:r>
      <w:r w:rsidRPr="0097000D">
        <w:rPr>
          <w:rFonts w:ascii="Times New Roman" w:hAnsi="Times New Roman" w:cs="Times New Roman"/>
          <w:bCs/>
          <w:i/>
          <w:iCs/>
          <w:color w:val="222222"/>
          <w:sz w:val="24"/>
          <w:szCs w:val="24"/>
          <w:shd w:val="clear" w:color="auto" w:fill="FFFFFF"/>
        </w:rPr>
        <w:t>14</w:t>
      </w:r>
      <w:r w:rsidRPr="0097000D">
        <w:rPr>
          <w:rFonts w:ascii="Times New Roman" w:hAnsi="Times New Roman" w:cs="Times New Roman"/>
          <w:bCs/>
          <w:color w:val="222222"/>
          <w:sz w:val="24"/>
          <w:szCs w:val="24"/>
          <w:shd w:val="clear" w:color="auto" w:fill="FFFFFF"/>
        </w:rPr>
        <w:t>(5), 743-824.</w:t>
      </w:r>
    </w:p>
    <w:p w14:paraId="748E0B69" w14:textId="553E82DB" w:rsidR="00DF08F6" w:rsidRDefault="00DF08F6" w:rsidP="0079186E">
      <w:pPr>
        <w:pStyle w:val="PlainText"/>
        <w:ind w:left="720" w:hanging="720"/>
        <w:jc w:val="both"/>
        <w:rPr>
          <w:rFonts w:ascii="Times New Roman" w:hAnsi="Times New Roman" w:cs="Times New Roman"/>
          <w:bCs/>
          <w:color w:val="222222"/>
          <w:sz w:val="24"/>
          <w:szCs w:val="24"/>
          <w:shd w:val="clear" w:color="auto" w:fill="FFFFFF"/>
        </w:rPr>
      </w:pPr>
      <w:r w:rsidRPr="00DF08F6">
        <w:rPr>
          <w:rFonts w:ascii="Times New Roman" w:hAnsi="Times New Roman" w:cs="Times New Roman"/>
          <w:bCs/>
          <w:color w:val="222222"/>
          <w:sz w:val="24"/>
          <w:szCs w:val="24"/>
          <w:shd w:val="clear" w:color="auto" w:fill="FFFFFF"/>
        </w:rPr>
        <w:t xml:space="preserve">Choudhury, B. J., &amp; </w:t>
      </w:r>
      <w:proofErr w:type="spellStart"/>
      <w:r w:rsidRPr="00DF08F6">
        <w:rPr>
          <w:rFonts w:ascii="Times New Roman" w:hAnsi="Times New Roman" w:cs="Times New Roman"/>
          <w:bCs/>
          <w:color w:val="222222"/>
          <w:sz w:val="24"/>
          <w:szCs w:val="24"/>
          <w:shd w:val="clear" w:color="auto" w:fill="FFFFFF"/>
        </w:rPr>
        <w:t>DiGirolamo</w:t>
      </w:r>
      <w:proofErr w:type="spellEnd"/>
      <w:r w:rsidRPr="00DF08F6">
        <w:rPr>
          <w:rFonts w:ascii="Times New Roman" w:hAnsi="Times New Roman" w:cs="Times New Roman"/>
          <w:bCs/>
          <w:color w:val="222222"/>
          <w:sz w:val="24"/>
          <w:szCs w:val="24"/>
          <w:shd w:val="clear" w:color="auto" w:fill="FFFFFF"/>
        </w:rPr>
        <w:t>, N. E. (1998). A biophysical</w:t>
      </w:r>
      <w:r>
        <w:rPr>
          <w:rFonts w:ascii="Times New Roman" w:hAnsi="Times New Roman" w:cs="Times New Roman"/>
          <w:bCs/>
          <w:color w:val="222222"/>
          <w:sz w:val="24"/>
          <w:szCs w:val="24"/>
          <w:shd w:val="clear" w:color="auto" w:fill="FFFFFF"/>
        </w:rPr>
        <w:t xml:space="preserve"> </w:t>
      </w:r>
      <w:r w:rsidRPr="00DF08F6">
        <w:rPr>
          <w:rFonts w:ascii="Times New Roman" w:hAnsi="Times New Roman" w:cs="Times New Roman"/>
          <w:bCs/>
          <w:color w:val="222222"/>
          <w:sz w:val="24"/>
          <w:szCs w:val="24"/>
          <w:shd w:val="clear" w:color="auto" w:fill="FFFFFF"/>
        </w:rPr>
        <w:t xml:space="preserve">process-based estimate of global land surface evaporation using satellite and ancillary data I. Model description and comparison with observations. </w:t>
      </w:r>
      <w:r w:rsidRPr="00DF08F6">
        <w:rPr>
          <w:rFonts w:ascii="Times New Roman" w:hAnsi="Times New Roman" w:cs="Times New Roman"/>
          <w:bCs/>
          <w:i/>
          <w:color w:val="222222"/>
          <w:sz w:val="24"/>
          <w:szCs w:val="24"/>
          <w:shd w:val="clear" w:color="auto" w:fill="FFFFFF"/>
        </w:rPr>
        <w:t>Journal of Hydrology</w:t>
      </w:r>
      <w:r w:rsidRPr="00DF08F6">
        <w:rPr>
          <w:rFonts w:ascii="Times New Roman" w:hAnsi="Times New Roman" w:cs="Times New Roman"/>
          <w:bCs/>
          <w:color w:val="222222"/>
          <w:sz w:val="24"/>
          <w:szCs w:val="24"/>
          <w:shd w:val="clear" w:color="auto" w:fill="FFFFFF"/>
        </w:rPr>
        <w:t>, 205(3-4), 164-185.</w:t>
      </w:r>
    </w:p>
    <w:p w14:paraId="55D3FE9F" w14:textId="537031D9" w:rsidR="008B7FC3" w:rsidRDefault="008B7FC3" w:rsidP="0079186E">
      <w:pPr>
        <w:pStyle w:val="PlainText"/>
        <w:ind w:left="720" w:hanging="720"/>
        <w:jc w:val="both"/>
        <w:rPr>
          <w:rFonts w:ascii="Times New Roman" w:hAnsi="Times New Roman" w:cs="Times New Roman"/>
          <w:bCs/>
          <w:sz w:val="24"/>
          <w:szCs w:val="24"/>
        </w:rPr>
      </w:pPr>
      <w:r w:rsidRPr="002D6664">
        <w:rPr>
          <w:rFonts w:ascii="Times New Roman" w:hAnsi="Times New Roman" w:cs="Times New Roman"/>
          <w:bCs/>
          <w:color w:val="222222"/>
          <w:sz w:val="24"/>
          <w:szCs w:val="24"/>
          <w:shd w:val="clear" w:color="auto" w:fill="FFFFFF"/>
        </w:rPr>
        <w:t>Choudhury, B. (2000). A Biophysical Process-Based Estimate of Global Land Surface Evaporation Using Satellite and Ancillary Data. In </w:t>
      </w:r>
      <w:r w:rsidRPr="002D6664">
        <w:rPr>
          <w:rFonts w:ascii="Times New Roman" w:hAnsi="Times New Roman" w:cs="Times New Roman"/>
          <w:bCs/>
          <w:i/>
          <w:iCs/>
          <w:color w:val="222222"/>
          <w:sz w:val="24"/>
          <w:szCs w:val="24"/>
          <w:shd w:val="clear" w:color="auto" w:fill="FFFFFF"/>
        </w:rPr>
        <w:t>Observing Land from Space: Science, Customers and Technology</w:t>
      </w:r>
      <w:r w:rsidRPr="002D6664">
        <w:rPr>
          <w:rFonts w:ascii="Times New Roman" w:hAnsi="Times New Roman" w:cs="Times New Roman"/>
          <w:bCs/>
          <w:color w:val="222222"/>
          <w:sz w:val="24"/>
          <w:szCs w:val="24"/>
          <w:shd w:val="clear" w:color="auto" w:fill="FFFFFF"/>
        </w:rPr>
        <w:t> (pp. 119-126). Springer Netherlands.</w:t>
      </w:r>
    </w:p>
    <w:p w14:paraId="1CA67B37" w14:textId="3AA932DA" w:rsidR="007E43B3" w:rsidRDefault="007E43B3" w:rsidP="0079186E">
      <w:pPr>
        <w:pStyle w:val="PlainText"/>
        <w:ind w:left="720" w:hanging="720"/>
        <w:jc w:val="both"/>
        <w:rPr>
          <w:rFonts w:ascii="Times New Roman" w:hAnsi="Times New Roman" w:cs="Times New Roman"/>
          <w:bCs/>
          <w:sz w:val="24"/>
          <w:szCs w:val="24"/>
        </w:rPr>
      </w:pPr>
      <w:proofErr w:type="spellStart"/>
      <w:r w:rsidRPr="007F266E">
        <w:rPr>
          <w:rFonts w:ascii="Times New Roman" w:hAnsi="Times New Roman" w:cs="Times New Roman"/>
          <w:bCs/>
          <w:sz w:val="24"/>
          <w:szCs w:val="24"/>
        </w:rPr>
        <w:t>Cleugh</w:t>
      </w:r>
      <w:proofErr w:type="spellEnd"/>
      <w:r w:rsidRPr="007F266E">
        <w:rPr>
          <w:rFonts w:ascii="Times New Roman" w:hAnsi="Times New Roman" w:cs="Times New Roman"/>
          <w:bCs/>
          <w:sz w:val="24"/>
          <w:szCs w:val="24"/>
        </w:rPr>
        <w:t xml:space="preserve">, H. A., </w:t>
      </w:r>
      <w:proofErr w:type="spellStart"/>
      <w:r w:rsidRPr="007F266E">
        <w:rPr>
          <w:rFonts w:ascii="Times New Roman" w:hAnsi="Times New Roman" w:cs="Times New Roman"/>
          <w:bCs/>
          <w:sz w:val="24"/>
          <w:szCs w:val="24"/>
        </w:rPr>
        <w:t>Leuning</w:t>
      </w:r>
      <w:proofErr w:type="spellEnd"/>
      <w:r w:rsidRPr="007F266E">
        <w:rPr>
          <w:rFonts w:ascii="Times New Roman" w:hAnsi="Times New Roman" w:cs="Times New Roman"/>
          <w:bCs/>
          <w:sz w:val="24"/>
          <w:szCs w:val="24"/>
        </w:rPr>
        <w:t xml:space="preserve">, R., Mu, Q., </w:t>
      </w:r>
      <w:r w:rsidR="00036C77">
        <w:rPr>
          <w:rFonts w:ascii="Times New Roman" w:hAnsi="Times New Roman" w:cs="Times New Roman"/>
          <w:bCs/>
          <w:sz w:val="24"/>
          <w:szCs w:val="24"/>
        </w:rPr>
        <w:t>and</w:t>
      </w:r>
      <w:r w:rsidRPr="007F266E">
        <w:rPr>
          <w:rFonts w:ascii="Times New Roman" w:hAnsi="Times New Roman" w:cs="Times New Roman"/>
          <w:bCs/>
          <w:sz w:val="24"/>
          <w:szCs w:val="24"/>
        </w:rPr>
        <w:t xml:space="preserve"> Running, S. W. (2007). Regional evaporation estimates from flux tower and MODIS satellite data. </w:t>
      </w:r>
      <w:r w:rsidRPr="007F266E">
        <w:rPr>
          <w:rFonts w:ascii="Times New Roman" w:hAnsi="Times New Roman" w:cs="Times New Roman"/>
          <w:bCs/>
          <w:i/>
          <w:iCs/>
          <w:sz w:val="24"/>
          <w:szCs w:val="24"/>
        </w:rPr>
        <w:t>Remote Sensing of Environment</w:t>
      </w:r>
      <w:r w:rsidRPr="007F266E">
        <w:rPr>
          <w:rFonts w:ascii="Times New Roman" w:hAnsi="Times New Roman" w:cs="Times New Roman"/>
          <w:bCs/>
          <w:sz w:val="24"/>
          <w:szCs w:val="24"/>
        </w:rPr>
        <w:t>, </w:t>
      </w:r>
      <w:r w:rsidRPr="007F266E">
        <w:rPr>
          <w:rFonts w:ascii="Times New Roman" w:hAnsi="Times New Roman" w:cs="Times New Roman"/>
          <w:bCs/>
          <w:i/>
          <w:iCs/>
          <w:sz w:val="24"/>
          <w:szCs w:val="24"/>
        </w:rPr>
        <w:t>106</w:t>
      </w:r>
      <w:r w:rsidRPr="007F266E">
        <w:rPr>
          <w:rFonts w:ascii="Times New Roman" w:hAnsi="Times New Roman" w:cs="Times New Roman"/>
          <w:bCs/>
          <w:sz w:val="24"/>
          <w:szCs w:val="24"/>
        </w:rPr>
        <w:t>(3), 285-304.</w:t>
      </w:r>
    </w:p>
    <w:p w14:paraId="5092A95D" w14:textId="0245E763" w:rsidR="007E43B3" w:rsidRDefault="007E43B3" w:rsidP="007E43B3">
      <w:pPr>
        <w:pStyle w:val="PlainText"/>
        <w:adjustRightInd w:val="0"/>
        <w:snapToGrid w:val="0"/>
        <w:ind w:left="720" w:hangingChars="300" w:hanging="720"/>
        <w:rPr>
          <w:rFonts w:ascii="Times New Roman" w:hAnsi="Times New Roman" w:cs="Times New Roman"/>
          <w:bCs/>
          <w:sz w:val="24"/>
        </w:rPr>
      </w:pPr>
      <w:proofErr w:type="spellStart"/>
      <w:r w:rsidRPr="00C66EFC">
        <w:rPr>
          <w:rFonts w:ascii="Times New Roman" w:hAnsi="Times New Roman" w:cs="Times New Roman"/>
          <w:bCs/>
          <w:sz w:val="24"/>
        </w:rPr>
        <w:t>Courault</w:t>
      </w:r>
      <w:proofErr w:type="spellEnd"/>
      <w:r w:rsidRPr="00C66EFC">
        <w:rPr>
          <w:rFonts w:ascii="Times New Roman" w:hAnsi="Times New Roman" w:cs="Times New Roman"/>
          <w:bCs/>
          <w:sz w:val="24"/>
        </w:rPr>
        <w:t xml:space="preserve">, D., Seguin, B., </w:t>
      </w:r>
      <w:r w:rsidR="00036C77">
        <w:rPr>
          <w:rFonts w:ascii="Times New Roman" w:hAnsi="Times New Roman" w:cs="Times New Roman"/>
          <w:bCs/>
          <w:sz w:val="24"/>
        </w:rPr>
        <w:t>and</w:t>
      </w:r>
      <w:r w:rsidRPr="00C66EFC">
        <w:rPr>
          <w:rFonts w:ascii="Times New Roman" w:hAnsi="Times New Roman" w:cs="Times New Roman"/>
          <w:bCs/>
          <w:sz w:val="24"/>
        </w:rPr>
        <w:t xml:space="preserve"> </w:t>
      </w:r>
      <w:proofErr w:type="spellStart"/>
      <w:r w:rsidRPr="00C66EFC">
        <w:rPr>
          <w:rFonts w:ascii="Times New Roman" w:hAnsi="Times New Roman" w:cs="Times New Roman"/>
          <w:bCs/>
          <w:sz w:val="24"/>
        </w:rPr>
        <w:t>Olioso</w:t>
      </w:r>
      <w:proofErr w:type="spellEnd"/>
      <w:r w:rsidRPr="00C66EFC">
        <w:rPr>
          <w:rFonts w:ascii="Times New Roman" w:hAnsi="Times New Roman" w:cs="Times New Roman"/>
          <w:bCs/>
          <w:sz w:val="24"/>
        </w:rPr>
        <w:t>, A. (2005). Review on estimation of evapotranspiration from remote sensing data: From empirical to numerical modeling approaches. </w:t>
      </w:r>
      <w:r w:rsidRPr="00C66EFC">
        <w:rPr>
          <w:rFonts w:ascii="Times New Roman" w:hAnsi="Times New Roman" w:cs="Times New Roman"/>
          <w:bCs/>
          <w:i/>
          <w:iCs/>
          <w:sz w:val="24"/>
        </w:rPr>
        <w:t>Irrigation and Drainage systems</w:t>
      </w:r>
      <w:r w:rsidRPr="00C66EFC">
        <w:rPr>
          <w:rFonts w:ascii="Times New Roman" w:hAnsi="Times New Roman" w:cs="Times New Roman"/>
          <w:bCs/>
          <w:sz w:val="24"/>
        </w:rPr>
        <w:t>, </w:t>
      </w:r>
      <w:r w:rsidRPr="00C66EFC">
        <w:rPr>
          <w:rFonts w:ascii="Times New Roman" w:hAnsi="Times New Roman" w:cs="Times New Roman"/>
          <w:bCs/>
          <w:i/>
          <w:iCs/>
          <w:sz w:val="24"/>
        </w:rPr>
        <w:t>19</w:t>
      </w:r>
      <w:r w:rsidRPr="00C66EFC">
        <w:rPr>
          <w:rFonts w:ascii="Times New Roman" w:hAnsi="Times New Roman" w:cs="Times New Roman"/>
          <w:bCs/>
          <w:sz w:val="24"/>
        </w:rPr>
        <w:t>(3-4), 223-249.</w:t>
      </w:r>
    </w:p>
    <w:p w14:paraId="71EE171B" w14:textId="46E7CFFA" w:rsidR="006E2699" w:rsidRDefault="006E2699" w:rsidP="006E2699">
      <w:pPr>
        <w:pStyle w:val="PlainText"/>
        <w:ind w:left="720" w:hanging="720"/>
        <w:jc w:val="both"/>
        <w:rPr>
          <w:rFonts w:ascii="Times New Roman" w:hAnsi="Times New Roman" w:cs="Times New Roman"/>
          <w:bCs/>
          <w:sz w:val="24"/>
        </w:rPr>
      </w:pPr>
      <w:r w:rsidRPr="008A7195">
        <w:rPr>
          <w:rFonts w:ascii="Times New Roman" w:hAnsi="Times New Roman" w:cs="Times New Roman"/>
          <w:bCs/>
          <w:sz w:val="24"/>
          <w:szCs w:val="24"/>
        </w:rPr>
        <w:t xml:space="preserve">Dang, Q. L., Margolis, H. A., </w:t>
      </w:r>
      <w:proofErr w:type="spellStart"/>
      <w:r w:rsidRPr="008A7195">
        <w:rPr>
          <w:rFonts w:ascii="Times New Roman" w:hAnsi="Times New Roman" w:cs="Times New Roman"/>
          <w:bCs/>
          <w:sz w:val="24"/>
          <w:szCs w:val="24"/>
        </w:rPr>
        <w:t>Coyea</w:t>
      </w:r>
      <w:proofErr w:type="spellEnd"/>
      <w:r w:rsidRPr="008A7195">
        <w:rPr>
          <w:rFonts w:ascii="Times New Roman" w:hAnsi="Times New Roman" w:cs="Times New Roman"/>
          <w:bCs/>
          <w:sz w:val="24"/>
          <w:szCs w:val="24"/>
        </w:rPr>
        <w:t xml:space="preserve">, M. R., </w:t>
      </w:r>
      <w:proofErr w:type="spellStart"/>
      <w:r w:rsidRPr="008A7195">
        <w:rPr>
          <w:rFonts w:ascii="Times New Roman" w:hAnsi="Times New Roman" w:cs="Times New Roman"/>
          <w:bCs/>
          <w:sz w:val="24"/>
          <w:szCs w:val="24"/>
        </w:rPr>
        <w:t>Sy</w:t>
      </w:r>
      <w:proofErr w:type="spellEnd"/>
      <w:r w:rsidRPr="008A7195">
        <w:rPr>
          <w:rFonts w:ascii="Times New Roman" w:hAnsi="Times New Roman" w:cs="Times New Roman"/>
          <w:bCs/>
          <w:sz w:val="24"/>
          <w:szCs w:val="24"/>
        </w:rPr>
        <w:t xml:space="preserve">, M., </w:t>
      </w:r>
      <w:r w:rsidR="00036C77">
        <w:rPr>
          <w:rFonts w:ascii="Times New Roman" w:hAnsi="Times New Roman" w:cs="Times New Roman"/>
          <w:bCs/>
          <w:sz w:val="24"/>
          <w:szCs w:val="24"/>
        </w:rPr>
        <w:t>and</w:t>
      </w:r>
      <w:r w:rsidRPr="008A7195">
        <w:rPr>
          <w:rFonts w:ascii="Times New Roman" w:hAnsi="Times New Roman" w:cs="Times New Roman"/>
          <w:bCs/>
          <w:sz w:val="24"/>
          <w:szCs w:val="24"/>
        </w:rPr>
        <w:t xml:space="preserve"> </w:t>
      </w:r>
      <w:proofErr w:type="spellStart"/>
      <w:r w:rsidRPr="008A7195">
        <w:rPr>
          <w:rFonts w:ascii="Times New Roman" w:hAnsi="Times New Roman" w:cs="Times New Roman"/>
          <w:bCs/>
          <w:sz w:val="24"/>
          <w:szCs w:val="24"/>
        </w:rPr>
        <w:t>Collatz</w:t>
      </w:r>
      <w:proofErr w:type="spellEnd"/>
      <w:r w:rsidRPr="008A7195">
        <w:rPr>
          <w:rFonts w:ascii="Times New Roman" w:hAnsi="Times New Roman" w:cs="Times New Roman"/>
          <w:bCs/>
          <w:sz w:val="24"/>
          <w:szCs w:val="24"/>
        </w:rPr>
        <w:t>, G. J. (1997). Regulation of branch-level gas exchange of boreal trees: roles of shoot water potential and vapor pressure difference. </w:t>
      </w:r>
      <w:r w:rsidRPr="008A7195">
        <w:rPr>
          <w:rFonts w:ascii="Times New Roman" w:hAnsi="Times New Roman" w:cs="Times New Roman"/>
          <w:bCs/>
          <w:i/>
          <w:iCs/>
          <w:sz w:val="24"/>
          <w:szCs w:val="24"/>
        </w:rPr>
        <w:t>Tree Physiology</w:t>
      </w:r>
      <w:r w:rsidRPr="008A7195">
        <w:rPr>
          <w:rFonts w:ascii="Times New Roman" w:hAnsi="Times New Roman" w:cs="Times New Roman"/>
          <w:bCs/>
          <w:sz w:val="24"/>
          <w:szCs w:val="24"/>
        </w:rPr>
        <w:t>, </w:t>
      </w:r>
      <w:r w:rsidRPr="008A7195">
        <w:rPr>
          <w:rFonts w:ascii="Times New Roman" w:hAnsi="Times New Roman" w:cs="Times New Roman"/>
          <w:bCs/>
          <w:i/>
          <w:iCs/>
          <w:sz w:val="24"/>
          <w:szCs w:val="24"/>
        </w:rPr>
        <w:t>17</w:t>
      </w:r>
      <w:r w:rsidRPr="008A7195">
        <w:rPr>
          <w:rFonts w:ascii="Times New Roman" w:hAnsi="Times New Roman" w:cs="Times New Roman"/>
          <w:bCs/>
          <w:sz w:val="24"/>
          <w:szCs w:val="24"/>
        </w:rPr>
        <w:t>(8-9), 521-535.</w:t>
      </w:r>
    </w:p>
    <w:p w14:paraId="409B9D20" w14:textId="34C00077" w:rsidR="00EF37AD" w:rsidRDefault="007E43B3" w:rsidP="007E43B3">
      <w:pPr>
        <w:pStyle w:val="PlainText"/>
        <w:ind w:left="720" w:hanging="720"/>
        <w:jc w:val="both"/>
        <w:rPr>
          <w:rFonts w:ascii="Times New Roman" w:hAnsi="Times New Roman" w:cs="Times New Roman"/>
          <w:bCs/>
          <w:sz w:val="24"/>
          <w:szCs w:val="24"/>
        </w:rPr>
      </w:pPr>
      <w:r w:rsidRPr="00FD6FAC">
        <w:rPr>
          <w:rFonts w:ascii="Times New Roman" w:hAnsi="Times New Roman" w:cs="Times New Roman"/>
          <w:bCs/>
          <w:sz w:val="24"/>
          <w:szCs w:val="24"/>
        </w:rPr>
        <w:t xml:space="preserve">Dawson, T. E., Burgess, S. S., </w:t>
      </w:r>
      <w:proofErr w:type="spellStart"/>
      <w:r w:rsidRPr="00FD6FAC">
        <w:rPr>
          <w:rFonts w:ascii="Times New Roman" w:hAnsi="Times New Roman" w:cs="Times New Roman"/>
          <w:bCs/>
          <w:sz w:val="24"/>
          <w:szCs w:val="24"/>
        </w:rPr>
        <w:t>Tu</w:t>
      </w:r>
      <w:proofErr w:type="spellEnd"/>
      <w:r w:rsidRPr="00FD6FAC">
        <w:rPr>
          <w:rFonts w:ascii="Times New Roman" w:hAnsi="Times New Roman" w:cs="Times New Roman"/>
          <w:bCs/>
          <w:sz w:val="24"/>
          <w:szCs w:val="24"/>
        </w:rPr>
        <w:t xml:space="preserve">, K. P., Oliveira, R. S., Santiago, L. S., Fisher, J. B., ... </w:t>
      </w:r>
      <w:r w:rsidR="00036C77">
        <w:rPr>
          <w:rFonts w:ascii="Times New Roman" w:hAnsi="Times New Roman" w:cs="Times New Roman"/>
          <w:bCs/>
          <w:sz w:val="24"/>
          <w:szCs w:val="24"/>
        </w:rPr>
        <w:t>and</w:t>
      </w:r>
      <w:r w:rsidRPr="00FD6FAC">
        <w:rPr>
          <w:rFonts w:ascii="Times New Roman" w:hAnsi="Times New Roman" w:cs="Times New Roman"/>
          <w:bCs/>
          <w:sz w:val="24"/>
          <w:szCs w:val="24"/>
        </w:rPr>
        <w:t xml:space="preserve"> Ambrose, A. R. (2007). Nighttime transpiration in woody plants from contrasting ecosystems. </w:t>
      </w:r>
      <w:r w:rsidRPr="00FD6FAC">
        <w:rPr>
          <w:rFonts w:ascii="Times New Roman" w:hAnsi="Times New Roman" w:cs="Times New Roman"/>
          <w:bCs/>
          <w:i/>
          <w:iCs/>
          <w:sz w:val="24"/>
          <w:szCs w:val="24"/>
        </w:rPr>
        <w:t>Tree Physiology</w:t>
      </w:r>
      <w:r w:rsidRPr="00FD6FAC">
        <w:rPr>
          <w:rFonts w:ascii="Times New Roman" w:hAnsi="Times New Roman" w:cs="Times New Roman"/>
          <w:bCs/>
          <w:sz w:val="24"/>
          <w:szCs w:val="24"/>
        </w:rPr>
        <w:t>, </w:t>
      </w:r>
      <w:r w:rsidRPr="00FD6FAC">
        <w:rPr>
          <w:rFonts w:ascii="Times New Roman" w:hAnsi="Times New Roman" w:cs="Times New Roman"/>
          <w:bCs/>
          <w:i/>
          <w:iCs/>
          <w:sz w:val="24"/>
          <w:szCs w:val="24"/>
        </w:rPr>
        <w:t>27</w:t>
      </w:r>
      <w:r w:rsidRPr="00FD6FAC">
        <w:rPr>
          <w:rFonts w:ascii="Times New Roman" w:hAnsi="Times New Roman" w:cs="Times New Roman"/>
          <w:bCs/>
          <w:sz w:val="24"/>
          <w:szCs w:val="24"/>
        </w:rPr>
        <w:t>(4), 561-575.</w:t>
      </w:r>
    </w:p>
    <w:p w14:paraId="491A2E3A" w14:textId="2F8D219F" w:rsidR="004D2AEE" w:rsidRDefault="004D2AEE" w:rsidP="004D2A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napToGrid w:val="0"/>
        <w:ind w:left="720" w:hangingChars="300" w:hanging="720"/>
        <w:jc w:val="both"/>
        <w:rPr>
          <w:bCs/>
        </w:rPr>
      </w:pPr>
      <w:proofErr w:type="spellStart"/>
      <w:r w:rsidRPr="00DF5E47">
        <w:rPr>
          <w:szCs w:val="20"/>
        </w:rPr>
        <w:t>Friedl</w:t>
      </w:r>
      <w:proofErr w:type="spellEnd"/>
      <w:r w:rsidRPr="00DF5E47">
        <w:rPr>
          <w:szCs w:val="20"/>
        </w:rPr>
        <w:t>, M. A., Sulla-</w:t>
      </w:r>
      <w:proofErr w:type="spellStart"/>
      <w:r w:rsidRPr="00DF5E47">
        <w:rPr>
          <w:szCs w:val="20"/>
        </w:rPr>
        <w:t>Menashe</w:t>
      </w:r>
      <w:proofErr w:type="spellEnd"/>
      <w:r w:rsidRPr="00DF5E47">
        <w:rPr>
          <w:szCs w:val="20"/>
        </w:rPr>
        <w:t xml:space="preserve">, D., Tan, B., Schneider, A., </w:t>
      </w:r>
      <w:proofErr w:type="spellStart"/>
      <w:r w:rsidRPr="00DF5E47">
        <w:rPr>
          <w:szCs w:val="20"/>
        </w:rPr>
        <w:t>Ramankutty</w:t>
      </w:r>
      <w:proofErr w:type="spellEnd"/>
      <w:r w:rsidRPr="00DF5E47">
        <w:rPr>
          <w:szCs w:val="20"/>
        </w:rPr>
        <w:t>, N., Sibl</w:t>
      </w:r>
      <w:r w:rsidRPr="00EF0A8A">
        <w:rPr>
          <w:szCs w:val="20"/>
        </w:rPr>
        <w:t>ey, A., and</w:t>
      </w:r>
      <w:r>
        <w:rPr>
          <w:szCs w:val="20"/>
        </w:rPr>
        <w:t xml:space="preserve"> </w:t>
      </w:r>
      <w:r w:rsidRPr="00EF0A8A">
        <w:rPr>
          <w:szCs w:val="20"/>
        </w:rPr>
        <w:t xml:space="preserve">Huang, X. (2010). MODIS Collection 5 global land cover: Algorithm refinements and characterization of new datasets. </w:t>
      </w:r>
      <w:r w:rsidRPr="009D3926">
        <w:rPr>
          <w:i/>
          <w:szCs w:val="20"/>
        </w:rPr>
        <w:t>Remote Sensing of Environment</w:t>
      </w:r>
      <w:r w:rsidRPr="00EF0A8A">
        <w:rPr>
          <w:szCs w:val="20"/>
        </w:rPr>
        <w:t xml:space="preserve">, </w:t>
      </w:r>
      <w:r w:rsidRPr="009D3926">
        <w:rPr>
          <w:i/>
          <w:szCs w:val="20"/>
        </w:rPr>
        <w:t>114</w:t>
      </w:r>
      <w:r>
        <w:rPr>
          <w:szCs w:val="20"/>
        </w:rPr>
        <w:t>(1),</w:t>
      </w:r>
      <w:r w:rsidRPr="00EF0A8A">
        <w:rPr>
          <w:szCs w:val="20"/>
        </w:rPr>
        <w:t xml:space="preserve"> 168</w:t>
      </w:r>
      <w:r>
        <w:rPr>
          <w:szCs w:val="20"/>
        </w:rPr>
        <w:t>-</w:t>
      </w:r>
      <w:r w:rsidRPr="00EF0A8A">
        <w:rPr>
          <w:szCs w:val="20"/>
        </w:rPr>
        <w:t>182.</w:t>
      </w:r>
    </w:p>
    <w:p w14:paraId="0E5450C5" w14:textId="2BDE2F02" w:rsidR="00022C93" w:rsidRDefault="007E43B3" w:rsidP="007E43B3">
      <w:pPr>
        <w:pStyle w:val="PlainText"/>
        <w:ind w:left="720" w:hanging="720"/>
        <w:jc w:val="both"/>
        <w:rPr>
          <w:rFonts w:ascii="Times New Roman" w:hAnsi="Times New Roman" w:cs="Times New Roman"/>
          <w:bCs/>
          <w:sz w:val="24"/>
          <w:szCs w:val="24"/>
        </w:rPr>
      </w:pPr>
      <w:r w:rsidRPr="00124D2F">
        <w:rPr>
          <w:rFonts w:ascii="Times New Roman" w:hAnsi="Times New Roman" w:cs="Times New Roman"/>
          <w:bCs/>
          <w:sz w:val="24"/>
          <w:szCs w:val="24"/>
        </w:rPr>
        <w:t xml:space="preserve">Fisher, J. B., </w:t>
      </w:r>
      <w:proofErr w:type="spellStart"/>
      <w:r w:rsidRPr="00124D2F">
        <w:rPr>
          <w:rFonts w:ascii="Times New Roman" w:hAnsi="Times New Roman" w:cs="Times New Roman"/>
          <w:bCs/>
          <w:sz w:val="24"/>
          <w:szCs w:val="24"/>
        </w:rPr>
        <w:t>Tu</w:t>
      </w:r>
      <w:proofErr w:type="spellEnd"/>
      <w:r w:rsidRPr="00124D2F">
        <w:rPr>
          <w:rFonts w:ascii="Times New Roman" w:hAnsi="Times New Roman" w:cs="Times New Roman"/>
          <w:bCs/>
          <w:sz w:val="24"/>
          <w:szCs w:val="24"/>
        </w:rPr>
        <w:t xml:space="preserve">, K. P., </w:t>
      </w:r>
      <w:r w:rsidR="00036C77">
        <w:rPr>
          <w:rFonts w:ascii="Times New Roman" w:hAnsi="Times New Roman" w:cs="Times New Roman"/>
          <w:bCs/>
          <w:sz w:val="24"/>
          <w:szCs w:val="24"/>
        </w:rPr>
        <w:t>and</w:t>
      </w:r>
      <w:r w:rsidRPr="00124D2F">
        <w:rPr>
          <w:rFonts w:ascii="Times New Roman" w:hAnsi="Times New Roman" w:cs="Times New Roman"/>
          <w:bCs/>
          <w:sz w:val="24"/>
          <w:szCs w:val="24"/>
        </w:rPr>
        <w:t xml:space="preserve"> </w:t>
      </w:r>
      <w:proofErr w:type="spellStart"/>
      <w:r w:rsidRPr="00124D2F">
        <w:rPr>
          <w:rFonts w:ascii="Times New Roman" w:hAnsi="Times New Roman" w:cs="Times New Roman"/>
          <w:bCs/>
          <w:sz w:val="24"/>
          <w:szCs w:val="24"/>
        </w:rPr>
        <w:t>Baldocchi</w:t>
      </w:r>
      <w:proofErr w:type="spellEnd"/>
      <w:r w:rsidRPr="00124D2F">
        <w:rPr>
          <w:rFonts w:ascii="Times New Roman" w:hAnsi="Times New Roman" w:cs="Times New Roman"/>
          <w:bCs/>
          <w:sz w:val="24"/>
          <w:szCs w:val="24"/>
        </w:rPr>
        <w:t xml:space="preserve">, D. D. (2008). </w:t>
      </w:r>
      <w:r w:rsidRPr="00954351">
        <w:rPr>
          <w:rFonts w:ascii="Times New Roman" w:hAnsi="Times New Roman" w:cs="Times New Roman"/>
          <w:bCs/>
          <w:sz w:val="24"/>
          <w:szCs w:val="24"/>
        </w:rPr>
        <w:t>Global estimates of the land–atmosphere water flux based on monthly AVHRR and ISLSCP-II data, validated at 16 FLUXNET sites. </w:t>
      </w:r>
      <w:r w:rsidRPr="00954351">
        <w:rPr>
          <w:rFonts w:ascii="Times New Roman" w:hAnsi="Times New Roman" w:cs="Times New Roman"/>
          <w:bCs/>
          <w:i/>
          <w:iCs/>
          <w:sz w:val="24"/>
          <w:szCs w:val="24"/>
        </w:rPr>
        <w:t>Remote Sensing of Environment</w:t>
      </w:r>
      <w:r w:rsidRPr="00954351">
        <w:rPr>
          <w:rFonts w:ascii="Times New Roman" w:hAnsi="Times New Roman" w:cs="Times New Roman"/>
          <w:bCs/>
          <w:sz w:val="24"/>
          <w:szCs w:val="24"/>
        </w:rPr>
        <w:t>, </w:t>
      </w:r>
      <w:r w:rsidRPr="00954351">
        <w:rPr>
          <w:rFonts w:ascii="Times New Roman" w:hAnsi="Times New Roman" w:cs="Times New Roman"/>
          <w:bCs/>
          <w:i/>
          <w:iCs/>
          <w:sz w:val="24"/>
          <w:szCs w:val="24"/>
        </w:rPr>
        <w:t>112</w:t>
      </w:r>
      <w:r w:rsidRPr="00954351">
        <w:rPr>
          <w:rFonts w:ascii="Times New Roman" w:hAnsi="Times New Roman" w:cs="Times New Roman"/>
          <w:bCs/>
          <w:sz w:val="24"/>
          <w:szCs w:val="24"/>
        </w:rPr>
        <w:t>(3), 901-919.</w:t>
      </w:r>
    </w:p>
    <w:p w14:paraId="0728EE58" w14:textId="38D04C29" w:rsidR="00FF4830" w:rsidRDefault="007E43B3" w:rsidP="00FF4830">
      <w:pPr>
        <w:pStyle w:val="PlainText"/>
        <w:ind w:left="720" w:hanging="720"/>
        <w:jc w:val="both"/>
        <w:rPr>
          <w:rFonts w:ascii="Times New Roman" w:hAnsi="Times New Roman" w:cs="Times New Roman"/>
          <w:bCs/>
          <w:sz w:val="24"/>
          <w:szCs w:val="24"/>
        </w:rPr>
      </w:pPr>
      <w:r w:rsidRPr="002F4B41">
        <w:rPr>
          <w:rFonts w:ascii="Times New Roman" w:hAnsi="Times New Roman" w:cs="Times New Roman"/>
          <w:bCs/>
          <w:sz w:val="24"/>
          <w:szCs w:val="24"/>
        </w:rPr>
        <w:t>Jarvis, P. G. (1976). The interpretation of the variations in leaf water potential and stomatal conductance found in canopies in the field. </w:t>
      </w:r>
      <w:r w:rsidRPr="002F4B41">
        <w:rPr>
          <w:rFonts w:ascii="Times New Roman" w:hAnsi="Times New Roman" w:cs="Times New Roman"/>
          <w:bCs/>
          <w:i/>
          <w:iCs/>
          <w:sz w:val="24"/>
          <w:szCs w:val="24"/>
        </w:rPr>
        <w:t>Philosophical Transactions of the Royal Society of London B: Biological Sciences</w:t>
      </w:r>
      <w:r w:rsidRPr="002F4B41">
        <w:rPr>
          <w:rFonts w:ascii="Times New Roman" w:hAnsi="Times New Roman" w:cs="Times New Roman"/>
          <w:bCs/>
          <w:sz w:val="24"/>
          <w:szCs w:val="24"/>
        </w:rPr>
        <w:t>,</w:t>
      </w:r>
      <w:r w:rsidRPr="002F4B41">
        <w:rPr>
          <w:rFonts w:ascii="Times New Roman" w:hAnsi="Times New Roman" w:cs="Times New Roman"/>
          <w:bCs/>
          <w:i/>
          <w:iCs/>
          <w:sz w:val="24"/>
          <w:szCs w:val="24"/>
        </w:rPr>
        <w:t>273</w:t>
      </w:r>
      <w:r w:rsidRPr="002F4B41">
        <w:rPr>
          <w:rFonts w:ascii="Times New Roman" w:hAnsi="Times New Roman" w:cs="Times New Roman"/>
          <w:bCs/>
          <w:sz w:val="24"/>
          <w:szCs w:val="24"/>
        </w:rPr>
        <w:t>(927), 593-610.</w:t>
      </w:r>
    </w:p>
    <w:p w14:paraId="2DC55A60" w14:textId="335E041B" w:rsidR="00FF4830" w:rsidRDefault="00FF4830" w:rsidP="00FF4830">
      <w:pPr>
        <w:pStyle w:val="PlainText"/>
        <w:adjustRightInd w:val="0"/>
        <w:snapToGrid w:val="0"/>
        <w:ind w:left="720" w:hangingChars="300" w:hanging="720"/>
        <w:rPr>
          <w:rFonts w:ascii="Times New Roman" w:hAnsi="Times New Roman" w:cs="Times New Roman"/>
          <w:bCs/>
          <w:sz w:val="24"/>
          <w:szCs w:val="24"/>
        </w:rPr>
      </w:pPr>
      <w:r w:rsidRPr="00DC637D">
        <w:rPr>
          <w:rFonts w:ascii="Times New Roman" w:hAnsi="Times New Roman" w:cs="Times New Roman"/>
          <w:bCs/>
          <w:sz w:val="24"/>
        </w:rPr>
        <w:t xml:space="preserve">Jiang, L., Islam, S., </w:t>
      </w:r>
      <w:r>
        <w:rPr>
          <w:rFonts w:ascii="Times New Roman" w:hAnsi="Times New Roman" w:cs="Times New Roman"/>
          <w:bCs/>
          <w:sz w:val="24"/>
        </w:rPr>
        <w:t>and</w:t>
      </w:r>
      <w:r w:rsidRPr="00DC637D">
        <w:rPr>
          <w:rFonts w:ascii="Times New Roman" w:hAnsi="Times New Roman" w:cs="Times New Roman"/>
          <w:bCs/>
          <w:sz w:val="24"/>
        </w:rPr>
        <w:t xml:space="preserve"> Carlson, T. N. (2004). Uncertainties in latent heat flux measurement and estimation: implications for using a simplified approach with remote sensing data. </w:t>
      </w:r>
      <w:r w:rsidRPr="00DC637D">
        <w:rPr>
          <w:rFonts w:ascii="Times New Roman" w:hAnsi="Times New Roman" w:cs="Times New Roman"/>
          <w:bCs/>
          <w:i/>
          <w:iCs/>
          <w:sz w:val="24"/>
        </w:rPr>
        <w:t>Canadian Journal of Remote Sensing</w:t>
      </w:r>
      <w:r w:rsidRPr="00DC637D">
        <w:rPr>
          <w:rFonts w:ascii="Times New Roman" w:hAnsi="Times New Roman" w:cs="Times New Roman"/>
          <w:bCs/>
          <w:sz w:val="24"/>
        </w:rPr>
        <w:t>, </w:t>
      </w:r>
      <w:r w:rsidRPr="00DC637D">
        <w:rPr>
          <w:rFonts w:ascii="Times New Roman" w:hAnsi="Times New Roman" w:cs="Times New Roman"/>
          <w:bCs/>
          <w:i/>
          <w:iCs/>
          <w:sz w:val="24"/>
        </w:rPr>
        <w:t>30</w:t>
      </w:r>
      <w:r w:rsidRPr="00DC637D">
        <w:rPr>
          <w:rFonts w:ascii="Times New Roman" w:hAnsi="Times New Roman" w:cs="Times New Roman"/>
          <w:bCs/>
          <w:sz w:val="24"/>
        </w:rPr>
        <w:t>(5), 769-787.</w:t>
      </w:r>
    </w:p>
    <w:p w14:paraId="6A73DFB7" w14:textId="1754D45A" w:rsidR="007C370F" w:rsidRDefault="00FF4830" w:rsidP="007E43B3">
      <w:pPr>
        <w:pStyle w:val="PlainText"/>
        <w:ind w:left="720" w:hanging="720"/>
        <w:jc w:val="both"/>
        <w:rPr>
          <w:rFonts w:ascii="Times New Roman" w:hAnsi="Times New Roman" w:cs="Times New Roman"/>
          <w:bCs/>
          <w:sz w:val="24"/>
          <w:szCs w:val="24"/>
        </w:rPr>
      </w:pPr>
      <w:r>
        <w:rPr>
          <w:rFonts w:ascii="Times New Roman" w:hAnsi="Times New Roman" w:cs="Times New Roman"/>
          <w:bCs/>
          <w:sz w:val="24"/>
          <w:szCs w:val="24"/>
        </w:rPr>
        <w:t>Jones, H. G. (1992</w:t>
      </w:r>
      <w:r w:rsidR="007C370F" w:rsidRPr="007E1A62">
        <w:rPr>
          <w:rFonts w:ascii="Times New Roman" w:hAnsi="Times New Roman" w:cs="Times New Roman"/>
          <w:bCs/>
          <w:sz w:val="24"/>
          <w:szCs w:val="24"/>
        </w:rPr>
        <w:t>). </w:t>
      </w:r>
      <w:r w:rsidR="007C370F" w:rsidRPr="007E1A62">
        <w:rPr>
          <w:rFonts w:ascii="Times New Roman" w:hAnsi="Times New Roman" w:cs="Times New Roman"/>
          <w:bCs/>
          <w:i/>
          <w:iCs/>
          <w:sz w:val="24"/>
          <w:szCs w:val="24"/>
        </w:rPr>
        <w:t>Plants and microclimate: a quantitative approach to environmental plant physiology</w:t>
      </w:r>
      <w:r w:rsidR="007C370F" w:rsidRPr="007E1A62">
        <w:rPr>
          <w:rFonts w:ascii="Times New Roman" w:hAnsi="Times New Roman" w:cs="Times New Roman"/>
          <w:bCs/>
          <w:sz w:val="24"/>
          <w:szCs w:val="24"/>
        </w:rPr>
        <w:t>. Cambridge university press.</w:t>
      </w:r>
    </w:p>
    <w:p w14:paraId="080A61C8" w14:textId="6C4911A4" w:rsidR="007C370F" w:rsidRDefault="007C370F" w:rsidP="007C370F">
      <w:pPr>
        <w:pStyle w:val="PlainText"/>
        <w:adjustRightInd w:val="0"/>
        <w:snapToGrid w:val="0"/>
        <w:ind w:left="720" w:hangingChars="300" w:hanging="720"/>
        <w:rPr>
          <w:rFonts w:ascii="Times New Roman" w:hAnsi="Times New Roman" w:cs="Times New Roman"/>
          <w:bCs/>
          <w:sz w:val="24"/>
          <w:szCs w:val="24"/>
        </w:rPr>
      </w:pPr>
      <w:proofErr w:type="spellStart"/>
      <w:r w:rsidRPr="00EE22EA">
        <w:rPr>
          <w:rFonts w:ascii="Times New Roman" w:hAnsi="Times New Roman" w:cs="Times New Roman"/>
          <w:bCs/>
          <w:sz w:val="24"/>
        </w:rPr>
        <w:t>Kalma</w:t>
      </w:r>
      <w:proofErr w:type="spellEnd"/>
      <w:r w:rsidRPr="00EE22EA">
        <w:rPr>
          <w:rFonts w:ascii="Times New Roman" w:hAnsi="Times New Roman" w:cs="Times New Roman"/>
          <w:bCs/>
          <w:sz w:val="24"/>
        </w:rPr>
        <w:t xml:space="preserve">, J. D., </w:t>
      </w:r>
      <w:proofErr w:type="spellStart"/>
      <w:r w:rsidRPr="00EE22EA">
        <w:rPr>
          <w:rFonts w:ascii="Times New Roman" w:hAnsi="Times New Roman" w:cs="Times New Roman"/>
          <w:bCs/>
          <w:sz w:val="24"/>
        </w:rPr>
        <w:t>McVicar</w:t>
      </w:r>
      <w:proofErr w:type="spellEnd"/>
      <w:r w:rsidRPr="00EE22EA">
        <w:rPr>
          <w:rFonts w:ascii="Times New Roman" w:hAnsi="Times New Roman" w:cs="Times New Roman"/>
          <w:bCs/>
          <w:sz w:val="24"/>
        </w:rPr>
        <w:t xml:space="preserve">, T. R., </w:t>
      </w:r>
      <w:r w:rsidR="00036C77" w:rsidRPr="00EE22EA">
        <w:rPr>
          <w:rFonts w:ascii="Times New Roman" w:hAnsi="Times New Roman" w:cs="Times New Roman"/>
          <w:bCs/>
          <w:sz w:val="24"/>
        </w:rPr>
        <w:t>and</w:t>
      </w:r>
      <w:r w:rsidRPr="00EE22EA">
        <w:rPr>
          <w:rFonts w:ascii="Times New Roman" w:hAnsi="Times New Roman" w:cs="Times New Roman"/>
          <w:bCs/>
          <w:sz w:val="24"/>
        </w:rPr>
        <w:t xml:space="preserve"> McCabe, M. F. (2008). </w:t>
      </w:r>
      <w:r w:rsidRPr="00CE1CEF">
        <w:rPr>
          <w:rFonts w:ascii="Times New Roman" w:hAnsi="Times New Roman" w:cs="Times New Roman"/>
          <w:bCs/>
          <w:sz w:val="24"/>
        </w:rPr>
        <w:t>Estimating land surface evaporation: A review of methods using remotely sensed surface temperature data. </w:t>
      </w:r>
      <w:r w:rsidRPr="00CE1CEF">
        <w:rPr>
          <w:rFonts w:ascii="Times New Roman" w:hAnsi="Times New Roman" w:cs="Times New Roman"/>
          <w:bCs/>
          <w:i/>
          <w:iCs/>
          <w:sz w:val="24"/>
        </w:rPr>
        <w:t>Surveys in Geophysics</w:t>
      </w:r>
      <w:r w:rsidRPr="00CE1CEF">
        <w:rPr>
          <w:rFonts w:ascii="Times New Roman" w:hAnsi="Times New Roman" w:cs="Times New Roman"/>
          <w:bCs/>
          <w:sz w:val="24"/>
        </w:rPr>
        <w:t>, </w:t>
      </w:r>
      <w:r w:rsidRPr="00CE1CEF">
        <w:rPr>
          <w:rFonts w:ascii="Times New Roman" w:hAnsi="Times New Roman" w:cs="Times New Roman"/>
          <w:bCs/>
          <w:i/>
          <w:iCs/>
          <w:sz w:val="24"/>
        </w:rPr>
        <w:t>29</w:t>
      </w:r>
      <w:r w:rsidRPr="00CE1CEF">
        <w:rPr>
          <w:rFonts w:ascii="Times New Roman" w:hAnsi="Times New Roman" w:cs="Times New Roman"/>
          <w:bCs/>
          <w:sz w:val="24"/>
        </w:rPr>
        <w:t>(4-5), 421-469.</w:t>
      </w:r>
    </w:p>
    <w:p w14:paraId="3732C22B" w14:textId="2ED129F6" w:rsidR="006C1943" w:rsidRDefault="006C1943" w:rsidP="007E43B3">
      <w:pPr>
        <w:pStyle w:val="PlainText"/>
        <w:ind w:left="720" w:hanging="720"/>
        <w:jc w:val="both"/>
        <w:rPr>
          <w:rFonts w:ascii="Times New Roman" w:hAnsi="Times New Roman" w:cs="Times New Roman"/>
          <w:bCs/>
          <w:sz w:val="24"/>
          <w:szCs w:val="24"/>
        </w:rPr>
      </w:pPr>
      <w:proofErr w:type="spellStart"/>
      <w:r w:rsidRPr="00124D2F">
        <w:rPr>
          <w:rFonts w:ascii="Times New Roman" w:hAnsi="Times New Roman" w:cs="Times New Roman"/>
          <w:bCs/>
          <w:sz w:val="24"/>
          <w:szCs w:val="24"/>
        </w:rPr>
        <w:t>Kawamitsu</w:t>
      </w:r>
      <w:proofErr w:type="spellEnd"/>
      <w:r w:rsidRPr="00124D2F">
        <w:rPr>
          <w:rFonts w:ascii="Times New Roman" w:hAnsi="Times New Roman" w:cs="Times New Roman"/>
          <w:bCs/>
          <w:sz w:val="24"/>
          <w:szCs w:val="24"/>
        </w:rPr>
        <w:t xml:space="preserve">, Y., Yoda, S., </w:t>
      </w:r>
      <w:r w:rsidR="00036C77">
        <w:rPr>
          <w:rFonts w:ascii="Times New Roman" w:hAnsi="Times New Roman" w:cs="Times New Roman"/>
          <w:bCs/>
          <w:sz w:val="24"/>
          <w:szCs w:val="24"/>
        </w:rPr>
        <w:t>and</w:t>
      </w:r>
      <w:r w:rsidRPr="00124D2F">
        <w:rPr>
          <w:rFonts w:ascii="Times New Roman" w:hAnsi="Times New Roman" w:cs="Times New Roman"/>
          <w:bCs/>
          <w:sz w:val="24"/>
          <w:szCs w:val="24"/>
        </w:rPr>
        <w:t xml:space="preserve"> </w:t>
      </w:r>
      <w:proofErr w:type="spellStart"/>
      <w:r w:rsidRPr="00124D2F">
        <w:rPr>
          <w:rFonts w:ascii="Times New Roman" w:hAnsi="Times New Roman" w:cs="Times New Roman"/>
          <w:bCs/>
          <w:sz w:val="24"/>
          <w:szCs w:val="24"/>
        </w:rPr>
        <w:t>Agata</w:t>
      </w:r>
      <w:proofErr w:type="spellEnd"/>
      <w:r w:rsidRPr="00124D2F">
        <w:rPr>
          <w:rFonts w:ascii="Times New Roman" w:hAnsi="Times New Roman" w:cs="Times New Roman"/>
          <w:bCs/>
          <w:sz w:val="24"/>
          <w:szCs w:val="24"/>
        </w:rPr>
        <w:t xml:space="preserve">, W. (1993). </w:t>
      </w:r>
      <w:r w:rsidRPr="00776401">
        <w:rPr>
          <w:rFonts w:ascii="Times New Roman" w:hAnsi="Times New Roman" w:cs="Times New Roman"/>
          <w:bCs/>
          <w:sz w:val="24"/>
          <w:szCs w:val="24"/>
        </w:rPr>
        <w:t>Humidity pretreatment affects the responses of stomata and CO2 assimilation to vapor pressure difference in C3 and C4 plants. </w:t>
      </w:r>
      <w:r w:rsidRPr="00776401">
        <w:rPr>
          <w:rFonts w:ascii="Times New Roman" w:hAnsi="Times New Roman" w:cs="Times New Roman"/>
          <w:bCs/>
          <w:i/>
          <w:iCs/>
          <w:sz w:val="24"/>
          <w:szCs w:val="24"/>
        </w:rPr>
        <w:t>Plant and Cell Physiology</w:t>
      </w:r>
      <w:r w:rsidRPr="00776401">
        <w:rPr>
          <w:rFonts w:ascii="Times New Roman" w:hAnsi="Times New Roman" w:cs="Times New Roman"/>
          <w:bCs/>
          <w:sz w:val="24"/>
          <w:szCs w:val="24"/>
        </w:rPr>
        <w:t>, </w:t>
      </w:r>
      <w:r w:rsidRPr="00776401">
        <w:rPr>
          <w:rFonts w:ascii="Times New Roman" w:hAnsi="Times New Roman" w:cs="Times New Roman"/>
          <w:bCs/>
          <w:i/>
          <w:iCs/>
          <w:sz w:val="24"/>
          <w:szCs w:val="24"/>
        </w:rPr>
        <w:t>34</w:t>
      </w:r>
      <w:r w:rsidRPr="00776401">
        <w:rPr>
          <w:rFonts w:ascii="Times New Roman" w:hAnsi="Times New Roman" w:cs="Times New Roman"/>
          <w:bCs/>
          <w:sz w:val="24"/>
          <w:szCs w:val="24"/>
        </w:rPr>
        <w:t>(1), 113-119.</w:t>
      </w:r>
    </w:p>
    <w:p w14:paraId="125CF9F0" w14:textId="5DFC2932" w:rsidR="006F6CB0" w:rsidRDefault="00EF37AD" w:rsidP="00FF4830">
      <w:pPr>
        <w:pStyle w:val="PlainText"/>
        <w:ind w:left="720" w:hanging="720"/>
        <w:jc w:val="both"/>
        <w:rPr>
          <w:rFonts w:ascii="Times New Roman" w:hAnsi="Times New Roman" w:cs="Times New Roman"/>
          <w:bCs/>
          <w:sz w:val="24"/>
        </w:rPr>
      </w:pPr>
      <w:proofErr w:type="spellStart"/>
      <w:r w:rsidRPr="008F7C6D">
        <w:rPr>
          <w:rFonts w:ascii="Times New Roman" w:hAnsi="Times New Roman" w:cs="Times New Roman"/>
          <w:bCs/>
          <w:sz w:val="24"/>
          <w:szCs w:val="24"/>
        </w:rPr>
        <w:lastRenderedPageBreak/>
        <w:t>Kelliher</w:t>
      </w:r>
      <w:proofErr w:type="spellEnd"/>
      <w:r w:rsidRPr="008F7C6D">
        <w:rPr>
          <w:rFonts w:ascii="Times New Roman" w:hAnsi="Times New Roman" w:cs="Times New Roman"/>
          <w:bCs/>
          <w:sz w:val="24"/>
          <w:szCs w:val="24"/>
        </w:rPr>
        <w:t xml:space="preserve">, F. M., </w:t>
      </w:r>
      <w:proofErr w:type="spellStart"/>
      <w:r w:rsidRPr="008F7C6D">
        <w:rPr>
          <w:rFonts w:ascii="Times New Roman" w:hAnsi="Times New Roman" w:cs="Times New Roman"/>
          <w:bCs/>
          <w:sz w:val="24"/>
          <w:szCs w:val="24"/>
        </w:rPr>
        <w:t>Leuning</w:t>
      </w:r>
      <w:proofErr w:type="spellEnd"/>
      <w:r w:rsidRPr="008F7C6D">
        <w:rPr>
          <w:rFonts w:ascii="Times New Roman" w:hAnsi="Times New Roman" w:cs="Times New Roman"/>
          <w:bCs/>
          <w:sz w:val="24"/>
          <w:szCs w:val="24"/>
        </w:rPr>
        <w:t xml:space="preserve">, R., </w:t>
      </w:r>
      <w:proofErr w:type="spellStart"/>
      <w:r w:rsidRPr="008F7C6D">
        <w:rPr>
          <w:rFonts w:ascii="Times New Roman" w:hAnsi="Times New Roman" w:cs="Times New Roman"/>
          <w:bCs/>
          <w:sz w:val="24"/>
          <w:szCs w:val="24"/>
        </w:rPr>
        <w:t>Raupach</w:t>
      </w:r>
      <w:proofErr w:type="spellEnd"/>
      <w:r w:rsidRPr="008F7C6D">
        <w:rPr>
          <w:rFonts w:ascii="Times New Roman" w:hAnsi="Times New Roman" w:cs="Times New Roman"/>
          <w:bCs/>
          <w:sz w:val="24"/>
          <w:szCs w:val="24"/>
        </w:rPr>
        <w:t xml:space="preserve">, M. R., </w:t>
      </w:r>
      <w:r w:rsidR="00036C77">
        <w:rPr>
          <w:rFonts w:ascii="Times New Roman" w:hAnsi="Times New Roman" w:cs="Times New Roman"/>
          <w:bCs/>
          <w:sz w:val="24"/>
          <w:szCs w:val="24"/>
        </w:rPr>
        <w:t>and</w:t>
      </w:r>
      <w:r w:rsidRPr="008F7C6D">
        <w:rPr>
          <w:rFonts w:ascii="Times New Roman" w:hAnsi="Times New Roman" w:cs="Times New Roman"/>
          <w:bCs/>
          <w:sz w:val="24"/>
          <w:szCs w:val="24"/>
        </w:rPr>
        <w:t xml:space="preserve"> Schulze, E. D. (1995). Maximum </w:t>
      </w:r>
      <w:proofErr w:type="spellStart"/>
      <w:r w:rsidRPr="008F7C6D">
        <w:rPr>
          <w:rFonts w:ascii="Times New Roman" w:hAnsi="Times New Roman" w:cs="Times New Roman"/>
          <w:bCs/>
          <w:sz w:val="24"/>
          <w:szCs w:val="24"/>
        </w:rPr>
        <w:t>conductances</w:t>
      </w:r>
      <w:proofErr w:type="spellEnd"/>
      <w:r w:rsidRPr="008F7C6D">
        <w:rPr>
          <w:rFonts w:ascii="Times New Roman" w:hAnsi="Times New Roman" w:cs="Times New Roman"/>
          <w:bCs/>
          <w:sz w:val="24"/>
          <w:szCs w:val="24"/>
        </w:rPr>
        <w:t xml:space="preserve"> for evaporation from global vegetation </w:t>
      </w:r>
      <w:proofErr w:type="spellStart"/>
      <w:proofErr w:type="gramStart"/>
      <w:r w:rsidRPr="008F7C6D">
        <w:rPr>
          <w:rFonts w:ascii="Times New Roman" w:hAnsi="Times New Roman" w:cs="Times New Roman"/>
          <w:bCs/>
          <w:sz w:val="24"/>
          <w:szCs w:val="24"/>
        </w:rPr>
        <w:t>types.</w:t>
      </w:r>
      <w:r w:rsidRPr="008F7C6D">
        <w:rPr>
          <w:rFonts w:ascii="Times New Roman" w:hAnsi="Times New Roman" w:cs="Times New Roman"/>
          <w:bCs/>
          <w:i/>
          <w:iCs/>
          <w:sz w:val="24"/>
          <w:szCs w:val="24"/>
        </w:rPr>
        <w:t>Agricultural</w:t>
      </w:r>
      <w:proofErr w:type="spellEnd"/>
      <w:proofErr w:type="gramEnd"/>
      <w:r w:rsidRPr="008F7C6D">
        <w:rPr>
          <w:rFonts w:ascii="Times New Roman" w:hAnsi="Times New Roman" w:cs="Times New Roman"/>
          <w:bCs/>
          <w:i/>
          <w:iCs/>
          <w:sz w:val="24"/>
          <w:szCs w:val="24"/>
        </w:rPr>
        <w:t xml:space="preserve"> and Forest Meteorology</w:t>
      </w:r>
      <w:r w:rsidRPr="008F7C6D">
        <w:rPr>
          <w:rFonts w:ascii="Times New Roman" w:hAnsi="Times New Roman" w:cs="Times New Roman"/>
          <w:bCs/>
          <w:sz w:val="24"/>
          <w:szCs w:val="24"/>
        </w:rPr>
        <w:t>, </w:t>
      </w:r>
      <w:r w:rsidRPr="008F7C6D">
        <w:rPr>
          <w:rFonts w:ascii="Times New Roman" w:hAnsi="Times New Roman" w:cs="Times New Roman"/>
          <w:bCs/>
          <w:i/>
          <w:iCs/>
          <w:sz w:val="24"/>
          <w:szCs w:val="24"/>
        </w:rPr>
        <w:t>73</w:t>
      </w:r>
      <w:r w:rsidRPr="008F7C6D">
        <w:rPr>
          <w:rFonts w:ascii="Times New Roman" w:hAnsi="Times New Roman" w:cs="Times New Roman"/>
          <w:bCs/>
          <w:sz w:val="24"/>
          <w:szCs w:val="24"/>
        </w:rPr>
        <w:t>(1), 1-16.</w:t>
      </w:r>
    </w:p>
    <w:p w14:paraId="6799E20D" w14:textId="38425CC3" w:rsidR="00523963" w:rsidRPr="00523963" w:rsidRDefault="00523963" w:rsidP="007E43B3">
      <w:pPr>
        <w:pStyle w:val="PlainText"/>
        <w:ind w:left="720" w:hanging="720"/>
        <w:jc w:val="both"/>
        <w:rPr>
          <w:rFonts w:ascii="Times New Roman" w:hAnsi="Times New Roman" w:cs="Times New Roman"/>
          <w:b/>
          <w:color w:val="222222"/>
          <w:sz w:val="24"/>
          <w:szCs w:val="24"/>
          <w:shd w:val="clear" w:color="auto" w:fill="FFFFFF"/>
        </w:rPr>
      </w:pPr>
      <w:proofErr w:type="spellStart"/>
      <w:r w:rsidRPr="006C4F2F">
        <w:rPr>
          <w:rFonts w:ascii="Times New Roman" w:hAnsi="Times New Roman" w:cs="Times New Roman"/>
          <w:bCs/>
          <w:sz w:val="24"/>
          <w:szCs w:val="24"/>
        </w:rPr>
        <w:t>Leuning</w:t>
      </w:r>
      <w:proofErr w:type="spellEnd"/>
      <w:r w:rsidRPr="006C4F2F">
        <w:rPr>
          <w:rFonts w:ascii="Times New Roman" w:hAnsi="Times New Roman" w:cs="Times New Roman"/>
          <w:bCs/>
          <w:sz w:val="24"/>
          <w:szCs w:val="24"/>
        </w:rPr>
        <w:t>, R. (1995). A critical appraisal of a combined stomatal</w:t>
      </w:r>
      <w:r w:rsidRPr="006C4F2F">
        <w:rPr>
          <w:rFonts w:ascii="Cambria Math" w:hAnsi="Cambria Math" w:cs="Cambria Math"/>
          <w:bCs/>
          <w:sz w:val="24"/>
          <w:szCs w:val="24"/>
        </w:rPr>
        <w:t>‐</w:t>
      </w:r>
      <w:r w:rsidRPr="006C4F2F">
        <w:rPr>
          <w:rFonts w:ascii="Times New Roman" w:hAnsi="Times New Roman" w:cs="Times New Roman"/>
          <w:bCs/>
          <w:sz w:val="24"/>
          <w:szCs w:val="24"/>
        </w:rPr>
        <w:t>photosynthesis model for C3 plants. </w:t>
      </w:r>
      <w:r w:rsidRPr="006C4F2F">
        <w:rPr>
          <w:rFonts w:ascii="Times New Roman" w:hAnsi="Times New Roman" w:cs="Times New Roman"/>
          <w:bCs/>
          <w:i/>
          <w:iCs/>
          <w:sz w:val="24"/>
          <w:szCs w:val="24"/>
        </w:rPr>
        <w:t>Plant, Cell &amp; Environment</w:t>
      </w:r>
      <w:r w:rsidRPr="006C4F2F">
        <w:rPr>
          <w:rFonts w:ascii="Times New Roman" w:hAnsi="Times New Roman" w:cs="Times New Roman"/>
          <w:bCs/>
          <w:sz w:val="24"/>
          <w:szCs w:val="24"/>
        </w:rPr>
        <w:t>, </w:t>
      </w:r>
      <w:r w:rsidRPr="006C4F2F">
        <w:rPr>
          <w:rFonts w:ascii="Times New Roman" w:hAnsi="Times New Roman" w:cs="Times New Roman"/>
          <w:bCs/>
          <w:i/>
          <w:iCs/>
          <w:sz w:val="24"/>
          <w:szCs w:val="24"/>
        </w:rPr>
        <w:t>18</w:t>
      </w:r>
      <w:r w:rsidRPr="006C4F2F">
        <w:rPr>
          <w:rFonts w:ascii="Times New Roman" w:hAnsi="Times New Roman" w:cs="Times New Roman"/>
          <w:bCs/>
          <w:sz w:val="24"/>
          <w:szCs w:val="24"/>
        </w:rPr>
        <w:t>(4), 339-355.</w:t>
      </w:r>
    </w:p>
    <w:p w14:paraId="726C0364" w14:textId="320FA4BB" w:rsidR="0079186E" w:rsidRDefault="0079186E" w:rsidP="0079186E">
      <w:pPr>
        <w:pStyle w:val="PlainText"/>
        <w:ind w:left="720" w:hanging="720"/>
        <w:jc w:val="both"/>
        <w:rPr>
          <w:rFonts w:ascii="Times New Roman" w:hAnsi="Times New Roman" w:cs="Times New Roman"/>
          <w:color w:val="222222"/>
          <w:sz w:val="24"/>
          <w:szCs w:val="24"/>
          <w:shd w:val="clear" w:color="auto" w:fill="FFFFFF"/>
        </w:rPr>
      </w:pPr>
      <w:r w:rsidRPr="00532B2C">
        <w:rPr>
          <w:rFonts w:ascii="Times New Roman" w:hAnsi="Times New Roman" w:cs="Times New Roman"/>
          <w:color w:val="222222"/>
          <w:sz w:val="24"/>
          <w:szCs w:val="24"/>
          <w:shd w:val="clear" w:color="auto" w:fill="FFFFFF"/>
        </w:rPr>
        <w:t xml:space="preserve">Los, S. O., Pollack, N. H., Parris, M. T., </w:t>
      </w:r>
      <w:proofErr w:type="spellStart"/>
      <w:r w:rsidRPr="00532B2C">
        <w:rPr>
          <w:rFonts w:ascii="Times New Roman" w:hAnsi="Times New Roman" w:cs="Times New Roman"/>
          <w:color w:val="222222"/>
          <w:sz w:val="24"/>
          <w:szCs w:val="24"/>
          <w:shd w:val="clear" w:color="auto" w:fill="FFFFFF"/>
        </w:rPr>
        <w:t>Collatz</w:t>
      </w:r>
      <w:proofErr w:type="spellEnd"/>
      <w:r w:rsidRPr="00532B2C">
        <w:rPr>
          <w:rFonts w:ascii="Times New Roman" w:hAnsi="Times New Roman" w:cs="Times New Roman"/>
          <w:color w:val="222222"/>
          <w:sz w:val="24"/>
          <w:szCs w:val="24"/>
          <w:shd w:val="clear" w:color="auto" w:fill="FFFFFF"/>
        </w:rPr>
        <w:t xml:space="preserve">, G. J., Tucker, C. J., Sellers, P. J., ... </w:t>
      </w:r>
      <w:r w:rsidR="00036C77">
        <w:rPr>
          <w:rFonts w:ascii="Times New Roman" w:hAnsi="Times New Roman" w:cs="Times New Roman"/>
          <w:color w:val="222222"/>
          <w:sz w:val="24"/>
          <w:szCs w:val="24"/>
          <w:shd w:val="clear" w:color="auto" w:fill="FFFFFF"/>
        </w:rPr>
        <w:t>and</w:t>
      </w:r>
      <w:r w:rsidRPr="00532B2C">
        <w:rPr>
          <w:rFonts w:ascii="Times New Roman" w:hAnsi="Times New Roman" w:cs="Times New Roman"/>
          <w:color w:val="222222"/>
          <w:sz w:val="24"/>
          <w:szCs w:val="24"/>
          <w:shd w:val="clear" w:color="auto" w:fill="FFFFFF"/>
        </w:rPr>
        <w:t xml:space="preserve"> </w:t>
      </w:r>
      <w:proofErr w:type="spellStart"/>
      <w:r w:rsidRPr="00532B2C">
        <w:rPr>
          <w:rFonts w:ascii="Times New Roman" w:hAnsi="Times New Roman" w:cs="Times New Roman"/>
          <w:color w:val="222222"/>
          <w:sz w:val="24"/>
          <w:szCs w:val="24"/>
          <w:shd w:val="clear" w:color="auto" w:fill="FFFFFF"/>
        </w:rPr>
        <w:t>Dazlich</w:t>
      </w:r>
      <w:proofErr w:type="spellEnd"/>
      <w:r w:rsidRPr="00532B2C">
        <w:rPr>
          <w:rFonts w:ascii="Times New Roman" w:hAnsi="Times New Roman" w:cs="Times New Roman"/>
          <w:color w:val="222222"/>
          <w:sz w:val="24"/>
          <w:szCs w:val="24"/>
          <w:shd w:val="clear" w:color="auto" w:fill="FFFFFF"/>
        </w:rPr>
        <w:t>, D. A. (2000). A global 9-yr biophysical land surface dataset from NOAA AVHRR data.</w:t>
      </w:r>
      <w:r w:rsidRPr="00532B2C">
        <w:rPr>
          <w:rStyle w:val="apple-converted-space"/>
          <w:rFonts w:ascii="Times New Roman" w:hAnsi="Times New Roman" w:cs="Times New Roman"/>
          <w:color w:val="222222"/>
          <w:sz w:val="24"/>
          <w:szCs w:val="24"/>
          <w:shd w:val="clear" w:color="auto" w:fill="FFFFFF"/>
        </w:rPr>
        <w:t> </w:t>
      </w:r>
      <w:r w:rsidRPr="00532B2C">
        <w:rPr>
          <w:rFonts w:ascii="Times New Roman" w:hAnsi="Times New Roman" w:cs="Times New Roman"/>
          <w:i/>
          <w:iCs/>
          <w:color w:val="222222"/>
          <w:sz w:val="24"/>
          <w:szCs w:val="24"/>
          <w:shd w:val="clear" w:color="auto" w:fill="FFFFFF"/>
        </w:rPr>
        <w:t>Journal of Hydrometeorology</w:t>
      </w:r>
      <w:r w:rsidRPr="00532B2C">
        <w:rPr>
          <w:rFonts w:ascii="Times New Roman" w:hAnsi="Times New Roman" w:cs="Times New Roman"/>
          <w:color w:val="222222"/>
          <w:sz w:val="24"/>
          <w:szCs w:val="24"/>
          <w:shd w:val="clear" w:color="auto" w:fill="FFFFFF"/>
        </w:rPr>
        <w:t>,</w:t>
      </w:r>
      <w:r w:rsidRPr="00532B2C">
        <w:rPr>
          <w:rFonts w:ascii="Times New Roman" w:hAnsi="Times New Roman" w:cs="Times New Roman"/>
          <w:i/>
          <w:iCs/>
          <w:color w:val="222222"/>
          <w:sz w:val="24"/>
          <w:szCs w:val="24"/>
          <w:shd w:val="clear" w:color="auto" w:fill="FFFFFF"/>
        </w:rPr>
        <w:t>1</w:t>
      </w:r>
      <w:r w:rsidRPr="00532B2C">
        <w:rPr>
          <w:rFonts w:ascii="Times New Roman" w:hAnsi="Times New Roman" w:cs="Times New Roman"/>
          <w:color w:val="222222"/>
          <w:sz w:val="24"/>
          <w:szCs w:val="24"/>
          <w:shd w:val="clear" w:color="auto" w:fill="FFFFFF"/>
        </w:rPr>
        <w:t>(2), 183-199.</w:t>
      </w:r>
    </w:p>
    <w:p w14:paraId="07907CC8" w14:textId="3EC73821" w:rsidR="00667000" w:rsidRDefault="00667000" w:rsidP="0079186E">
      <w:pPr>
        <w:pStyle w:val="PlainText"/>
        <w:ind w:left="720" w:hanging="720"/>
        <w:jc w:val="both"/>
        <w:rPr>
          <w:rFonts w:ascii="Times New Roman" w:hAnsi="Times New Roman" w:cs="Times New Roman"/>
          <w:bCs/>
          <w:sz w:val="24"/>
          <w:szCs w:val="24"/>
        </w:rPr>
      </w:pPr>
      <w:r w:rsidRPr="00954B34">
        <w:rPr>
          <w:rFonts w:ascii="Times New Roman" w:hAnsi="Times New Roman" w:cs="Times New Roman"/>
          <w:bCs/>
          <w:sz w:val="24"/>
          <w:szCs w:val="24"/>
        </w:rPr>
        <w:t xml:space="preserve">Marsden, B. J., </w:t>
      </w:r>
      <w:proofErr w:type="spellStart"/>
      <w:r w:rsidRPr="00954B34">
        <w:rPr>
          <w:rFonts w:ascii="Times New Roman" w:hAnsi="Times New Roman" w:cs="Times New Roman"/>
          <w:bCs/>
          <w:sz w:val="24"/>
          <w:szCs w:val="24"/>
        </w:rPr>
        <w:t>Lieffers</w:t>
      </w:r>
      <w:proofErr w:type="spellEnd"/>
      <w:r w:rsidRPr="00954B34">
        <w:rPr>
          <w:rFonts w:ascii="Times New Roman" w:hAnsi="Times New Roman" w:cs="Times New Roman"/>
          <w:bCs/>
          <w:sz w:val="24"/>
          <w:szCs w:val="24"/>
        </w:rPr>
        <w:t xml:space="preserve">, V. J., </w:t>
      </w:r>
      <w:r w:rsidR="00036C77">
        <w:rPr>
          <w:rFonts w:ascii="Times New Roman" w:hAnsi="Times New Roman" w:cs="Times New Roman"/>
          <w:bCs/>
          <w:sz w:val="24"/>
          <w:szCs w:val="24"/>
        </w:rPr>
        <w:t>and</w:t>
      </w:r>
      <w:r w:rsidRPr="00954B34">
        <w:rPr>
          <w:rFonts w:ascii="Times New Roman" w:hAnsi="Times New Roman" w:cs="Times New Roman"/>
          <w:bCs/>
          <w:sz w:val="24"/>
          <w:szCs w:val="24"/>
        </w:rPr>
        <w:t xml:space="preserve"> </w:t>
      </w:r>
      <w:proofErr w:type="spellStart"/>
      <w:r w:rsidRPr="00954B34">
        <w:rPr>
          <w:rFonts w:ascii="Times New Roman" w:hAnsi="Times New Roman" w:cs="Times New Roman"/>
          <w:bCs/>
          <w:sz w:val="24"/>
          <w:szCs w:val="24"/>
        </w:rPr>
        <w:t>Zwiazek</w:t>
      </w:r>
      <w:proofErr w:type="spellEnd"/>
      <w:r w:rsidRPr="00954B34">
        <w:rPr>
          <w:rFonts w:ascii="Times New Roman" w:hAnsi="Times New Roman" w:cs="Times New Roman"/>
          <w:bCs/>
          <w:sz w:val="24"/>
          <w:szCs w:val="24"/>
        </w:rPr>
        <w:t>, J. J. (1996). The effect of humidity on photosynthesis and water relations of white spruce seedlings during the early establishment phase. </w:t>
      </w:r>
      <w:r w:rsidRPr="00954B34">
        <w:rPr>
          <w:rFonts w:ascii="Times New Roman" w:hAnsi="Times New Roman" w:cs="Times New Roman"/>
          <w:bCs/>
          <w:i/>
          <w:iCs/>
          <w:sz w:val="24"/>
          <w:szCs w:val="24"/>
        </w:rPr>
        <w:t>Canadian Journal of Forest Research</w:t>
      </w:r>
      <w:r w:rsidRPr="00954B34">
        <w:rPr>
          <w:rFonts w:ascii="Times New Roman" w:hAnsi="Times New Roman" w:cs="Times New Roman"/>
          <w:bCs/>
          <w:sz w:val="24"/>
          <w:szCs w:val="24"/>
        </w:rPr>
        <w:t>,</w:t>
      </w:r>
      <w:r w:rsidRPr="00954B34">
        <w:rPr>
          <w:rFonts w:ascii="Times New Roman" w:hAnsi="Times New Roman" w:cs="Times New Roman"/>
          <w:bCs/>
          <w:i/>
          <w:iCs/>
          <w:sz w:val="24"/>
          <w:szCs w:val="24"/>
        </w:rPr>
        <w:t>26</w:t>
      </w:r>
      <w:r w:rsidRPr="00954B34">
        <w:rPr>
          <w:rFonts w:ascii="Times New Roman" w:hAnsi="Times New Roman" w:cs="Times New Roman"/>
          <w:bCs/>
          <w:sz w:val="24"/>
          <w:szCs w:val="24"/>
        </w:rPr>
        <w:t>(6), 1015-1021.</w:t>
      </w:r>
    </w:p>
    <w:p w14:paraId="6DF22B69" w14:textId="3CBBDFDA" w:rsidR="00252C0E" w:rsidRPr="00532B2C" w:rsidRDefault="00252C0E" w:rsidP="0079186E">
      <w:pPr>
        <w:pStyle w:val="PlainText"/>
        <w:ind w:left="720" w:hanging="720"/>
        <w:jc w:val="both"/>
        <w:rPr>
          <w:rFonts w:ascii="Times New Roman" w:hAnsi="Times New Roman" w:cs="Times New Roman"/>
          <w:color w:val="222222"/>
          <w:sz w:val="24"/>
          <w:szCs w:val="24"/>
          <w:shd w:val="clear" w:color="auto" w:fill="FFFFFF"/>
        </w:rPr>
      </w:pPr>
      <w:proofErr w:type="spellStart"/>
      <w:r w:rsidRPr="00B47698">
        <w:rPr>
          <w:rFonts w:ascii="Times New Roman" w:hAnsi="Times New Roman" w:cs="Times New Roman"/>
          <w:bCs/>
          <w:sz w:val="24"/>
          <w:szCs w:val="24"/>
        </w:rPr>
        <w:t>Misson</w:t>
      </w:r>
      <w:proofErr w:type="spellEnd"/>
      <w:r w:rsidRPr="00B47698">
        <w:rPr>
          <w:rFonts w:ascii="Times New Roman" w:hAnsi="Times New Roman" w:cs="Times New Roman"/>
          <w:bCs/>
          <w:sz w:val="24"/>
          <w:szCs w:val="24"/>
        </w:rPr>
        <w:t xml:space="preserve">, L., </w:t>
      </w:r>
      <w:proofErr w:type="spellStart"/>
      <w:r w:rsidRPr="00B47698">
        <w:rPr>
          <w:rFonts w:ascii="Times New Roman" w:hAnsi="Times New Roman" w:cs="Times New Roman"/>
          <w:bCs/>
          <w:sz w:val="24"/>
          <w:szCs w:val="24"/>
        </w:rPr>
        <w:t>Panek</w:t>
      </w:r>
      <w:proofErr w:type="spellEnd"/>
      <w:r w:rsidRPr="00B47698">
        <w:rPr>
          <w:rFonts w:ascii="Times New Roman" w:hAnsi="Times New Roman" w:cs="Times New Roman"/>
          <w:bCs/>
          <w:sz w:val="24"/>
          <w:szCs w:val="24"/>
        </w:rPr>
        <w:t xml:space="preserve">, J. A., </w:t>
      </w:r>
      <w:r w:rsidR="00036C77">
        <w:rPr>
          <w:rFonts w:ascii="Times New Roman" w:hAnsi="Times New Roman" w:cs="Times New Roman"/>
          <w:bCs/>
          <w:sz w:val="24"/>
          <w:szCs w:val="24"/>
        </w:rPr>
        <w:t>and</w:t>
      </w:r>
      <w:r w:rsidRPr="00B47698">
        <w:rPr>
          <w:rFonts w:ascii="Times New Roman" w:hAnsi="Times New Roman" w:cs="Times New Roman"/>
          <w:bCs/>
          <w:sz w:val="24"/>
          <w:szCs w:val="24"/>
        </w:rPr>
        <w:t xml:space="preserve"> Goldstein, A. H. (2004). A comparison of three approaches to modeling leaf gas exchange in annually drought-stressed ponderosa pine forests. </w:t>
      </w:r>
      <w:r w:rsidRPr="00B47698">
        <w:rPr>
          <w:rFonts w:ascii="Times New Roman" w:hAnsi="Times New Roman" w:cs="Times New Roman"/>
          <w:bCs/>
          <w:i/>
          <w:iCs/>
          <w:sz w:val="24"/>
          <w:szCs w:val="24"/>
        </w:rPr>
        <w:t>Tree Physiology</w:t>
      </w:r>
      <w:r w:rsidRPr="00B47698">
        <w:rPr>
          <w:rFonts w:ascii="Times New Roman" w:hAnsi="Times New Roman" w:cs="Times New Roman"/>
          <w:bCs/>
          <w:sz w:val="24"/>
          <w:szCs w:val="24"/>
        </w:rPr>
        <w:t>, </w:t>
      </w:r>
      <w:r w:rsidRPr="00B47698">
        <w:rPr>
          <w:rFonts w:ascii="Times New Roman" w:hAnsi="Times New Roman" w:cs="Times New Roman"/>
          <w:bCs/>
          <w:i/>
          <w:iCs/>
          <w:sz w:val="24"/>
          <w:szCs w:val="24"/>
        </w:rPr>
        <w:t>24</w:t>
      </w:r>
      <w:r w:rsidRPr="00B47698">
        <w:rPr>
          <w:rFonts w:ascii="Times New Roman" w:hAnsi="Times New Roman" w:cs="Times New Roman"/>
          <w:bCs/>
          <w:sz w:val="24"/>
          <w:szCs w:val="24"/>
        </w:rPr>
        <w:t>(5), 529-541.</w:t>
      </w:r>
    </w:p>
    <w:p w14:paraId="0CAC953D" w14:textId="4AB4DC58" w:rsidR="001037DE" w:rsidRDefault="001037DE" w:rsidP="0079186E">
      <w:pPr>
        <w:pStyle w:val="PlainText"/>
        <w:ind w:left="720" w:hanging="720"/>
        <w:jc w:val="both"/>
        <w:rPr>
          <w:rFonts w:ascii="Times New Roman" w:hAnsi="Times New Roman" w:cs="Times New Roman"/>
          <w:bCs/>
          <w:sz w:val="24"/>
          <w:szCs w:val="24"/>
        </w:rPr>
      </w:pPr>
      <w:proofErr w:type="spellStart"/>
      <w:r w:rsidRPr="001037DE">
        <w:rPr>
          <w:rFonts w:ascii="Times New Roman" w:hAnsi="Times New Roman" w:cs="Times New Roman"/>
          <w:bCs/>
          <w:sz w:val="24"/>
          <w:szCs w:val="24"/>
        </w:rPr>
        <w:t>Monteith</w:t>
      </w:r>
      <w:proofErr w:type="spellEnd"/>
      <w:r w:rsidRPr="001037DE">
        <w:rPr>
          <w:rFonts w:ascii="Times New Roman" w:hAnsi="Times New Roman" w:cs="Times New Roman"/>
          <w:bCs/>
          <w:sz w:val="24"/>
          <w:szCs w:val="24"/>
        </w:rPr>
        <w:t>, J. L. (1965). Evaporation and environment. In </w:t>
      </w:r>
      <w:r w:rsidRPr="001037DE">
        <w:rPr>
          <w:rFonts w:ascii="Times New Roman" w:hAnsi="Times New Roman" w:cs="Times New Roman"/>
          <w:bCs/>
          <w:i/>
          <w:iCs/>
          <w:sz w:val="24"/>
          <w:szCs w:val="24"/>
        </w:rPr>
        <w:t>Symposia of the Society for Experimental Biology</w:t>
      </w:r>
      <w:r w:rsidRPr="001037DE">
        <w:rPr>
          <w:rFonts w:ascii="Times New Roman" w:hAnsi="Times New Roman" w:cs="Times New Roman"/>
          <w:bCs/>
          <w:sz w:val="24"/>
          <w:szCs w:val="24"/>
        </w:rPr>
        <w:t> (Vol. 19, p. 205).</w:t>
      </w:r>
    </w:p>
    <w:p w14:paraId="334D6E5C" w14:textId="7D94F44E" w:rsidR="007E43B3" w:rsidRDefault="007E43B3" w:rsidP="007E43B3">
      <w:pPr>
        <w:pStyle w:val="PlainText"/>
        <w:ind w:left="720" w:hanging="720"/>
        <w:jc w:val="both"/>
        <w:rPr>
          <w:rFonts w:ascii="Times New Roman" w:hAnsi="Times New Roman" w:cs="Times New Roman"/>
          <w:bCs/>
          <w:sz w:val="24"/>
          <w:szCs w:val="24"/>
        </w:rPr>
      </w:pPr>
      <w:r w:rsidRPr="007E04EC">
        <w:rPr>
          <w:rFonts w:ascii="Times New Roman" w:hAnsi="Times New Roman" w:cs="Times New Roman"/>
          <w:bCs/>
          <w:sz w:val="24"/>
          <w:szCs w:val="24"/>
        </w:rPr>
        <w:t xml:space="preserve">Mu, Q., </w:t>
      </w:r>
      <w:proofErr w:type="spellStart"/>
      <w:r w:rsidRPr="007E04EC">
        <w:rPr>
          <w:rFonts w:ascii="Times New Roman" w:hAnsi="Times New Roman" w:cs="Times New Roman"/>
          <w:bCs/>
          <w:sz w:val="24"/>
          <w:szCs w:val="24"/>
        </w:rPr>
        <w:t>Heinsch</w:t>
      </w:r>
      <w:proofErr w:type="spellEnd"/>
      <w:r w:rsidRPr="007E04EC">
        <w:rPr>
          <w:rFonts w:ascii="Times New Roman" w:hAnsi="Times New Roman" w:cs="Times New Roman"/>
          <w:bCs/>
          <w:sz w:val="24"/>
          <w:szCs w:val="24"/>
        </w:rPr>
        <w:t xml:space="preserve">, F. A., Zhao, M., </w:t>
      </w:r>
      <w:r w:rsidR="00036C77">
        <w:rPr>
          <w:rFonts w:ascii="Times New Roman" w:hAnsi="Times New Roman" w:cs="Times New Roman"/>
          <w:bCs/>
          <w:sz w:val="24"/>
          <w:szCs w:val="24"/>
        </w:rPr>
        <w:t>and</w:t>
      </w:r>
      <w:r w:rsidRPr="007E04EC">
        <w:rPr>
          <w:rFonts w:ascii="Times New Roman" w:hAnsi="Times New Roman" w:cs="Times New Roman"/>
          <w:bCs/>
          <w:sz w:val="24"/>
          <w:szCs w:val="24"/>
        </w:rPr>
        <w:t xml:space="preserve"> Running, S. W. (2007). Development of a global evapotranspiration algorithm based on MODIS and global meteorology data. </w:t>
      </w:r>
      <w:r w:rsidRPr="007E04EC">
        <w:rPr>
          <w:rFonts w:ascii="Times New Roman" w:hAnsi="Times New Roman" w:cs="Times New Roman"/>
          <w:bCs/>
          <w:i/>
          <w:iCs/>
          <w:sz w:val="24"/>
          <w:szCs w:val="24"/>
        </w:rPr>
        <w:t>Remote Sensing of Environment</w:t>
      </w:r>
      <w:r w:rsidRPr="007E04EC">
        <w:rPr>
          <w:rFonts w:ascii="Times New Roman" w:hAnsi="Times New Roman" w:cs="Times New Roman"/>
          <w:bCs/>
          <w:sz w:val="24"/>
          <w:szCs w:val="24"/>
        </w:rPr>
        <w:t>, </w:t>
      </w:r>
      <w:r w:rsidRPr="007E04EC">
        <w:rPr>
          <w:rFonts w:ascii="Times New Roman" w:hAnsi="Times New Roman" w:cs="Times New Roman"/>
          <w:bCs/>
          <w:i/>
          <w:iCs/>
          <w:sz w:val="24"/>
          <w:szCs w:val="24"/>
        </w:rPr>
        <w:t>111</w:t>
      </w:r>
      <w:r w:rsidRPr="007E04EC">
        <w:rPr>
          <w:rFonts w:ascii="Times New Roman" w:hAnsi="Times New Roman" w:cs="Times New Roman"/>
          <w:bCs/>
          <w:sz w:val="24"/>
          <w:szCs w:val="24"/>
        </w:rPr>
        <w:t>(4), 519-536.</w:t>
      </w:r>
    </w:p>
    <w:p w14:paraId="5BA7113E" w14:textId="399C178A" w:rsidR="007E43B3" w:rsidRDefault="007E43B3" w:rsidP="0079186E">
      <w:pPr>
        <w:pStyle w:val="PlainText"/>
        <w:ind w:left="720" w:hanging="720"/>
        <w:jc w:val="both"/>
        <w:rPr>
          <w:rFonts w:ascii="Times New Roman" w:hAnsi="Times New Roman" w:cs="Times New Roman"/>
          <w:bCs/>
          <w:sz w:val="24"/>
          <w:szCs w:val="24"/>
        </w:rPr>
      </w:pPr>
      <w:r w:rsidRPr="007E04EC">
        <w:rPr>
          <w:rFonts w:ascii="Times New Roman" w:hAnsi="Times New Roman" w:cs="Times New Roman"/>
          <w:bCs/>
          <w:sz w:val="24"/>
          <w:szCs w:val="24"/>
        </w:rPr>
        <w:t xml:space="preserve">Mu, Q., Zhao, M., </w:t>
      </w:r>
      <w:r w:rsidR="00036C77">
        <w:rPr>
          <w:rFonts w:ascii="Times New Roman" w:hAnsi="Times New Roman" w:cs="Times New Roman"/>
          <w:bCs/>
          <w:sz w:val="24"/>
          <w:szCs w:val="24"/>
        </w:rPr>
        <w:t>and</w:t>
      </w:r>
      <w:r w:rsidRPr="007E04EC">
        <w:rPr>
          <w:rFonts w:ascii="Times New Roman" w:hAnsi="Times New Roman" w:cs="Times New Roman"/>
          <w:bCs/>
          <w:sz w:val="24"/>
          <w:szCs w:val="24"/>
        </w:rPr>
        <w:t xml:space="preserve"> Running, S. W. (2011). Improvements to a MODIS global terrestrial evapotranspiration algorithm. </w:t>
      </w:r>
      <w:r w:rsidRPr="007E04EC">
        <w:rPr>
          <w:rFonts w:ascii="Times New Roman" w:hAnsi="Times New Roman" w:cs="Times New Roman"/>
          <w:bCs/>
          <w:i/>
          <w:iCs/>
          <w:sz w:val="24"/>
          <w:szCs w:val="24"/>
        </w:rPr>
        <w:t>Remote Sensing of Environment</w:t>
      </w:r>
      <w:r w:rsidRPr="007E04EC">
        <w:rPr>
          <w:rFonts w:ascii="Times New Roman" w:hAnsi="Times New Roman" w:cs="Times New Roman"/>
          <w:bCs/>
          <w:sz w:val="24"/>
          <w:szCs w:val="24"/>
        </w:rPr>
        <w:t>, </w:t>
      </w:r>
      <w:r w:rsidRPr="007E04EC">
        <w:rPr>
          <w:rFonts w:ascii="Times New Roman" w:hAnsi="Times New Roman" w:cs="Times New Roman"/>
          <w:bCs/>
          <w:i/>
          <w:iCs/>
          <w:sz w:val="24"/>
          <w:szCs w:val="24"/>
        </w:rPr>
        <w:t>115</w:t>
      </w:r>
      <w:r w:rsidRPr="007E04EC">
        <w:rPr>
          <w:rFonts w:ascii="Times New Roman" w:hAnsi="Times New Roman" w:cs="Times New Roman"/>
          <w:bCs/>
          <w:sz w:val="24"/>
          <w:szCs w:val="24"/>
        </w:rPr>
        <w:t>(8), 1781-1800.</w:t>
      </w:r>
    </w:p>
    <w:p w14:paraId="6B10FB08" w14:textId="0F107D5E" w:rsidR="00935839" w:rsidRDefault="00935839" w:rsidP="0079186E">
      <w:pPr>
        <w:pStyle w:val="PlainText"/>
        <w:ind w:left="720" w:hanging="720"/>
        <w:jc w:val="both"/>
        <w:rPr>
          <w:rFonts w:ascii="Times New Roman" w:hAnsi="Times New Roman" w:cs="Times New Roman"/>
          <w:bCs/>
          <w:sz w:val="24"/>
          <w:szCs w:val="24"/>
        </w:rPr>
      </w:pPr>
      <w:r w:rsidRPr="009E208F">
        <w:rPr>
          <w:rFonts w:ascii="Times New Roman" w:hAnsi="Times New Roman" w:cs="Times New Roman"/>
          <w:bCs/>
          <w:sz w:val="24"/>
          <w:szCs w:val="24"/>
        </w:rPr>
        <w:t xml:space="preserve">Oren, R., Sperry, J. S., </w:t>
      </w:r>
      <w:proofErr w:type="spellStart"/>
      <w:r w:rsidRPr="009E208F">
        <w:rPr>
          <w:rFonts w:ascii="Times New Roman" w:hAnsi="Times New Roman" w:cs="Times New Roman"/>
          <w:bCs/>
          <w:sz w:val="24"/>
          <w:szCs w:val="24"/>
        </w:rPr>
        <w:t>Katul</w:t>
      </w:r>
      <w:proofErr w:type="spellEnd"/>
      <w:r w:rsidRPr="009E208F">
        <w:rPr>
          <w:rFonts w:ascii="Times New Roman" w:hAnsi="Times New Roman" w:cs="Times New Roman"/>
          <w:bCs/>
          <w:sz w:val="24"/>
          <w:szCs w:val="24"/>
        </w:rPr>
        <w:t xml:space="preserve">, G. G., Pataki, D. E., Ewers, B. E., Phillips, N., </w:t>
      </w:r>
      <w:r w:rsidR="00036C77">
        <w:rPr>
          <w:rFonts w:ascii="Times New Roman" w:hAnsi="Times New Roman" w:cs="Times New Roman"/>
          <w:bCs/>
          <w:sz w:val="24"/>
          <w:szCs w:val="24"/>
        </w:rPr>
        <w:t>and</w:t>
      </w:r>
      <w:r w:rsidRPr="009E208F">
        <w:rPr>
          <w:rFonts w:ascii="Times New Roman" w:hAnsi="Times New Roman" w:cs="Times New Roman"/>
          <w:bCs/>
          <w:sz w:val="24"/>
          <w:szCs w:val="24"/>
        </w:rPr>
        <w:t xml:space="preserve"> </w:t>
      </w:r>
      <w:proofErr w:type="spellStart"/>
      <w:r w:rsidRPr="009E208F">
        <w:rPr>
          <w:rFonts w:ascii="Times New Roman" w:hAnsi="Times New Roman" w:cs="Times New Roman"/>
          <w:bCs/>
          <w:sz w:val="24"/>
          <w:szCs w:val="24"/>
        </w:rPr>
        <w:t>Schäfer</w:t>
      </w:r>
      <w:proofErr w:type="spellEnd"/>
      <w:r w:rsidRPr="009E208F">
        <w:rPr>
          <w:rFonts w:ascii="Times New Roman" w:hAnsi="Times New Roman" w:cs="Times New Roman"/>
          <w:bCs/>
          <w:sz w:val="24"/>
          <w:szCs w:val="24"/>
        </w:rPr>
        <w:t>, K. V. R. (1999). Survey and synthesis of intra</w:t>
      </w:r>
      <w:r w:rsidRPr="009E208F">
        <w:rPr>
          <w:rFonts w:ascii="Cambria Math" w:hAnsi="Cambria Math" w:cs="Cambria Math"/>
          <w:bCs/>
          <w:sz w:val="24"/>
          <w:szCs w:val="24"/>
        </w:rPr>
        <w:t>‐</w:t>
      </w:r>
      <w:r w:rsidRPr="009E208F">
        <w:rPr>
          <w:rFonts w:ascii="Times New Roman" w:hAnsi="Times New Roman" w:cs="Times New Roman"/>
          <w:bCs/>
          <w:sz w:val="24"/>
          <w:szCs w:val="24"/>
        </w:rPr>
        <w:t xml:space="preserve">and interspecific variation in stomatal sensitivity to </w:t>
      </w:r>
      <w:proofErr w:type="spellStart"/>
      <w:r w:rsidRPr="009E208F">
        <w:rPr>
          <w:rFonts w:ascii="Times New Roman" w:hAnsi="Times New Roman" w:cs="Times New Roman"/>
          <w:bCs/>
          <w:sz w:val="24"/>
          <w:szCs w:val="24"/>
        </w:rPr>
        <w:t>vapour</w:t>
      </w:r>
      <w:proofErr w:type="spellEnd"/>
      <w:r w:rsidRPr="009E208F">
        <w:rPr>
          <w:rFonts w:ascii="Times New Roman" w:hAnsi="Times New Roman" w:cs="Times New Roman"/>
          <w:bCs/>
          <w:sz w:val="24"/>
          <w:szCs w:val="24"/>
        </w:rPr>
        <w:t xml:space="preserve"> pressure </w:t>
      </w:r>
      <w:proofErr w:type="spellStart"/>
      <w:proofErr w:type="gramStart"/>
      <w:r w:rsidRPr="009E208F">
        <w:rPr>
          <w:rFonts w:ascii="Times New Roman" w:hAnsi="Times New Roman" w:cs="Times New Roman"/>
          <w:bCs/>
          <w:sz w:val="24"/>
          <w:szCs w:val="24"/>
        </w:rPr>
        <w:t>deficit.</w:t>
      </w:r>
      <w:r w:rsidRPr="009E208F">
        <w:rPr>
          <w:rFonts w:ascii="Times New Roman" w:hAnsi="Times New Roman" w:cs="Times New Roman"/>
          <w:bCs/>
          <w:i/>
          <w:iCs/>
          <w:sz w:val="24"/>
          <w:szCs w:val="24"/>
        </w:rPr>
        <w:t>Plant</w:t>
      </w:r>
      <w:proofErr w:type="spellEnd"/>
      <w:proofErr w:type="gramEnd"/>
      <w:r w:rsidRPr="009E208F">
        <w:rPr>
          <w:rFonts w:ascii="Times New Roman" w:hAnsi="Times New Roman" w:cs="Times New Roman"/>
          <w:bCs/>
          <w:i/>
          <w:iCs/>
          <w:sz w:val="24"/>
          <w:szCs w:val="24"/>
        </w:rPr>
        <w:t>, Cell &amp; Environment</w:t>
      </w:r>
      <w:r w:rsidRPr="009E208F">
        <w:rPr>
          <w:rFonts w:ascii="Times New Roman" w:hAnsi="Times New Roman" w:cs="Times New Roman"/>
          <w:bCs/>
          <w:sz w:val="24"/>
          <w:szCs w:val="24"/>
        </w:rPr>
        <w:t>, </w:t>
      </w:r>
      <w:r w:rsidRPr="009E208F">
        <w:rPr>
          <w:rFonts w:ascii="Times New Roman" w:hAnsi="Times New Roman" w:cs="Times New Roman"/>
          <w:bCs/>
          <w:i/>
          <w:iCs/>
          <w:sz w:val="24"/>
          <w:szCs w:val="24"/>
        </w:rPr>
        <w:t>22</w:t>
      </w:r>
      <w:r w:rsidRPr="009E208F">
        <w:rPr>
          <w:rFonts w:ascii="Times New Roman" w:hAnsi="Times New Roman" w:cs="Times New Roman"/>
          <w:bCs/>
          <w:sz w:val="24"/>
          <w:szCs w:val="24"/>
        </w:rPr>
        <w:t>(12), 1515-1526.</w:t>
      </w:r>
    </w:p>
    <w:p w14:paraId="4BD638CA" w14:textId="5BDDAC20" w:rsidR="004D2AEE" w:rsidRDefault="004D2AEE" w:rsidP="004D2AEE">
      <w:pPr>
        <w:pStyle w:val="PlainText"/>
        <w:adjustRightInd w:val="0"/>
        <w:snapToGrid w:val="0"/>
        <w:ind w:left="720" w:hangingChars="300" w:hanging="720"/>
        <w:rPr>
          <w:rFonts w:ascii="Times New Roman" w:hAnsi="Times New Roman" w:cs="Times New Roman"/>
          <w:bCs/>
          <w:sz w:val="24"/>
          <w:szCs w:val="24"/>
        </w:rPr>
      </w:pPr>
      <w:r w:rsidRPr="003F20DE">
        <w:rPr>
          <w:rFonts w:ascii="Times New Roman" w:hAnsi="Times New Roman" w:cs="Times New Roman"/>
          <w:bCs/>
          <w:sz w:val="24"/>
        </w:rPr>
        <w:t>Ru</w:t>
      </w:r>
      <w:r>
        <w:rPr>
          <w:rFonts w:ascii="Times New Roman" w:hAnsi="Times New Roman" w:cs="Times New Roman"/>
          <w:bCs/>
          <w:sz w:val="24"/>
        </w:rPr>
        <w:t xml:space="preserve">nning, S. W., Loveland, T. R., and Pierce, L. L. (1994). A vegetation classification logic based on remote sensing for use in global scale biogeochemical models. </w:t>
      </w:r>
      <w:proofErr w:type="spellStart"/>
      <w:r w:rsidRPr="00A65ABB">
        <w:rPr>
          <w:rFonts w:ascii="Times New Roman" w:hAnsi="Times New Roman" w:cs="Times New Roman"/>
          <w:bCs/>
          <w:i/>
          <w:sz w:val="24"/>
        </w:rPr>
        <w:t>Ambio</w:t>
      </w:r>
      <w:proofErr w:type="spellEnd"/>
      <w:r>
        <w:rPr>
          <w:rFonts w:ascii="Times New Roman" w:hAnsi="Times New Roman" w:cs="Times New Roman"/>
          <w:bCs/>
          <w:i/>
          <w:sz w:val="24"/>
        </w:rPr>
        <w:t>,</w:t>
      </w:r>
      <w:r>
        <w:rPr>
          <w:rFonts w:ascii="Times New Roman" w:hAnsi="Times New Roman" w:cs="Times New Roman"/>
          <w:bCs/>
          <w:sz w:val="24"/>
        </w:rPr>
        <w:t xml:space="preserve"> </w:t>
      </w:r>
      <w:r w:rsidRPr="00A65ABB">
        <w:rPr>
          <w:rFonts w:ascii="Times New Roman" w:hAnsi="Times New Roman" w:cs="Times New Roman"/>
          <w:bCs/>
          <w:i/>
          <w:sz w:val="24"/>
        </w:rPr>
        <w:t>23</w:t>
      </w:r>
      <w:r>
        <w:rPr>
          <w:rFonts w:ascii="Times New Roman" w:hAnsi="Times New Roman" w:cs="Times New Roman"/>
          <w:bCs/>
          <w:sz w:val="24"/>
        </w:rPr>
        <w:t>, 77-81.</w:t>
      </w:r>
    </w:p>
    <w:p w14:paraId="32A180D8" w14:textId="345DAE5A" w:rsidR="007E43B3" w:rsidRDefault="007E43B3" w:rsidP="007E43B3">
      <w:pPr>
        <w:pStyle w:val="PlainText"/>
        <w:ind w:left="720" w:hanging="720"/>
        <w:jc w:val="both"/>
        <w:rPr>
          <w:rFonts w:ascii="Times New Roman" w:hAnsi="Times New Roman" w:cs="Times New Roman"/>
          <w:bCs/>
          <w:sz w:val="24"/>
          <w:szCs w:val="24"/>
        </w:rPr>
      </w:pPr>
      <w:r w:rsidRPr="007E04EC">
        <w:rPr>
          <w:rFonts w:ascii="Times New Roman" w:hAnsi="Times New Roman" w:cs="Times New Roman"/>
          <w:bCs/>
          <w:sz w:val="24"/>
          <w:szCs w:val="24"/>
        </w:rPr>
        <w:t xml:space="preserve">Running, S. W., </w:t>
      </w:r>
      <w:proofErr w:type="spellStart"/>
      <w:r w:rsidRPr="007E04EC">
        <w:rPr>
          <w:rFonts w:ascii="Times New Roman" w:hAnsi="Times New Roman" w:cs="Times New Roman"/>
          <w:bCs/>
          <w:sz w:val="24"/>
          <w:szCs w:val="24"/>
        </w:rPr>
        <w:t>Nemani</w:t>
      </w:r>
      <w:proofErr w:type="spellEnd"/>
      <w:r w:rsidRPr="007E04EC">
        <w:rPr>
          <w:rFonts w:ascii="Times New Roman" w:hAnsi="Times New Roman" w:cs="Times New Roman"/>
          <w:bCs/>
          <w:sz w:val="24"/>
          <w:szCs w:val="24"/>
        </w:rPr>
        <w:t xml:space="preserve">, R. R., </w:t>
      </w:r>
      <w:proofErr w:type="spellStart"/>
      <w:r w:rsidRPr="007E04EC">
        <w:rPr>
          <w:rFonts w:ascii="Times New Roman" w:hAnsi="Times New Roman" w:cs="Times New Roman"/>
          <w:bCs/>
          <w:sz w:val="24"/>
          <w:szCs w:val="24"/>
        </w:rPr>
        <w:t>Heinsch</w:t>
      </w:r>
      <w:proofErr w:type="spellEnd"/>
      <w:r w:rsidRPr="007E04EC">
        <w:rPr>
          <w:rFonts w:ascii="Times New Roman" w:hAnsi="Times New Roman" w:cs="Times New Roman"/>
          <w:bCs/>
          <w:sz w:val="24"/>
          <w:szCs w:val="24"/>
        </w:rPr>
        <w:t xml:space="preserve">, F. A., Zhao, M., Reeves, M., </w:t>
      </w:r>
      <w:r w:rsidR="00036C77">
        <w:rPr>
          <w:rFonts w:ascii="Times New Roman" w:hAnsi="Times New Roman" w:cs="Times New Roman"/>
          <w:bCs/>
          <w:sz w:val="24"/>
          <w:szCs w:val="24"/>
        </w:rPr>
        <w:t>and</w:t>
      </w:r>
      <w:r w:rsidRPr="007E04EC">
        <w:rPr>
          <w:rFonts w:ascii="Times New Roman" w:hAnsi="Times New Roman" w:cs="Times New Roman"/>
          <w:bCs/>
          <w:sz w:val="24"/>
          <w:szCs w:val="24"/>
        </w:rPr>
        <w:t xml:space="preserve"> Hashimoto, H. (2004). A continuous satellite-derived measure of global terrestrial primary production. </w:t>
      </w:r>
      <w:r w:rsidRPr="007E04EC">
        <w:rPr>
          <w:rFonts w:ascii="Times New Roman" w:hAnsi="Times New Roman" w:cs="Times New Roman"/>
          <w:bCs/>
          <w:i/>
          <w:iCs/>
          <w:sz w:val="24"/>
          <w:szCs w:val="24"/>
        </w:rPr>
        <w:t>Bioscience</w:t>
      </w:r>
      <w:r w:rsidRPr="007E04EC">
        <w:rPr>
          <w:rFonts w:ascii="Times New Roman" w:hAnsi="Times New Roman" w:cs="Times New Roman"/>
          <w:bCs/>
          <w:sz w:val="24"/>
          <w:szCs w:val="24"/>
        </w:rPr>
        <w:t>, </w:t>
      </w:r>
      <w:r w:rsidRPr="007E04EC">
        <w:rPr>
          <w:rFonts w:ascii="Times New Roman" w:hAnsi="Times New Roman" w:cs="Times New Roman"/>
          <w:bCs/>
          <w:i/>
          <w:iCs/>
          <w:sz w:val="24"/>
          <w:szCs w:val="24"/>
        </w:rPr>
        <w:t>54</w:t>
      </w:r>
      <w:r w:rsidRPr="007E04EC">
        <w:rPr>
          <w:rFonts w:ascii="Times New Roman" w:hAnsi="Times New Roman" w:cs="Times New Roman"/>
          <w:bCs/>
          <w:sz w:val="24"/>
          <w:szCs w:val="24"/>
        </w:rPr>
        <w:t>(6), 547-560.</w:t>
      </w:r>
    </w:p>
    <w:p w14:paraId="6E31341F" w14:textId="76C4C691" w:rsidR="006173D9" w:rsidRDefault="006173D9" w:rsidP="007E43B3">
      <w:pPr>
        <w:pStyle w:val="PlainText"/>
        <w:ind w:left="720" w:hanging="720"/>
        <w:jc w:val="both"/>
        <w:rPr>
          <w:rFonts w:ascii="Times New Roman" w:hAnsi="Times New Roman" w:cs="Times New Roman"/>
          <w:bCs/>
          <w:sz w:val="24"/>
          <w:szCs w:val="24"/>
        </w:rPr>
      </w:pPr>
      <w:r w:rsidRPr="00AF7D16">
        <w:rPr>
          <w:rFonts w:ascii="Times New Roman" w:hAnsi="Times New Roman" w:cs="Times New Roman"/>
          <w:bCs/>
          <w:sz w:val="24"/>
          <w:szCs w:val="24"/>
        </w:rPr>
        <w:t xml:space="preserve">Running, S. W., </w:t>
      </w:r>
      <w:r w:rsidR="00036C77">
        <w:rPr>
          <w:rFonts w:ascii="Times New Roman" w:hAnsi="Times New Roman" w:cs="Times New Roman"/>
          <w:bCs/>
          <w:sz w:val="24"/>
          <w:szCs w:val="24"/>
        </w:rPr>
        <w:t>and</w:t>
      </w:r>
      <w:r w:rsidRPr="00AF7D16">
        <w:rPr>
          <w:rFonts w:ascii="Times New Roman" w:hAnsi="Times New Roman" w:cs="Times New Roman"/>
          <w:bCs/>
          <w:sz w:val="24"/>
          <w:szCs w:val="24"/>
        </w:rPr>
        <w:t xml:space="preserve"> Kimball, J. S. (2005). Satellite</w:t>
      </w:r>
      <w:r w:rsidRPr="00AF7D16">
        <w:rPr>
          <w:rFonts w:ascii="Cambria Math" w:hAnsi="Cambria Math" w:cs="Cambria Math"/>
          <w:bCs/>
          <w:sz w:val="24"/>
          <w:szCs w:val="24"/>
        </w:rPr>
        <w:t>‐</w:t>
      </w:r>
      <w:r w:rsidRPr="00AF7D16">
        <w:rPr>
          <w:rFonts w:ascii="Times New Roman" w:hAnsi="Times New Roman" w:cs="Times New Roman"/>
          <w:bCs/>
          <w:sz w:val="24"/>
          <w:szCs w:val="24"/>
        </w:rPr>
        <w:t>Based Analysis of Ecological Controls for Land</w:t>
      </w:r>
      <w:r w:rsidRPr="00AF7D16">
        <w:rPr>
          <w:rFonts w:ascii="Cambria Math" w:hAnsi="Cambria Math" w:cs="Cambria Math"/>
          <w:bCs/>
          <w:sz w:val="24"/>
          <w:szCs w:val="24"/>
        </w:rPr>
        <w:t>‐</w:t>
      </w:r>
      <w:r w:rsidRPr="00AF7D16">
        <w:rPr>
          <w:rFonts w:ascii="Times New Roman" w:hAnsi="Times New Roman" w:cs="Times New Roman"/>
          <w:bCs/>
          <w:sz w:val="24"/>
          <w:szCs w:val="24"/>
        </w:rPr>
        <w:t>Surface Evaporation Resistance. </w:t>
      </w:r>
      <w:r w:rsidRPr="00AF7D16">
        <w:rPr>
          <w:rFonts w:ascii="Times New Roman" w:hAnsi="Times New Roman" w:cs="Times New Roman"/>
          <w:bCs/>
          <w:i/>
          <w:iCs/>
          <w:sz w:val="24"/>
          <w:szCs w:val="24"/>
        </w:rPr>
        <w:t>Encyclopedia of hydrological sciences</w:t>
      </w:r>
      <w:r w:rsidRPr="00AF7D16">
        <w:rPr>
          <w:rFonts w:ascii="Times New Roman" w:hAnsi="Times New Roman" w:cs="Times New Roman"/>
          <w:bCs/>
          <w:sz w:val="24"/>
          <w:szCs w:val="24"/>
        </w:rPr>
        <w:t>.</w:t>
      </w:r>
    </w:p>
    <w:p w14:paraId="650CE350" w14:textId="5CFC0998" w:rsidR="004831A1" w:rsidRDefault="004831A1" w:rsidP="007E43B3">
      <w:pPr>
        <w:pStyle w:val="PlainText"/>
        <w:ind w:left="720" w:hanging="720"/>
        <w:jc w:val="both"/>
        <w:rPr>
          <w:rFonts w:ascii="Times New Roman" w:hAnsi="Times New Roman" w:cs="Times New Roman"/>
          <w:bCs/>
          <w:sz w:val="24"/>
          <w:szCs w:val="24"/>
        </w:rPr>
      </w:pPr>
      <w:proofErr w:type="spellStart"/>
      <w:r w:rsidRPr="00776401">
        <w:rPr>
          <w:rFonts w:ascii="Times New Roman" w:hAnsi="Times New Roman" w:cs="Times New Roman"/>
          <w:bCs/>
          <w:sz w:val="24"/>
          <w:szCs w:val="24"/>
        </w:rPr>
        <w:t>Sandford</w:t>
      </w:r>
      <w:proofErr w:type="spellEnd"/>
      <w:r w:rsidRPr="00776401">
        <w:rPr>
          <w:rFonts w:ascii="Times New Roman" w:hAnsi="Times New Roman" w:cs="Times New Roman"/>
          <w:bCs/>
          <w:sz w:val="24"/>
          <w:szCs w:val="24"/>
        </w:rPr>
        <w:t xml:space="preserve">, A. P., </w:t>
      </w:r>
      <w:r w:rsidR="00036C77">
        <w:rPr>
          <w:rFonts w:ascii="Times New Roman" w:hAnsi="Times New Roman" w:cs="Times New Roman"/>
          <w:bCs/>
          <w:sz w:val="24"/>
          <w:szCs w:val="24"/>
        </w:rPr>
        <w:t>and</w:t>
      </w:r>
      <w:r w:rsidRPr="00776401">
        <w:rPr>
          <w:rFonts w:ascii="Times New Roman" w:hAnsi="Times New Roman" w:cs="Times New Roman"/>
          <w:bCs/>
          <w:sz w:val="24"/>
          <w:szCs w:val="24"/>
        </w:rPr>
        <w:t xml:space="preserve"> Jarvis, P. G. (1986). Stomatal responses to humidity in selected conifers. </w:t>
      </w:r>
      <w:r w:rsidRPr="00776401">
        <w:rPr>
          <w:rFonts w:ascii="Times New Roman" w:hAnsi="Times New Roman" w:cs="Times New Roman"/>
          <w:bCs/>
          <w:i/>
          <w:iCs/>
          <w:sz w:val="24"/>
          <w:szCs w:val="24"/>
        </w:rPr>
        <w:t>Tree Physiology</w:t>
      </w:r>
      <w:r w:rsidRPr="00776401">
        <w:rPr>
          <w:rFonts w:ascii="Times New Roman" w:hAnsi="Times New Roman" w:cs="Times New Roman"/>
          <w:bCs/>
          <w:sz w:val="24"/>
          <w:szCs w:val="24"/>
        </w:rPr>
        <w:t>, </w:t>
      </w:r>
      <w:r w:rsidRPr="00776401">
        <w:rPr>
          <w:rFonts w:ascii="Times New Roman" w:hAnsi="Times New Roman" w:cs="Times New Roman"/>
          <w:bCs/>
          <w:i/>
          <w:iCs/>
          <w:sz w:val="24"/>
          <w:szCs w:val="24"/>
        </w:rPr>
        <w:t>2</w:t>
      </w:r>
      <w:r w:rsidRPr="00776401">
        <w:rPr>
          <w:rFonts w:ascii="Times New Roman" w:hAnsi="Times New Roman" w:cs="Times New Roman"/>
          <w:bCs/>
          <w:sz w:val="24"/>
          <w:szCs w:val="24"/>
        </w:rPr>
        <w:t>(1-2-3), 89-103.</w:t>
      </w:r>
    </w:p>
    <w:p w14:paraId="3141A12A" w14:textId="0CE199F4" w:rsidR="00381A7F" w:rsidRDefault="00381A7F" w:rsidP="007E43B3">
      <w:pPr>
        <w:pStyle w:val="PlainText"/>
        <w:ind w:left="720" w:hanging="720"/>
        <w:jc w:val="both"/>
        <w:rPr>
          <w:rFonts w:ascii="Times New Roman" w:hAnsi="Times New Roman" w:cs="Times New Roman"/>
          <w:bCs/>
          <w:sz w:val="24"/>
          <w:szCs w:val="24"/>
        </w:rPr>
      </w:pPr>
      <w:r w:rsidRPr="00381A7F">
        <w:rPr>
          <w:rFonts w:ascii="Times New Roman" w:hAnsi="Times New Roman" w:cs="Times New Roman"/>
          <w:bCs/>
          <w:sz w:val="24"/>
          <w:szCs w:val="24"/>
        </w:rPr>
        <w:t xml:space="preserve">Schubert, S. D., Rood, R. B., </w:t>
      </w:r>
      <w:r w:rsidR="00036C77">
        <w:rPr>
          <w:rFonts w:ascii="Times New Roman" w:hAnsi="Times New Roman" w:cs="Times New Roman"/>
          <w:bCs/>
          <w:sz w:val="24"/>
          <w:szCs w:val="24"/>
        </w:rPr>
        <w:t>and</w:t>
      </w:r>
      <w:r w:rsidRPr="00381A7F">
        <w:rPr>
          <w:rFonts w:ascii="Times New Roman" w:hAnsi="Times New Roman" w:cs="Times New Roman"/>
          <w:bCs/>
          <w:sz w:val="24"/>
          <w:szCs w:val="24"/>
        </w:rPr>
        <w:t xml:space="preserve"> </w:t>
      </w:r>
      <w:proofErr w:type="spellStart"/>
      <w:r w:rsidRPr="00381A7F">
        <w:rPr>
          <w:rFonts w:ascii="Times New Roman" w:hAnsi="Times New Roman" w:cs="Times New Roman"/>
          <w:bCs/>
          <w:sz w:val="24"/>
          <w:szCs w:val="24"/>
        </w:rPr>
        <w:t>Pfaendtner</w:t>
      </w:r>
      <w:proofErr w:type="spellEnd"/>
      <w:r w:rsidRPr="00381A7F">
        <w:rPr>
          <w:rFonts w:ascii="Times New Roman" w:hAnsi="Times New Roman" w:cs="Times New Roman"/>
          <w:bCs/>
          <w:sz w:val="24"/>
          <w:szCs w:val="24"/>
        </w:rPr>
        <w:t>, J. (1993). An assimilated dataset for earth science applications. </w:t>
      </w:r>
      <w:r w:rsidRPr="00381A7F">
        <w:rPr>
          <w:rFonts w:ascii="Times New Roman" w:hAnsi="Times New Roman" w:cs="Times New Roman"/>
          <w:bCs/>
          <w:i/>
          <w:iCs/>
          <w:sz w:val="24"/>
          <w:szCs w:val="24"/>
        </w:rPr>
        <w:t xml:space="preserve">Bulletin of the American </w:t>
      </w:r>
      <w:proofErr w:type="gramStart"/>
      <w:r w:rsidRPr="00381A7F">
        <w:rPr>
          <w:rFonts w:ascii="Times New Roman" w:hAnsi="Times New Roman" w:cs="Times New Roman"/>
          <w:bCs/>
          <w:i/>
          <w:iCs/>
          <w:sz w:val="24"/>
          <w:szCs w:val="24"/>
        </w:rPr>
        <w:t>meteorological</w:t>
      </w:r>
      <w:proofErr w:type="gramEnd"/>
      <w:r w:rsidRPr="00381A7F">
        <w:rPr>
          <w:rFonts w:ascii="Times New Roman" w:hAnsi="Times New Roman" w:cs="Times New Roman"/>
          <w:bCs/>
          <w:i/>
          <w:iCs/>
          <w:sz w:val="24"/>
          <w:szCs w:val="24"/>
        </w:rPr>
        <w:t xml:space="preserve"> Society</w:t>
      </w:r>
      <w:r w:rsidRPr="00381A7F">
        <w:rPr>
          <w:rFonts w:ascii="Times New Roman" w:hAnsi="Times New Roman" w:cs="Times New Roman"/>
          <w:bCs/>
          <w:sz w:val="24"/>
          <w:szCs w:val="24"/>
        </w:rPr>
        <w:t>, </w:t>
      </w:r>
      <w:r w:rsidRPr="00381A7F">
        <w:rPr>
          <w:rFonts w:ascii="Times New Roman" w:hAnsi="Times New Roman" w:cs="Times New Roman"/>
          <w:bCs/>
          <w:i/>
          <w:iCs/>
          <w:sz w:val="24"/>
          <w:szCs w:val="24"/>
        </w:rPr>
        <w:t>74</w:t>
      </w:r>
      <w:r w:rsidRPr="00381A7F">
        <w:rPr>
          <w:rFonts w:ascii="Times New Roman" w:hAnsi="Times New Roman" w:cs="Times New Roman"/>
          <w:bCs/>
          <w:sz w:val="24"/>
          <w:szCs w:val="24"/>
        </w:rPr>
        <w:t>(12), 2331-2342.</w:t>
      </w:r>
    </w:p>
    <w:p w14:paraId="46BA4B54" w14:textId="1C5EFA02" w:rsidR="0014447B" w:rsidRDefault="0014447B" w:rsidP="007E43B3">
      <w:pPr>
        <w:pStyle w:val="PlainText"/>
        <w:ind w:left="720" w:hanging="720"/>
        <w:jc w:val="both"/>
        <w:rPr>
          <w:rFonts w:ascii="Times New Roman" w:hAnsi="Times New Roman" w:cs="Times New Roman"/>
          <w:bCs/>
          <w:sz w:val="24"/>
          <w:szCs w:val="24"/>
        </w:rPr>
      </w:pPr>
      <w:r w:rsidRPr="00A420DC">
        <w:rPr>
          <w:rFonts w:ascii="Times New Roman" w:hAnsi="Times New Roman" w:cs="Times New Roman"/>
          <w:bCs/>
          <w:sz w:val="24"/>
          <w:szCs w:val="24"/>
        </w:rPr>
        <w:t xml:space="preserve">Schulze, E. D., </w:t>
      </w:r>
      <w:proofErr w:type="spellStart"/>
      <w:r w:rsidRPr="00A420DC">
        <w:rPr>
          <w:rFonts w:ascii="Times New Roman" w:hAnsi="Times New Roman" w:cs="Times New Roman"/>
          <w:bCs/>
          <w:sz w:val="24"/>
          <w:szCs w:val="24"/>
        </w:rPr>
        <w:t>Kelliher</w:t>
      </w:r>
      <w:proofErr w:type="spellEnd"/>
      <w:r w:rsidRPr="00A420DC">
        <w:rPr>
          <w:rFonts w:ascii="Times New Roman" w:hAnsi="Times New Roman" w:cs="Times New Roman"/>
          <w:bCs/>
          <w:sz w:val="24"/>
          <w:szCs w:val="24"/>
        </w:rPr>
        <w:t xml:space="preserve">, F. M., Korner, C., Lloyd, J., </w:t>
      </w:r>
      <w:r w:rsidR="00036C77">
        <w:rPr>
          <w:rFonts w:ascii="Times New Roman" w:hAnsi="Times New Roman" w:cs="Times New Roman"/>
          <w:bCs/>
          <w:sz w:val="24"/>
          <w:szCs w:val="24"/>
        </w:rPr>
        <w:t>and</w:t>
      </w:r>
      <w:r w:rsidRPr="00A420DC">
        <w:rPr>
          <w:rFonts w:ascii="Times New Roman" w:hAnsi="Times New Roman" w:cs="Times New Roman"/>
          <w:bCs/>
          <w:sz w:val="24"/>
          <w:szCs w:val="24"/>
        </w:rPr>
        <w:t xml:space="preserve"> </w:t>
      </w:r>
      <w:proofErr w:type="spellStart"/>
      <w:r w:rsidRPr="00A420DC">
        <w:rPr>
          <w:rFonts w:ascii="Times New Roman" w:hAnsi="Times New Roman" w:cs="Times New Roman"/>
          <w:bCs/>
          <w:sz w:val="24"/>
          <w:szCs w:val="24"/>
        </w:rPr>
        <w:t>Leuning</w:t>
      </w:r>
      <w:proofErr w:type="spellEnd"/>
      <w:r w:rsidRPr="00A420DC">
        <w:rPr>
          <w:rFonts w:ascii="Times New Roman" w:hAnsi="Times New Roman" w:cs="Times New Roman"/>
          <w:bCs/>
          <w:sz w:val="24"/>
          <w:szCs w:val="24"/>
        </w:rPr>
        <w:t>, R. (1994). Relationships among maximum stomatal conductance, ecosystem surface conductance, carbon assimilation rate, and plant nitrogen nutrition: a global ecology scaling exercise. </w:t>
      </w:r>
      <w:r w:rsidRPr="00A420DC">
        <w:rPr>
          <w:rFonts w:ascii="Times New Roman" w:hAnsi="Times New Roman" w:cs="Times New Roman"/>
          <w:bCs/>
          <w:i/>
          <w:iCs/>
          <w:sz w:val="24"/>
          <w:szCs w:val="24"/>
        </w:rPr>
        <w:t>Annual Review of Ecology and Systematics</w:t>
      </w:r>
      <w:r w:rsidRPr="00A420DC">
        <w:rPr>
          <w:rFonts w:ascii="Times New Roman" w:hAnsi="Times New Roman" w:cs="Times New Roman"/>
          <w:bCs/>
          <w:sz w:val="24"/>
          <w:szCs w:val="24"/>
        </w:rPr>
        <w:t>, 629-660.</w:t>
      </w:r>
    </w:p>
    <w:p w14:paraId="739F7F3F" w14:textId="47B86926" w:rsidR="007E43B3" w:rsidRDefault="007E43B3" w:rsidP="007E43B3">
      <w:pPr>
        <w:pStyle w:val="PlainText"/>
        <w:ind w:left="720" w:hanging="720"/>
        <w:jc w:val="both"/>
        <w:rPr>
          <w:rFonts w:ascii="Times New Roman" w:hAnsi="Times New Roman" w:cs="Times New Roman"/>
          <w:bCs/>
          <w:sz w:val="24"/>
          <w:szCs w:val="24"/>
        </w:rPr>
      </w:pPr>
      <w:proofErr w:type="spellStart"/>
      <w:r w:rsidRPr="002646A4">
        <w:rPr>
          <w:rFonts w:ascii="Times New Roman" w:hAnsi="Times New Roman" w:cs="Times New Roman"/>
          <w:bCs/>
          <w:sz w:val="24"/>
          <w:szCs w:val="24"/>
        </w:rPr>
        <w:t>Shuttleworth</w:t>
      </w:r>
      <w:proofErr w:type="spellEnd"/>
      <w:r w:rsidRPr="002646A4">
        <w:rPr>
          <w:rFonts w:ascii="Times New Roman" w:hAnsi="Times New Roman" w:cs="Times New Roman"/>
          <w:bCs/>
          <w:sz w:val="24"/>
          <w:szCs w:val="24"/>
        </w:rPr>
        <w:t xml:space="preserve">, W. J., </w:t>
      </w:r>
      <w:r w:rsidR="00036C77">
        <w:rPr>
          <w:rFonts w:ascii="Times New Roman" w:hAnsi="Times New Roman" w:cs="Times New Roman"/>
          <w:bCs/>
          <w:sz w:val="24"/>
          <w:szCs w:val="24"/>
        </w:rPr>
        <w:t>and</w:t>
      </w:r>
      <w:r w:rsidRPr="002646A4">
        <w:rPr>
          <w:rFonts w:ascii="Times New Roman" w:hAnsi="Times New Roman" w:cs="Times New Roman"/>
          <w:bCs/>
          <w:sz w:val="24"/>
          <w:szCs w:val="24"/>
        </w:rPr>
        <w:t xml:space="preserve"> Wallace, J. S. (1985). Evaporation from sparse crops</w:t>
      </w:r>
      <w:r w:rsidRPr="002646A4">
        <w:rPr>
          <w:rFonts w:ascii="Cambria Math" w:hAnsi="Cambria Math" w:cs="Cambria Math"/>
          <w:bCs/>
          <w:sz w:val="24"/>
          <w:szCs w:val="24"/>
        </w:rPr>
        <w:t>‐</w:t>
      </w:r>
      <w:r w:rsidRPr="002646A4">
        <w:rPr>
          <w:rFonts w:ascii="Times New Roman" w:hAnsi="Times New Roman" w:cs="Times New Roman"/>
          <w:bCs/>
          <w:sz w:val="24"/>
          <w:szCs w:val="24"/>
        </w:rPr>
        <w:t>an energy combination theory. </w:t>
      </w:r>
      <w:r w:rsidRPr="002646A4">
        <w:rPr>
          <w:rFonts w:ascii="Times New Roman" w:hAnsi="Times New Roman" w:cs="Times New Roman"/>
          <w:bCs/>
          <w:i/>
          <w:iCs/>
          <w:sz w:val="24"/>
          <w:szCs w:val="24"/>
        </w:rPr>
        <w:t>Quarterly Journal of the Royal Meteorological Society</w:t>
      </w:r>
      <w:r w:rsidRPr="002646A4">
        <w:rPr>
          <w:rFonts w:ascii="Times New Roman" w:hAnsi="Times New Roman" w:cs="Times New Roman"/>
          <w:bCs/>
          <w:sz w:val="24"/>
          <w:szCs w:val="24"/>
        </w:rPr>
        <w:t>, </w:t>
      </w:r>
      <w:r w:rsidRPr="002646A4">
        <w:rPr>
          <w:rFonts w:ascii="Times New Roman" w:hAnsi="Times New Roman" w:cs="Times New Roman"/>
          <w:bCs/>
          <w:i/>
          <w:iCs/>
          <w:sz w:val="24"/>
          <w:szCs w:val="24"/>
        </w:rPr>
        <w:t>111</w:t>
      </w:r>
      <w:r w:rsidRPr="002646A4">
        <w:rPr>
          <w:rFonts w:ascii="Times New Roman" w:hAnsi="Times New Roman" w:cs="Times New Roman"/>
          <w:bCs/>
          <w:sz w:val="24"/>
          <w:szCs w:val="24"/>
        </w:rPr>
        <w:t>(469), 839-855.</w:t>
      </w:r>
    </w:p>
    <w:p w14:paraId="5B0696F1" w14:textId="02C668FB" w:rsidR="006C1943" w:rsidRDefault="006C1943" w:rsidP="006C1943">
      <w:pPr>
        <w:pStyle w:val="PlainText"/>
        <w:tabs>
          <w:tab w:val="left" w:pos="720"/>
        </w:tabs>
        <w:ind w:left="720" w:hanging="720"/>
        <w:jc w:val="both"/>
        <w:rPr>
          <w:rFonts w:ascii="Times New Roman" w:hAnsi="Times New Roman" w:cs="Times New Roman"/>
          <w:bCs/>
          <w:sz w:val="24"/>
          <w:szCs w:val="24"/>
        </w:rPr>
      </w:pPr>
      <w:r w:rsidRPr="00693164">
        <w:rPr>
          <w:rFonts w:ascii="Times New Roman" w:hAnsi="Times New Roman" w:cs="Times New Roman"/>
          <w:sz w:val="24"/>
          <w:szCs w:val="24"/>
        </w:rPr>
        <w:t xml:space="preserve">Thornton, P.E. (1998). Regional ecosystem simulation: combining surface- and satellite-based observations to study linkages between terrestrial energy and mass budgets. PhD. Dissertation, School of Forestry, </w:t>
      </w:r>
      <w:r w:rsidRPr="00693164">
        <w:rPr>
          <w:rFonts w:ascii="Times New Roman" w:hAnsi="Times New Roman" w:cs="Times New Roman"/>
          <w:i/>
          <w:sz w:val="24"/>
          <w:szCs w:val="24"/>
        </w:rPr>
        <w:t>The University of Montana</w:t>
      </w:r>
      <w:r w:rsidRPr="00693164">
        <w:rPr>
          <w:rFonts w:ascii="Times New Roman" w:hAnsi="Times New Roman" w:cs="Times New Roman"/>
          <w:sz w:val="24"/>
          <w:szCs w:val="24"/>
        </w:rPr>
        <w:t>, Missoula, MT., 280 pp.</w:t>
      </w:r>
    </w:p>
    <w:p w14:paraId="5935500B" w14:textId="7E9CC98F" w:rsidR="004301C5" w:rsidRDefault="004301C5" w:rsidP="0079186E">
      <w:pPr>
        <w:pStyle w:val="PlainText"/>
        <w:ind w:left="720" w:hanging="720"/>
        <w:jc w:val="both"/>
        <w:rPr>
          <w:rFonts w:ascii="Times New Roman" w:hAnsi="Times New Roman" w:cs="Times New Roman"/>
          <w:bCs/>
          <w:sz w:val="24"/>
          <w:szCs w:val="24"/>
        </w:rPr>
      </w:pPr>
      <w:proofErr w:type="spellStart"/>
      <w:r w:rsidRPr="004301C5">
        <w:rPr>
          <w:rFonts w:ascii="Times New Roman" w:hAnsi="Times New Roman" w:cs="Times New Roman"/>
          <w:bCs/>
          <w:sz w:val="24"/>
          <w:szCs w:val="24"/>
        </w:rPr>
        <w:lastRenderedPageBreak/>
        <w:t>Tuzet</w:t>
      </w:r>
      <w:proofErr w:type="spellEnd"/>
      <w:r w:rsidRPr="004301C5">
        <w:rPr>
          <w:rFonts w:ascii="Times New Roman" w:hAnsi="Times New Roman" w:cs="Times New Roman"/>
          <w:bCs/>
          <w:sz w:val="24"/>
          <w:szCs w:val="24"/>
        </w:rPr>
        <w:t xml:space="preserve">, A., Perrier, A., </w:t>
      </w:r>
      <w:r w:rsidR="00036C77">
        <w:rPr>
          <w:rFonts w:ascii="Times New Roman" w:hAnsi="Times New Roman" w:cs="Times New Roman"/>
          <w:bCs/>
          <w:sz w:val="24"/>
          <w:szCs w:val="24"/>
        </w:rPr>
        <w:t>and</w:t>
      </w:r>
      <w:r w:rsidRPr="004301C5">
        <w:rPr>
          <w:rFonts w:ascii="Times New Roman" w:hAnsi="Times New Roman" w:cs="Times New Roman"/>
          <w:bCs/>
          <w:sz w:val="24"/>
          <w:szCs w:val="24"/>
        </w:rPr>
        <w:t xml:space="preserve"> </w:t>
      </w:r>
      <w:proofErr w:type="spellStart"/>
      <w:r w:rsidRPr="004301C5">
        <w:rPr>
          <w:rFonts w:ascii="Times New Roman" w:hAnsi="Times New Roman" w:cs="Times New Roman"/>
          <w:bCs/>
          <w:sz w:val="24"/>
          <w:szCs w:val="24"/>
        </w:rPr>
        <w:t>Leuning</w:t>
      </w:r>
      <w:proofErr w:type="spellEnd"/>
      <w:r w:rsidRPr="004301C5">
        <w:rPr>
          <w:rFonts w:ascii="Times New Roman" w:hAnsi="Times New Roman" w:cs="Times New Roman"/>
          <w:bCs/>
          <w:sz w:val="24"/>
          <w:szCs w:val="24"/>
        </w:rPr>
        <w:t>, R. (2003). Stomatal control of photosynthesis and transpiration: Results from a soil–plant–atmosphere continuum model. </w:t>
      </w:r>
      <w:r w:rsidRPr="004301C5">
        <w:rPr>
          <w:rFonts w:ascii="Times New Roman" w:hAnsi="Times New Roman" w:cs="Times New Roman"/>
          <w:bCs/>
          <w:i/>
          <w:iCs/>
          <w:sz w:val="24"/>
          <w:szCs w:val="24"/>
        </w:rPr>
        <w:t>Plant, Cell and Environment</w:t>
      </w:r>
      <w:r w:rsidRPr="004301C5">
        <w:rPr>
          <w:rFonts w:ascii="Times New Roman" w:hAnsi="Times New Roman" w:cs="Times New Roman"/>
          <w:bCs/>
          <w:sz w:val="24"/>
          <w:szCs w:val="24"/>
        </w:rPr>
        <w:t>, </w:t>
      </w:r>
      <w:r w:rsidRPr="004301C5">
        <w:rPr>
          <w:rFonts w:ascii="Times New Roman" w:hAnsi="Times New Roman" w:cs="Times New Roman"/>
          <w:bCs/>
          <w:i/>
          <w:iCs/>
          <w:sz w:val="24"/>
          <w:szCs w:val="24"/>
        </w:rPr>
        <w:t>26</w:t>
      </w:r>
      <w:r w:rsidRPr="004301C5">
        <w:rPr>
          <w:rFonts w:ascii="Times New Roman" w:hAnsi="Times New Roman" w:cs="Times New Roman"/>
          <w:bCs/>
          <w:sz w:val="24"/>
          <w:szCs w:val="24"/>
        </w:rPr>
        <w:t>, 1097-1116.</w:t>
      </w:r>
    </w:p>
    <w:p w14:paraId="25DAC641" w14:textId="34BD819A" w:rsidR="00022C93" w:rsidRDefault="00022C93" w:rsidP="0079186E">
      <w:pPr>
        <w:pStyle w:val="PlainText"/>
        <w:ind w:left="720" w:hanging="720"/>
        <w:jc w:val="both"/>
        <w:rPr>
          <w:rFonts w:ascii="Times New Roman" w:hAnsi="Times New Roman" w:cs="Times New Roman"/>
          <w:bCs/>
          <w:sz w:val="24"/>
          <w:szCs w:val="24"/>
        </w:rPr>
      </w:pPr>
      <w:r w:rsidRPr="003C6851">
        <w:rPr>
          <w:rFonts w:ascii="Times New Roman" w:hAnsi="Times New Roman" w:cs="Times New Roman"/>
          <w:bCs/>
          <w:color w:val="222222"/>
          <w:sz w:val="24"/>
          <w:szCs w:val="24"/>
          <w:shd w:val="clear" w:color="auto" w:fill="FFFFFF"/>
        </w:rPr>
        <w:t xml:space="preserve">van de Griend, A. A., </w:t>
      </w:r>
      <w:r w:rsidR="00036C77">
        <w:rPr>
          <w:rFonts w:ascii="Times New Roman" w:hAnsi="Times New Roman" w:cs="Times New Roman"/>
          <w:bCs/>
          <w:color w:val="222222"/>
          <w:sz w:val="24"/>
          <w:szCs w:val="24"/>
          <w:shd w:val="clear" w:color="auto" w:fill="FFFFFF"/>
        </w:rPr>
        <w:t>and</w:t>
      </w:r>
      <w:r w:rsidRPr="003C6851">
        <w:rPr>
          <w:rFonts w:ascii="Times New Roman" w:hAnsi="Times New Roman" w:cs="Times New Roman"/>
          <w:bCs/>
          <w:color w:val="222222"/>
          <w:sz w:val="24"/>
          <w:szCs w:val="24"/>
          <w:shd w:val="clear" w:color="auto" w:fill="FFFFFF"/>
        </w:rPr>
        <w:t xml:space="preserve"> Owe, M. (1994). </w:t>
      </w:r>
      <w:r w:rsidRPr="00AE0CCB">
        <w:rPr>
          <w:rFonts w:ascii="Times New Roman" w:hAnsi="Times New Roman" w:cs="Times New Roman"/>
          <w:bCs/>
          <w:color w:val="222222"/>
          <w:sz w:val="24"/>
          <w:szCs w:val="24"/>
          <w:shd w:val="clear" w:color="auto" w:fill="FFFFFF"/>
        </w:rPr>
        <w:t>Bare soil surface resistance to evaporation by vapor diffusion under semiarid conditions. </w:t>
      </w:r>
      <w:r w:rsidRPr="00AE0CCB">
        <w:rPr>
          <w:rFonts w:ascii="Times New Roman" w:hAnsi="Times New Roman" w:cs="Times New Roman"/>
          <w:bCs/>
          <w:i/>
          <w:iCs/>
          <w:color w:val="222222"/>
          <w:sz w:val="24"/>
          <w:szCs w:val="24"/>
          <w:shd w:val="clear" w:color="auto" w:fill="FFFFFF"/>
        </w:rPr>
        <w:t>Water Resources Research</w:t>
      </w:r>
      <w:r w:rsidRPr="00AE0CCB">
        <w:rPr>
          <w:rFonts w:ascii="Times New Roman" w:hAnsi="Times New Roman" w:cs="Times New Roman"/>
          <w:bCs/>
          <w:color w:val="222222"/>
          <w:sz w:val="24"/>
          <w:szCs w:val="24"/>
          <w:shd w:val="clear" w:color="auto" w:fill="FFFFFF"/>
        </w:rPr>
        <w:t>, </w:t>
      </w:r>
      <w:r w:rsidRPr="00AE0CCB">
        <w:rPr>
          <w:rFonts w:ascii="Times New Roman" w:hAnsi="Times New Roman" w:cs="Times New Roman"/>
          <w:bCs/>
          <w:i/>
          <w:iCs/>
          <w:color w:val="222222"/>
          <w:sz w:val="24"/>
          <w:szCs w:val="24"/>
          <w:shd w:val="clear" w:color="auto" w:fill="FFFFFF"/>
        </w:rPr>
        <w:t>30</w:t>
      </w:r>
      <w:r w:rsidRPr="00AE0CCB">
        <w:rPr>
          <w:rFonts w:ascii="Times New Roman" w:hAnsi="Times New Roman" w:cs="Times New Roman"/>
          <w:bCs/>
          <w:color w:val="222222"/>
          <w:sz w:val="24"/>
          <w:szCs w:val="24"/>
          <w:shd w:val="clear" w:color="auto" w:fill="FFFFFF"/>
        </w:rPr>
        <w:t>, 181-188.</w:t>
      </w:r>
    </w:p>
    <w:p w14:paraId="7B1A7EE3" w14:textId="59F20F45" w:rsidR="006F6CB0" w:rsidRDefault="006F6CB0" w:rsidP="00E2408F">
      <w:pPr>
        <w:pStyle w:val="PlainText"/>
        <w:ind w:left="720" w:hanging="720"/>
        <w:jc w:val="both"/>
        <w:rPr>
          <w:rFonts w:ascii="Times New Roman" w:hAnsi="Times New Roman" w:cs="Times New Roman"/>
          <w:bCs/>
          <w:sz w:val="24"/>
          <w:szCs w:val="24"/>
        </w:rPr>
      </w:pPr>
      <w:r w:rsidRPr="00532B2C">
        <w:rPr>
          <w:rFonts w:ascii="Times New Roman" w:hAnsi="Times New Roman" w:cs="Times New Roman"/>
          <w:bCs/>
          <w:sz w:val="24"/>
          <w:szCs w:val="24"/>
        </w:rPr>
        <w:t xml:space="preserve">Wan, Z., Zhang, Y., Zhang, Q., </w:t>
      </w:r>
      <w:r w:rsidR="00036C77">
        <w:rPr>
          <w:rFonts w:ascii="Times New Roman" w:hAnsi="Times New Roman" w:cs="Times New Roman"/>
          <w:bCs/>
          <w:sz w:val="24"/>
          <w:szCs w:val="24"/>
        </w:rPr>
        <w:t>and</w:t>
      </w:r>
      <w:r w:rsidRPr="00532B2C">
        <w:rPr>
          <w:rFonts w:ascii="Times New Roman" w:hAnsi="Times New Roman" w:cs="Times New Roman"/>
          <w:bCs/>
          <w:sz w:val="24"/>
          <w:szCs w:val="24"/>
        </w:rPr>
        <w:t xml:space="preserve"> Li, Z. L. (2002). Validation of the land-surface temperature products retrieved from Terra Moderate Resolution Imaging </w:t>
      </w:r>
      <w:proofErr w:type="spellStart"/>
      <w:r w:rsidRPr="00532B2C">
        <w:rPr>
          <w:rFonts w:ascii="Times New Roman" w:hAnsi="Times New Roman" w:cs="Times New Roman"/>
          <w:bCs/>
          <w:sz w:val="24"/>
          <w:szCs w:val="24"/>
        </w:rPr>
        <w:t>Spectroradiometer</w:t>
      </w:r>
      <w:proofErr w:type="spellEnd"/>
      <w:r w:rsidRPr="00532B2C">
        <w:rPr>
          <w:rFonts w:ascii="Times New Roman" w:hAnsi="Times New Roman" w:cs="Times New Roman"/>
          <w:bCs/>
          <w:sz w:val="24"/>
          <w:szCs w:val="24"/>
        </w:rPr>
        <w:t xml:space="preserve"> data. </w:t>
      </w:r>
      <w:r w:rsidRPr="00532B2C">
        <w:rPr>
          <w:rFonts w:ascii="Times New Roman" w:hAnsi="Times New Roman" w:cs="Times New Roman"/>
          <w:bCs/>
          <w:i/>
          <w:iCs/>
          <w:sz w:val="24"/>
          <w:szCs w:val="24"/>
        </w:rPr>
        <w:t>Remote sensing of Environment</w:t>
      </w:r>
      <w:r w:rsidRPr="00532B2C">
        <w:rPr>
          <w:rFonts w:ascii="Times New Roman" w:hAnsi="Times New Roman" w:cs="Times New Roman"/>
          <w:bCs/>
          <w:sz w:val="24"/>
          <w:szCs w:val="24"/>
        </w:rPr>
        <w:t>, </w:t>
      </w:r>
      <w:r w:rsidRPr="00532B2C">
        <w:rPr>
          <w:rFonts w:ascii="Times New Roman" w:hAnsi="Times New Roman" w:cs="Times New Roman"/>
          <w:bCs/>
          <w:i/>
          <w:iCs/>
          <w:sz w:val="24"/>
          <w:szCs w:val="24"/>
        </w:rPr>
        <w:t>83</w:t>
      </w:r>
      <w:r w:rsidRPr="00532B2C">
        <w:rPr>
          <w:rFonts w:ascii="Times New Roman" w:hAnsi="Times New Roman" w:cs="Times New Roman"/>
          <w:bCs/>
          <w:sz w:val="24"/>
          <w:szCs w:val="24"/>
        </w:rPr>
        <w:t>(1), 163-180.</w:t>
      </w:r>
    </w:p>
    <w:p w14:paraId="320DF154" w14:textId="6D0CFCB6" w:rsidR="00E2408F" w:rsidRDefault="00E2408F" w:rsidP="00E2408F">
      <w:pPr>
        <w:pStyle w:val="PlainText"/>
        <w:ind w:left="720" w:hanging="720"/>
        <w:jc w:val="both"/>
        <w:rPr>
          <w:rFonts w:ascii="Times New Roman" w:hAnsi="Times New Roman" w:cs="Times New Roman"/>
          <w:bCs/>
          <w:sz w:val="24"/>
          <w:szCs w:val="24"/>
        </w:rPr>
      </w:pPr>
      <w:r w:rsidRPr="00E2408F">
        <w:rPr>
          <w:rFonts w:ascii="Times New Roman" w:hAnsi="Times New Roman" w:cs="Times New Roman"/>
          <w:bCs/>
          <w:sz w:val="24"/>
          <w:szCs w:val="24"/>
        </w:rPr>
        <w:t xml:space="preserve">White, M. A., Thornton, P. E., Running, S. W., </w:t>
      </w:r>
      <w:r w:rsidR="00036C77">
        <w:rPr>
          <w:rFonts w:ascii="Times New Roman" w:hAnsi="Times New Roman" w:cs="Times New Roman"/>
          <w:bCs/>
          <w:sz w:val="24"/>
          <w:szCs w:val="24"/>
        </w:rPr>
        <w:t>and</w:t>
      </w:r>
      <w:r w:rsidRPr="00E2408F">
        <w:rPr>
          <w:rFonts w:ascii="Times New Roman" w:hAnsi="Times New Roman" w:cs="Times New Roman"/>
          <w:bCs/>
          <w:sz w:val="24"/>
          <w:szCs w:val="24"/>
        </w:rPr>
        <w:t xml:space="preserve"> </w:t>
      </w:r>
      <w:proofErr w:type="spellStart"/>
      <w:r w:rsidRPr="00E2408F">
        <w:rPr>
          <w:rFonts w:ascii="Times New Roman" w:hAnsi="Times New Roman" w:cs="Times New Roman"/>
          <w:bCs/>
          <w:sz w:val="24"/>
          <w:szCs w:val="24"/>
        </w:rPr>
        <w:t>Nemani</w:t>
      </w:r>
      <w:proofErr w:type="spellEnd"/>
      <w:r w:rsidRPr="00E2408F">
        <w:rPr>
          <w:rFonts w:ascii="Times New Roman" w:hAnsi="Times New Roman" w:cs="Times New Roman"/>
          <w:bCs/>
          <w:sz w:val="24"/>
          <w:szCs w:val="24"/>
        </w:rPr>
        <w:t>, R. R. (2000). Parameterization and sensitivity analysis of the BIOME-BGC terrestrial ecosystem model: net primary production controls. </w:t>
      </w:r>
      <w:r w:rsidRPr="00E2408F">
        <w:rPr>
          <w:rFonts w:ascii="Times New Roman" w:hAnsi="Times New Roman" w:cs="Times New Roman"/>
          <w:bCs/>
          <w:i/>
          <w:iCs/>
          <w:sz w:val="24"/>
          <w:szCs w:val="24"/>
        </w:rPr>
        <w:t>Earth interactions</w:t>
      </w:r>
      <w:r w:rsidRPr="00E2408F">
        <w:rPr>
          <w:rFonts w:ascii="Times New Roman" w:hAnsi="Times New Roman" w:cs="Times New Roman"/>
          <w:bCs/>
          <w:sz w:val="24"/>
          <w:szCs w:val="24"/>
        </w:rPr>
        <w:t>, </w:t>
      </w:r>
      <w:r w:rsidRPr="00E2408F">
        <w:rPr>
          <w:rFonts w:ascii="Times New Roman" w:hAnsi="Times New Roman" w:cs="Times New Roman"/>
          <w:bCs/>
          <w:i/>
          <w:iCs/>
          <w:sz w:val="24"/>
          <w:szCs w:val="24"/>
        </w:rPr>
        <w:t>4</w:t>
      </w:r>
      <w:r w:rsidRPr="00E2408F">
        <w:rPr>
          <w:rFonts w:ascii="Times New Roman" w:hAnsi="Times New Roman" w:cs="Times New Roman"/>
          <w:bCs/>
          <w:sz w:val="24"/>
          <w:szCs w:val="24"/>
        </w:rPr>
        <w:t>(3), 1-85.</w:t>
      </w:r>
    </w:p>
    <w:p w14:paraId="7C991A5C" w14:textId="2BE68AEA" w:rsidR="00693493" w:rsidRPr="00E043B9" w:rsidRDefault="003969A7" w:rsidP="00381A7F">
      <w:pPr>
        <w:pStyle w:val="PlainText"/>
        <w:ind w:left="720" w:hanging="720"/>
        <w:jc w:val="both"/>
        <w:rPr>
          <w:rFonts w:ascii="Times New Roman" w:hAnsi="Times New Roman" w:cs="Times New Roman"/>
        </w:rPr>
      </w:pPr>
      <w:r w:rsidRPr="00124D2F">
        <w:rPr>
          <w:rFonts w:ascii="Times New Roman" w:hAnsi="Times New Roman" w:cs="Times New Roman"/>
          <w:bCs/>
          <w:sz w:val="24"/>
          <w:szCs w:val="24"/>
        </w:rPr>
        <w:t xml:space="preserve">Xu, L., </w:t>
      </w:r>
      <w:r w:rsidR="00036C77">
        <w:rPr>
          <w:rFonts w:ascii="Times New Roman" w:hAnsi="Times New Roman" w:cs="Times New Roman"/>
          <w:bCs/>
          <w:sz w:val="24"/>
          <w:szCs w:val="24"/>
        </w:rPr>
        <w:t>and</w:t>
      </w:r>
      <w:r w:rsidRPr="00124D2F">
        <w:rPr>
          <w:rFonts w:ascii="Times New Roman" w:hAnsi="Times New Roman" w:cs="Times New Roman"/>
          <w:bCs/>
          <w:sz w:val="24"/>
          <w:szCs w:val="24"/>
        </w:rPr>
        <w:t xml:space="preserve"> </w:t>
      </w:r>
      <w:proofErr w:type="spellStart"/>
      <w:r w:rsidRPr="00124D2F">
        <w:rPr>
          <w:rFonts w:ascii="Times New Roman" w:hAnsi="Times New Roman" w:cs="Times New Roman"/>
          <w:bCs/>
          <w:sz w:val="24"/>
          <w:szCs w:val="24"/>
        </w:rPr>
        <w:t>Baldocchi</w:t>
      </w:r>
      <w:proofErr w:type="spellEnd"/>
      <w:r w:rsidRPr="00124D2F">
        <w:rPr>
          <w:rFonts w:ascii="Times New Roman" w:hAnsi="Times New Roman" w:cs="Times New Roman"/>
          <w:bCs/>
          <w:sz w:val="24"/>
          <w:szCs w:val="24"/>
        </w:rPr>
        <w:t xml:space="preserve">, D. D. (2003). </w:t>
      </w:r>
      <w:r w:rsidRPr="009F470A">
        <w:rPr>
          <w:rFonts w:ascii="Times New Roman" w:hAnsi="Times New Roman" w:cs="Times New Roman"/>
          <w:bCs/>
          <w:sz w:val="24"/>
          <w:szCs w:val="24"/>
        </w:rPr>
        <w:t>Seasonal trends in photosynthetic parameters and stomatal conductance of blue oak (</w:t>
      </w:r>
      <w:proofErr w:type="spellStart"/>
      <w:r w:rsidRPr="009F470A">
        <w:rPr>
          <w:rFonts w:ascii="Times New Roman" w:hAnsi="Times New Roman" w:cs="Times New Roman"/>
          <w:bCs/>
          <w:sz w:val="24"/>
          <w:szCs w:val="24"/>
        </w:rPr>
        <w:t>Quercus</w:t>
      </w:r>
      <w:proofErr w:type="spellEnd"/>
      <w:r w:rsidRPr="009F470A">
        <w:rPr>
          <w:rFonts w:ascii="Times New Roman" w:hAnsi="Times New Roman" w:cs="Times New Roman"/>
          <w:bCs/>
          <w:sz w:val="24"/>
          <w:szCs w:val="24"/>
        </w:rPr>
        <w:t xml:space="preserve"> </w:t>
      </w:r>
      <w:proofErr w:type="spellStart"/>
      <w:r w:rsidRPr="009F470A">
        <w:rPr>
          <w:rFonts w:ascii="Times New Roman" w:hAnsi="Times New Roman" w:cs="Times New Roman"/>
          <w:bCs/>
          <w:sz w:val="24"/>
          <w:szCs w:val="24"/>
        </w:rPr>
        <w:t>douglasii</w:t>
      </w:r>
      <w:proofErr w:type="spellEnd"/>
      <w:r w:rsidRPr="009F470A">
        <w:rPr>
          <w:rFonts w:ascii="Times New Roman" w:hAnsi="Times New Roman" w:cs="Times New Roman"/>
          <w:bCs/>
          <w:sz w:val="24"/>
          <w:szCs w:val="24"/>
        </w:rPr>
        <w:t>) under prolonged summer drought and high temperature. </w:t>
      </w:r>
      <w:r w:rsidRPr="009F470A">
        <w:rPr>
          <w:rFonts w:ascii="Times New Roman" w:hAnsi="Times New Roman" w:cs="Times New Roman"/>
          <w:bCs/>
          <w:i/>
          <w:iCs/>
          <w:sz w:val="24"/>
          <w:szCs w:val="24"/>
        </w:rPr>
        <w:t>Tree Physiology</w:t>
      </w:r>
      <w:r w:rsidRPr="009F470A">
        <w:rPr>
          <w:rFonts w:ascii="Times New Roman" w:hAnsi="Times New Roman" w:cs="Times New Roman"/>
          <w:bCs/>
          <w:sz w:val="24"/>
          <w:szCs w:val="24"/>
        </w:rPr>
        <w:t>, </w:t>
      </w:r>
      <w:r w:rsidRPr="009F470A">
        <w:rPr>
          <w:rFonts w:ascii="Times New Roman" w:hAnsi="Times New Roman" w:cs="Times New Roman"/>
          <w:bCs/>
          <w:i/>
          <w:iCs/>
          <w:sz w:val="24"/>
          <w:szCs w:val="24"/>
        </w:rPr>
        <w:t>23</w:t>
      </w:r>
      <w:r w:rsidRPr="009F470A">
        <w:rPr>
          <w:rFonts w:ascii="Times New Roman" w:hAnsi="Times New Roman" w:cs="Times New Roman"/>
          <w:bCs/>
          <w:sz w:val="24"/>
          <w:szCs w:val="24"/>
        </w:rPr>
        <w:t>(13), 865-877.</w:t>
      </w:r>
      <w:r w:rsidR="00693493">
        <w:rPr>
          <w:rFonts w:ascii="Times New Roman" w:hAnsi="Times New Roman" w:cs="Times New Roman"/>
          <w:bCs/>
          <w:sz w:val="24"/>
        </w:rPr>
        <w:fldChar w:fldCharType="begin">
          <w:fldData xml:space="preserve">MgAyADcANABFAEEAMAAzADAAMAA0ADIAQQAzADYAOAA1ADYAMQAwADAAMAAwADgAMwAyAEMARgA2
ADUANgBFADYAMgA2ADIAMAAwADMARQAzADkANQA0ADYARAAwADAAMAAyADAAMAAwADUAMAAyADAA
MAAwADAAMQBBADUANwAwAEQARABEAEYAMQAwAEEAMAAwADAAMAAwADAA
</w:fldData>
        </w:fldChar>
      </w:r>
      <w:r w:rsidR="00693493" w:rsidRPr="00663C14">
        <w:rPr>
          <w:rFonts w:ascii="Times New Roman" w:hAnsi="Times New Roman" w:cs="Times New Roman"/>
          <w:bCs/>
          <w:sz w:val="24"/>
        </w:rPr>
        <w:instrText xml:space="preserve"> ADDIN ENBbu </w:instrText>
      </w:r>
      <w:r w:rsidR="00693493">
        <w:rPr>
          <w:rFonts w:ascii="Times New Roman" w:hAnsi="Times New Roman" w:cs="Times New Roman"/>
          <w:bCs/>
          <w:sz w:val="24"/>
        </w:rPr>
      </w:r>
      <w:r w:rsidR="00693493">
        <w:rPr>
          <w:rFonts w:ascii="Times New Roman" w:hAnsi="Times New Roman" w:cs="Times New Roman"/>
          <w:bCs/>
          <w:sz w:val="24"/>
        </w:rPr>
        <w:fldChar w:fldCharType="separate"/>
      </w:r>
    </w:p>
    <w:p w14:paraId="02560A6E" w14:textId="77777777" w:rsidR="00693493" w:rsidRDefault="00693493" w:rsidP="00693493">
      <w:pPr>
        <w:pStyle w:val="PlainText"/>
        <w:adjustRightInd w:val="0"/>
        <w:snapToGrid w:val="0"/>
        <w:ind w:left="720" w:hangingChars="300" w:hanging="720"/>
        <w:rPr>
          <w:rFonts w:ascii="Times New Roman" w:hAnsi="Times New Roman" w:cs="Times New Roman"/>
          <w:bCs/>
          <w:sz w:val="24"/>
        </w:rPr>
      </w:pPr>
      <w:r w:rsidRPr="00663C14">
        <w:rPr>
          <w:rFonts w:ascii="Times New Roman" w:hAnsi="Times New Roman" w:cs="Times New Roman"/>
          <w:bCs/>
          <w:sz w:val="24"/>
        </w:rPr>
        <w:t>Zhao, M., Heinsch, F. A.</w:t>
      </w:r>
      <w:r>
        <w:rPr>
          <w:rFonts w:ascii="Times New Roman" w:hAnsi="Times New Roman" w:cs="Times New Roman"/>
          <w:bCs/>
          <w:sz w:val="24"/>
        </w:rPr>
        <w:t>,</w:t>
      </w:r>
      <w:r w:rsidRPr="00663C14">
        <w:rPr>
          <w:rFonts w:ascii="Times New Roman" w:hAnsi="Times New Roman" w:cs="Times New Roman"/>
          <w:bCs/>
          <w:sz w:val="24"/>
        </w:rPr>
        <w:t xml:space="preserve"> Nemani, R. R.</w:t>
      </w:r>
      <w:r>
        <w:rPr>
          <w:rFonts w:ascii="Times New Roman" w:hAnsi="Times New Roman" w:cs="Times New Roman"/>
          <w:bCs/>
          <w:sz w:val="24"/>
        </w:rPr>
        <w:t>,</w:t>
      </w:r>
      <w:r w:rsidRPr="00663C14">
        <w:rPr>
          <w:rFonts w:ascii="Times New Roman" w:hAnsi="Times New Roman" w:cs="Times New Roman"/>
          <w:bCs/>
          <w:sz w:val="24"/>
        </w:rPr>
        <w:t xml:space="preserve"> and </w:t>
      </w:r>
      <w:r>
        <w:rPr>
          <w:rFonts w:ascii="Times New Roman" w:hAnsi="Times New Roman" w:cs="Times New Roman"/>
          <w:bCs/>
          <w:sz w:val="24"/>
        </w:rPr>
        <w:t xml:space="preserve">Running, </w:t>
      </w:r>
      <w:r w:rsidRPr="00663C14">
        <w:rPr>
          <w:rFonts w:ascii="Times New Roman" w:hAnsi="Times New Roman" w:cs="Times New Roman"/>
          <w:bCs/>
          <w:sz w:val="24"/>
        </w:rPr>
        <w:t xml:space="preserve">S. W. (2005). </w:t>
      </w:r>
      <w:bookmarkStart w:id="17" w:name="OLE_LINK5"/>
      <w:bookmarkStart w:id="18" w:name="OLE_LINK6"/>
      <w:r w:rsidRPr="00663C14">
        <w:rPr>
          <w:rFonts w:ascii="Times New Roman" w:hAnsi="Times New Roman" w:cs="Times New Roman"/>
          <w:bCs/>
          <w:sz w:val="24"/>
        </w:rPr>
        <w:t>Improvements of the MODIS terrestrial gross and net primary production global data set</w:t>
      </w:r>
      <w:bookmarkEnd w:id="17"/>
      <w:bookmarkEnd w:id="18"/>
      <w:r w:rsidRPr="00663C14">
        <w:rPr>
          <w:rFonts w:ascii="Times New Roman" w:hAnsi="Times New Roman" w:cs="Times New Roman"/>
          <w:bCs/>
          <w:sz w:val="24"/>
        </w:rPr>
        <w:t xml:space="preserve">. </w:t>
      </w:r>
      <w:r w:rsidRPr="00A65ABB">
        <w:rPr>
          <w:rFonts w:ascii="Times New Roman" w:hAnsi="Times New Roman" w:cs="Times New Roman"/>
          <w:bCs/>
          <w:i/>
          <w:sz w:val="24"/>
        </w:rPr>
        <w:t>Remote Sensing of</w:t>
      </w:r>
      <w:r w:rsidRPr="00663C14">
        <w:rPr>
          <w:rFonts w:ascii="Times New Roman" w:hAnsi="Times New Roman" w:cs="Times New Roman"/>
          <w:bCs/>
          <w:sz w:val="24"/>
        </w:rPr>
        <w:t xml:space="preserve"> </w:t>
      </w:r>
      <w:r w:rsidRPr="00A65ABB">
        <w:rPr>
          <w:rFonts w:ascii="Times New Roman" w:hAnsi="Times New Roman" w:cs="Times New Roman"/>
          <w:bCs/>
          <w:i/>
          <w:sz w:val="24"/>
        </w:rPr>
        <w:t>Environment</w:t>
      </w:r>
      <w:r w:rsidRPr="00663C14">
        <w:rPr>
          <w:rFonts w:ascii="Times New Roman" w:hAnsi="Times New Roman" w:cs="Times New Roman"/>
          <w:bCs/>
          <w:sz w:val="24"/>
        </w:rPr>
        <w:t xml:space="preserve">, </w:t>
      </w:r>
      <w:r w:rsidRPr="007F7DC9">
        <w:rPr>
          <w:rFonts w:ascii="Times New Roman" w:hAnsi="Times New Roman" w:cs="Times New Roman"/>
          <w:bCs/>
          <w:i/>
          <w:sz w:val="24"/>
        </w:rPr>
        <w:t>95</w:t>
      </w:r>
      <w:r>
        <w:rPr>
          <w:rFonts w:ascii="Times New Roman" w:hAnsi="Times New Roman" w:cs="Times New Roman"/>
          <w:bCs/>
          <w:sz w:val="24"/>
        </w:rPr>
        <w:t>(2)</w:t>
      </w:r>
      <w:r w:rsidRPr="00663C14">
        <w:rPr>
          <w:rFonts w:ascii="Times New Roman" w:hAnsi="Times New Roman" w:cs="Times New Roman"/>
          <w:bCs/>
          <w:sz w:val="24"/>
        </w:rPr>
        <w:t>: 164–176.</w:t>
      </w:r>
      <w:r>
        <w:rPr>
          <w:rFonts w:ascii="Times New Roman" w:hAnsi="Times New Roman" w:cs="Times New Roman"/>
          <w:bCs/>
          <w:sz w:val="24"/>
        </w:rPr>
        <w:fldChar w:fldCharType="end"/>
      </w:r>
    </w:p>
    <w:p w14:paraId="39DACD8B" w14:textId="165BA5F9" w:rsidR="00693493" w:rsidRDefault="00693493" w:rsidP="00693493">
      <w:pPr>
        <w:pStyle w:val="PlainText"/>
        <w:adjustRightInd w:val="0"/>
        <w:snapToGrid w:val="0"/>
        <w:ind w:left="720" w:hangingChars="300" w:hanging="720"/>
        <w:rPr>
          <w:rFonts w:ascii="Times New Roman" w:hAnsi="Times New Roman" w:cs="Times New Roman"/>
          <w:bCs/>
          <w:sz w:val="24"/>
        </w:rPr>
      </w:pPr>
      <w:r w:rsidRPr="00663C14">
        <w:rPr>
          <w:rFonts w:ascii="Times New Roman" w:hAnsi="Times New Roman" w:cs="Times New Roman"/>
          <w:bCs/>
          <w:sz w:val="24"/>
        </w:rPr>
        <w:t>Zhao, M., Running, S. W.</w:t>
      </w:r>
      <w:r>
        <w:rPr>
          <w:rFonts w:ascii="Times New Roman" w:hAnsi="Times New Roman" w:cs="Times New Roman"/>
          <w:bCs/>
          <w:sz w:val="24"/>
        </w:rPr>
        <w:t>,</w:t>
      </w:r>
      <w:r w:rsidRPr="00663C14">
        <w:rPr>
          <w:rFonts w:ascii="Times New Roman" w:hAnsi="Times New Roman" w:cs="Times New Roman"/>
          <w:bCs/>
          <w:sz w:val="24"/>
        </w:rPr>
        <w:t xml:space="preserve"> and </w:t>
      </w:r>
      <w:proofErr w:type="spellStart"/>
      <w:r w:rsidRPr="00663C14">
        <w:rPr>
          <w:rFonts w:ascii="Times New Roman" w:hAnsi="Times New Roman" w:cs="Times New Roman"/>
          <w:bCs/>
          <w:sz w:val="24"/>
        </w:rPr>
        <w:t>Nemani</w:t>
      </w:r>
      <w:proofErr w:type="spellEnd"/>
      <w:r>
        <w:rPr>
          <w:rFonts w:ascii="Times New Roman" w:hAnsi="Times New Roman" w:cs="Times New Roman"/>
          <w:bCs/>
          <w:sz w:val="24"/>
        </w:rPr>
        <w:t>,</w:t>
      </w:r>
      <w:r w:rsidRPr="00DE15E0">
        <w:rPr>
          <w:rFonts w:ascii="Times New Roman" w:hAnsi="Times New Roman" w:cs="Times New Roman"/>
          <w:bCs/>
          <w:sz w:val="24"/>
        </w:rPr>
        <w:t xml:space="preserve"> </w:t>
      </w:r>
      <w:r w:rsidRPr="00663C14">
        <w:rPr>
          <w:rFonts w:ascii="Times New Roman" w:hAnsi="Times New Roman" w:cs="Times New Roman"/>
          <w:bCs/>
          <w:sz w:val="24"/>
        </w:rPr>
        <w:t xml:space="preserve">R. R. (2006). Sensitivity of Moderate Resolution Imaging </w:t>
      </w:r>
      <w:proofErr w:type="spellStart"/>
      <w:r w:rsidRPr="00663C14">
        <w:rPr>
          <w:rFonts w:ascii="Times New Roman" w:hAnsi="Times New Roman" w:cs="Times New Roman"/>
          <w:bCs/>
          <w:sz w:val="24"/>
        </w:rPr>
        <w:t>Spectroradiometer</w:t>
      </w:r>
      <w:proofErr w:type="spellEnd"/>
      <w:r w:rsidRPr="00663C14">
        <w:rPr>
          <w:rFonts w:ascii="Times New Roman" w:hAnsi="Times New Roman" w:cs="Times New Roman"/>
          <w:bCs/>
          <w:sz w:val="24"/>
        </w:rPr>
        <w:t xml:space="preserve"> (MODIS) terrestrial primary production to the accuracy of meteorological </w:t>
      </w:r>
      <w:proofErr w:type="spellStart"/>
      <w:r w:rsidRPr="00663C14">
        <w:rPr>
          <w:rFonts w:ascii="Times New Roman" w:hAnsi="Times New Roman" w:cs="Times New Roman"/>
          <w:bCs/>
          <w:sz w:val="24"/>
        </w:rPr>
        <w:t>reanalyses</w:t>
      </w:r>
      <w:proofErr w:type="spellEnd"/>
      <w:r w:rsidRPr="00663C14">
        <w:rPr>
          <w:rFonts w:ascii="Times New Roman" w:hAnsi="Times New Roman" w:cs="Times New Roman"/>
          <w:bCs/>
          <w:sz w:val="24"/>
        </w:rPr>
        <w:t>.</w:t>
      </w:r>
      <w:r>
        <w:rPr>
          <w:rFonts w:ascii="Times New Roman" w:hAnsi="Times New Roman" w:cs="Times New Roman"/>
          <w:bCs/>
          <w:sz w:val="24"/>
        </w:rPr>
        <w:t xml:space="preserve"> </w:t>
      </w:r>
      <w:r w:rsidRPr="00DE15E0">
        <w:rPr>
          <w:rFonts w:ascii="Times New Roman" w:hAnsi="Times New Roman" w:cs="Times New Roman"/>
          <w:bCs/>
          <w:i/>
          <w:sz w:val="24"/>
        </w:rPr>
        <w:t>Journal of Geophysical Research</w:t>
      </w:r>
      <w:r w:rsidRPr="00663C14">
        <w:rPr>
          <w:rFonts w:ascii="Times New Roman" w:hAnsi="Times New Roman" w:cs="Times New Roman"/>
          <w:bCs/>
          <w:sz w:val="24"/>
        </w:rPr>
        <w:t xml:space="preserve">, </w:t>
      </w:r>
      <w:r w:rsidRPr="00AE0E2A">
        <w:rPr>
          <w:rFonts w:ascii="Times New Roman" w:hAnsi="Times New Roman" w:cs="Times New Roman"/>
          <w:bCs/>
          <w:i/>
          <w:sz w:val="24"/>
        </w:rPr>
        <w:t>111</w:t>
      </w:r>
      <w:r w:rsidR="009C2FD6">
        <w:rPr>
          <w:rFonts w:ascii="Times New Roman" w:hAnsi="Times New Roman" w:cs="Times New Roman"/>
          <w:bCs/>
          <w:i/>
          <w:sz w:val="24"/>
        </w:rPr>
        <w:t>, G01002</w:t>
      </w:r>
      <w:r w:rsidR="009C2FD6">
        <w:rPr>
          <w:rFonts w:ascii="Times New Roman" w:hAnsi="Times New Roman" w:cs="Times New Roman"/>
          <w:bCs/>
          <w:sz w:val="24"/>
        </w:rPr>
        <w:t>, doi:10.1029/2004JG000004</w:t>
      </w:r>
    </w:p>
    <w:p w14:paraId="0EF406A8" w14:textId="77777777" w:rsidR="00CE1CEF" w:rsidRPr="00663C14" w:rsidRDefault="00CE1CEF" w:rsidP="00693493">
      <w:pPr>
        <w:pStyle w:val="PlainText"/>
        <w:adjustRightInd w:val="0"/>
        <w:snapToGrid w:val="0"/>
        <w:ind w:left="720" w:hangingChars="300" w:hanging="720"/>
        <w:rPr>
          <w:rFonts w:ascii="Times New Roman" w:hAnsi="Times New Roman" w:cs="Times New Roman"/>
          <w:bCs/>
          <w:sz w:val="24"/>
        </w:rPr>
      </w:pPr>
    </w:p>
    <w:p w14:paraId="00B3E35B" w14:textId="77777777" w:rsidR="002F06D5" w:rsidRDefault="002F06D5" w:rsidP="00984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napToGrid w:val="0"/>
        <w:ind w:left="720" w:hangingChars="300" w:hanging="720"/>
        <w:jc w:val="both"/>
        <w:rPr>
          <w:szCs w:val="20"/>
        </w:rPr>
      </w:pPr>
    </w:p>
    <w:p w14:paraId="559807D9" w14:textId="77777777" w:rsidR="00B56918" w:rsidRDefault="00B56918" w:rsidP="00B56918">
      <w:pPr>
        <w:pStyle w:val="PlainText"/>
        <w:adjustRightInd w:val="0"/>
        <w:snapToGrid w:val="0"/>
        <w:ind w:left="720" w:hangingChars="300" w:hanging="720"/>
        <w:rPr>
          <w:rFonts w:ascii="Times New Roman" w:hAnsi="Times New Roman" w:cs="Times New Roman"/>
          <w:bCs/>
          <w:sz w:val="24"/>
        </w:rPr>
      </w:pPr>
    </w:p>
    <w:p w14:paraId="4C02570C" w14:textId="77777777" w:rsidR="00B56918" w:rsidRDefault="00B56918" w:rsidP="0079186E">
      <w:pPr>
        <w:pStyle w:val="PlainText"/>
        <w:ind w:left="720" w:hanging="720"/>
        <w:jc w:val="both"/>
        <w:rPr>
          <w:rFonts w:ascii="Times New Roman" w:hAnsi="Times New Roman" w:cs="Times New Roman"/>
          <w:bCs/>
          <w:color w:val="222222"/>
          <w:sz w:val="24"/>
          <w:szCs w:val="24"/>
          <w:shd w:val="clear" w:color="auto" w:fill="FFFFFF"/>
        </w:rPr>
      </w:pPr>
    </w:p>
    <w:p w14:paraId="6C174CF3" w14:textId="77777777" w:rsidR="007B50A1" w:rsidRPr="00AE0CCB" w:rsidRDefault="007B50A1" w:rsidP="0079186E">
      <w:pPr>
        <w:pStyle w:val="PlainText"/>
        <w:ind w:left="720" w:hanging="720"/>
        <w:jc w:val="both"/>
        <w:rPr>
          <w:rFonts w:ascii="Times New Roman" w:hAnsi="Times New Roman" w:cs="Times New Roman"/>
          <w:bCs/>
          <w:sz w:val="24"/>
          <w:szCs w:val="24"/>
        </w:rPr>
      </w:pPr>
    </w:p>
    <w:p w14:paraId="12B81BB5" w14:textId="77777777" w:rsidR="001037DE" w:rsidRDefault="001037DE" w:rsidP="0079186E">
      <w:pPr>
        <w:pStyle w:val="PlainText"/>
        <w:ind w:left="720" w:hanging="720"/>
        <w:jc w:val="both"/>
        <w:rPr>
          <w:rFonts w:ascii="Times New Roman" w:hAnsi="Times New Roman" w:cs="Times New Roman"/>
          <w:bCs/>
          <w:sz w:val="24"/>
          <w:szCs w:val="24"/>
        </w:rPr>
      </w:pPr>
    </w:p>
    <w:p w14:paraId="1CF58359" w14:textId="77777777" w:rsidR="00532B2C" w:rsidRPr="00532B2C" w:rsidRDefault="00532B2C" w:rsidP="0079186E">
      <w:pPr>
        <w:pStyle w:val="PlainText"/>
        <w:ind w:left="720" w:hanging="720"/>
        <w:jc w:val="both"/>
        <w:rPr>
          <w:rFonts w:ascii="Times New Roman" w:hAnsi="Times New Roman" w:cs="Times New Roman"/>
          <w:bCs/>
          <w:sz w:val="24"/>
          <w:szCs w:val="24"/>
        </w:rPr>
      </w:pPr>
    </w:p>
    <w:sectPr w:rsidR="00532B2C" w:rsidRPr="00532B2C" w:rsidSect="007F3BE0">
      <w:headerReference w:type="default" r:id="rId48"/>
      <w:footerReference w:type="even" r:id="rId49"/>
      <w:footerReference w:type="default" r:id="rId50"/>
      <w:pgSz w:w="12240" w:h="15840"/>
      <w:pgMar w:top="1440" w:right="1440" w:bottom="1440" w:left="1440"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76189" w14:textId="77777777" w:rsidR="00EB7818" w:rsidRDefault="00EB7818">
      <w:r>
        <w:separator/>
      </w:r>
    </w:p>
  </w:endnote>
  <w:endnote w:type="continuationSeparator" w:id="0">
    <w:p w14:paraId="12208179" w14:textId="77777777" w:rsidR="00EB7818" w:rsidRDefault="00EB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ED2F6" w14:textId="77777777" w:rsidR="008E183E" w:rsidRDefault="008E18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9FF6A5" w14:textId="77777777" w:rsidR="008E183E" w:rsidRDefault="008E183E">
    <w:pPr>
      <w:pStyle w:val="Footer"/>
      <w:ind w:right="360"/>
    </w:pPr>
  </w:p>
  <w:p w14:paraId="765DCC4C" w14:textId="77777777" w:rsidR="008E183E" w:rsidRDefault="008E183E"/>
  <w:p w14:paraId="1DFB4802" w14:textId="77777777" w:rsidR="008E183E" w:rsidRDefault="008E183E"/>
  <w:p w14:paraId="00396B41" w14:textId="77777777" w:rsidR="008E183E" w:rsidRDefault="008E183E"/>
  <w:p w14:paraId="247ECAFC" w14:textId="77777777" w:rsidR="008E183E" w:rsidRDefault="008E183E"/>
  <w:p w14:paraId="26C4257D" w14:textId="77777777" w:rsidR="008E183E" w:rsidRDefault="008E183E"/>
  <w:p w14:paraId="24A1E5F9" w14:textId="77777777" w:rsidR="008E183E" w:rsidRDefault="008E183E"/>
  <w:p w14:paraId="7766A0A7" w14:textId="77777777" w:rsidR="008E183E" w:rsidRDefault="008E183E"/>
  <w:p w14:paraId="36DB7BB6" w14:textId="77777777" w:rsidR="008E183E" w:rsidRDefault="008E183E"/>
  <w:p w14:paraId="6521111A" w14:textId="77777777" w:rsidR="008E183E" w:rsidRDefault="008E183E"/>
  <w:p w14:paraId="34C0B499" w14:textId="77777777" w:rsidR="008E183E" w:rsidRDefault="008E183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4DE7" w14:textId="522D42BD" w:rsidR="008E183E" w:rsidRDefault="008E183E">
    <w:pPr>
      <w:pStyle w:val="Header"/>
      <w:rPr>
        <w:sz w:val="20"/>
      </w:rPr>
    </w:pPr>
    <w:r>
      <w:rPr>
        <w:rFonts w:ascii="Times New Roman" w:hAnsi="Times New Roman" w:cs="Times New Roman"/>
        <w:sz w:val="20"/>
      </w:rPr>
      <w:t>Version 1.</w:t>
    </w:r>
    <w:r w:rsidR="00BF338F">
      <w:rPr>
        <w:rFonts w:ascii="Times New Roman" w:hAnsi="Times New Roman" w:cs="Times New Roman"/>
        <w:sz w:val="20"/>
      </w:rPr>
      <w:t>6</w:t>
    </w:r>
    <w:r>
      <w:rPr>
        <w:rFonts w:ascii="Times New Roman" w:hAnsi="Times New Roman" w:cs="Times New Roman"/>
        <w:sz w:val="20"/>
      </w:rPr>
      <w:t>,</w:t>
    </w:r>
    <w:r w:rsidR="00E75EB4">
      <w:rPr>
        <w:rFonts w:ascii="Times New Roman" w:hAnsi="Times New Roman" w:cs="Times New Roman"/>
        <w:sz w:val="20"/>
      </w:rPr>
      <w:t xml:space="preserve"> 08/16/2018</w:t>
    </w:r>
    <w:r>
      <w:rPr>
        <w:rFonts w:ascii="Times New Roman" w:hAnsi="Times New Roman" w:cs="Times New Roman"/>
        <w:sz w:val="20"/>
      </w:rPr>
      <w:tab/>
      <w:t xml:space="preserve"> </w:t>
    </w:r>
    <w:r>
      <w:rPr>
        <w:rFonts w:ascii="Times New Roman" w:hAnsi="Times New Roman" w:cs="Times New Roman"/>
        <w:sz w:val="20"/>
      </w:rPr>
      <w:tab/>
      <w:t xml:space="preserve">                                                                             Page </w:t>
    </w: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sidR="00993CD8">
      <w:rPr>
        <w:rFonts w:ascii="Times New Roman" w:hAnsi="Times New Roman" w:cs="Times New Roman"/>
        <w:noProof/>
        <w:sz w:val="20"/>
      </w:rPr>
      <w:t>14</w:t>
    </w:r>
    <w:r>
      <w:rPr>
        <w:rFonts w:ascii="Times New Roman" w:hAnsi="Times New Roman" w:cs="Times New Roman"/>
        <w:sz w:val="20"/>
      </w:rPr>
      <w:fldChar w:fldCharType="end"/>
    </w:r>
    <w:r>
      <w:rPr>
        <w:rFonts w:ascii="Times New Roman" w:hAnsi="Times New Roman" w:cs="Times New Roman"/>
        <w:sz w:val="20"/>
      </w:rPr>
      <w:t xml:space="preserve"> of 35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1AE52" w14:textId="77777777" w:rsidR="008E183E" w:rsidRDefault="008E18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93B5B" w14:textId="77777777" w:rsidR="008E183E" w:rsidRDefault="008E183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AD9B" w14:textId="780A4525" w:rsidR="008E183E" w:rsidRDefault="008E183E">
    <w:pPr>
      <w:pStyle w:val="Header"/>
      <w:rPr>
        <w:sz w:val="20"/>
      </w:rPr>
    </w:pPr>
    <w:r>
      <w:rPr>
        <w:rFonts w:ascii="Times New Roman" w:hAnsi="Times New Roman" w:cs="Times New Roman"/>
        <w:sz w:val="20"/>
      </w:rPr>
      <w:t>Version 1.</w:t>
    </w:r>
    <w:r w:rsidR="00D66F03">
      <w:rPr>
        <w:rFonts w:ascii="Times New Roman" w:hAnsi="Times New Roman" w:cs="Times New Roman"/>
        <w:sz w:val="20"/>
      </w:rPr>
      <w:t>6</w:t>
    </w:r>
    <w:r>
      <w:rPr>
        <w:rFonts w:ascii="Times New Roman" w:hAnsi="Times New Roman" w:cs="Times New Roman"/>
        <w:sz w:val="20"/>
      </w:rPr>
      <w:t>,</w:t>
    </w:r>
    <w:r w:rsidR="00AB66D8">
      <w:rPr>
        <w:rFonts w:ascii="Times New Roman" w:hAnsi="Times New Roman" w:cs="Times New Roman"/>
        <w:sz w:val="20"/>
      </w:rPr>
      <w:t xml:space="preserve"> 08/16/2018</w:t>
    </w:r>
    <w:r>
      <w:rPr>
        <w:rFonts w:ascii="Times New Roman" w:hAnsi="Times New Roman" w:cs="Times New Roman"/>
        <w:sz w:val="20"/>
      </w:rPr>
      <w:tab/>
      <w:t xml:space="preserve"> </w:t>
    </w:r>
    <w:r>
      <w:rPr>
        <w:rFonts w:ascii="Times New Roman" w:hAnsi="Times New Roman" w:cs="Times New Roman"/>
        <w:sz w:val="20"/>
      </w:rPr>
      <w:tab/>
      <w:t xml:space="preserve">                                                                             Page </w:t>
    </w: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sidR="00993CD8">
      <w:rPr>
        <w:rFonts w:ascii="Times New Roman" w:hAnsi="Times New Roman" w:cs="Times New Roman"/>
        <w:noProof/>
        <w:sz w:val="20"/>
      </w:rPr>
      <w:t>24</w:t>
    </w:r>
    <w:r>
      <w:rPr>
        <w:rFonts w:ascii="Times New Roman" w:hAnsi="Times New Roman" w:cs="Times New Roman"/>
        <w:sz w:val="20"/>
      </w:rPr>
      <w:fldChar w:fldCharType="end"/>
    </w:r>
    <w:r>
      <w:rPr>
        <w:rFonts w:ascii="Times New Roman" w:hAnsi="Times New Roman" w:cs="Times New Roman"/>
        <w:sz w:val="20"/>
      </w:rPr>
      <w:t xml:space="preserve"> of 35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AF45F" w14:textId="77777777" w:rsidR="00EB7818" w:rsidRDefault="00EB7818">
      <w:r>
        <w:separator/>
      </w:r>
    </w:p>
  </w:footnote>
  <w:footnote w:type="continuationSeparator" w:id="0">
    <w:p w14:paraId="60793D98" w14:textId="77777777" w:rsidR="00EB7818" w:rsidRDefault="00EB78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24DC" w14:textId="7E02DFB7" w:rsidR="008E183E" w:rsidRDefault="008E183E" w:rsidP="00664ED7">
    <w:pPr>
      <w:pStyle w:val="Header"/>
      <w:spacing w:before="100" w:beforeAutospacing="1"/>
    </w:pPr>
    <w:r>
      <w:rPr>
        <w:rFonts w:ascii="Times New Roman" w:hAnsi="Times New Roman" w:cs="Times New Roman"/>
        <w:i/>
        <w:iCs/>
        <w:sz w:val="20"/>
        <w:u w:val="single"/>
      </w:rPr>
      <w:t xml:space="preserve">MOD16 User’s Guide                 </w:t>
    </w:r>
    <w:r>
      <w:rPr>
        <w:rFonts w:ascii="Times New Roman" w:hAnsi="Times New Roman" w:cs="Times New Roman"/>
        <w:i/>
        <w:iCs/>
        <w:sz w:val="20"/>
        <w:u w:val="single"/>
      </w:rPr>
      <w:tab/>
      <w:t xml:space="preserve"> </w:t>
    </w:r>
    <w:r>
      <w:rPr>
        <w:rFonts w:ascii="Times New Roman" w:hAnsi="Times New Roman" w:cs="Times New Roman"/>
        <w:i/>
        <w:iCs/>
        <w:sz w:val="20"/>
        <w:u w:val="single"/>
      </w:rPr>
      <w:tab/>
      <w:t xml:space="preserve">                                                                    MODIS Land Team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D07B" w14:textId="2A0DC8FE" w:rsidR="008E183E" w:rsidRDefault="008E183E">
    <w:pPr>
      <w:pStyle w:val="Header"/>
    </w:pPr>
    <w:r>
      <w:rPr>
        <w:rFonts w:ascii="Times New Roman" w:hAnsi="Times New Roman" w:cs="Times New Roman"/>
        <w:i/>
        <w:iCs/>
        <w:sz w:val="20"/>
        <w:u w:val="single"/>
      </w:rPr>
      <w:t xml:space="preserve">MOD16 User’s Guide                 </w:t>
    </w:r>
    <w:r>
      <w:rPr>
        <w:rFonts w:ascii="Times New Roman" w:hAnsi="Times New Roman" w:cs="Times New Roman"/>
        <w:i/>
        <w:iCs/>
        <w:sz w:val="20"/>
        <w:u w:val="single"/>
      </w:rPr>
      <w:tab/>
      <w:t xml:space="preserve"> </w:t>
    </w:r>
    <w:r>
      <w:rPr>
        <w:rFonts w:ascii="Times New Roman" w:hAnsi="Times New Roman" w:cs="Times New Roman"/>
        <w:i/>
        <w:iCs/>
        <w:sz w:val="20"/>
        <w:u w:val="single"/>
      </w:rPr>
      <w:tab/>
      <w:t xml:space="preserve">                                                                    MODIS Land Team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786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278B16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F2AE94C4"/>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9E40989A"/>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CD43B40"/>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A7C6EF7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CE0B58"/>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DE4393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28343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5828C7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8FEF26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4214E"/>
    <w:multiLevelType w:val="hybridMultilevel"/>
    <w:tmpl w:val="8924BFD2"/>
    <w:lvl w:ilvl="0" w:tplc="F6FE0072">
      <w:start w:val="1"/>
      <w:numFmt w:val="low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2" w15:restartNumberingAfterBreak="0">
    <w:nsid w:val="04AF56D8"/>
    <w:multiLevelType w:val="multilevel"/>
    <w:tmpl w:val="80302742"/>
    <w:lvl w:ilvl="0">
      <w:start w:val="4"/>
      <w:numFmt w:val="decimal"/>
      <w:lvlText w:val="%1"/>
      <w:lvlJc w:val="left"/>
      <w:pPr>
        <w:ind w:left="966" w:hanging="420"/>
      </w:pPr>
      <w:rPr>
        <w:rFonts w:hint="default"/>
      </w:rPr>
    </w:lvl>
    <w:lvl w:ilvl="1">
      <w:start w:val="1"/>
      <w:numFmt w:val="decimal"/>
      <w:lvlText w:val="%1.%2."/>
      <w:lvlJc w:val="left"/>
      <w:pPr>
        <w:ind w:left="966" w:hanging="420"/>
      </w:pPr>
      <w:rPr>
        <w:rFonts w:ascii="Times New Roman" w:eastAsia="Times New Roman" w:hAnsi="Times New Roman" w:hint="default"/>
        <w:sz w:val="24"/>
        <w:szCs w:val="24"/>
      </w:rPr>
    </w:lvl>
    <w:lvl w:ilvl="2">
      <w:start w:val="1"/>
      <w:numFmt w:val="bullet"/>
      <w:lvlText w:val="•"/>
      <w:lvlJc w:val="left"/>
      <w:pPr>
        <w:ind w:left="2545" w:hanging="420"/>
      </w:pPr>
      <w:rPr>
        <w:rFonts w:hint="default"/>
      </w:rPr>
    </w:lvl>
    <w:lvl w:ilvl="3">
      <w:start w:val="1"/>
      <w:numFmt w:val="bullet"/>
      <w:lvlText w:val="•"/>
      <w:lvlJc w:val="left"/>
      <w:pPr>
        <w:ind w:left="3334" w:hanging="420"/>
      </w:pPr>
      <w:rPr>
        <w:rFonts w:hint="default"/>
      </w:rPr>
    </w:lvl>
    <w:lvl w:ilvl="4">
      <w:start w:val="1"/>
      <w:numFmt w:val="bullet"/>
      <w:lvlText w:val="•"/>
      <w:lvlJc w:val="left"/>
      <w:pPr>
        <w:ind w:left="4123" w:hanging="420"/>
      </w:pPr>
      <w:rPr>
        <w:rFonts w:hint="default"/>
      </w:rPr>
    </w:lvl>
    <w:lvl w:ilvl="5">
      <w:start w:val="1"/>
      <w:numFmt w:val="bullet"/>
      <w:lvlText w:val="•"/>
      <w:lvlJc w:val="left"/>
      <w:pPr>
        <w:ind w:left="4913" w:hanging="420"/>
      </w:pPr>
      <w:rPr>
        <w:rFonts w:hint="default"/>
      </w:rPr>
    </w:lvl>
    <w:lvl w:ilvl="6">
      <w:start w:val="1"/>
      <w:numFmt w:val="bullet"/>
      <w:lvlText w:val="•"/>
      <w:lvlJc w:val="left"/>
      <w:pPr>
        <w:ind w:left="5702" w:hanging="420"/>
      </w:pPr>
      <w:rPr>
        <w:rFonts w:hint="default"/>
      </w:rPr>
    </w:lvl>
    <w:lvl w:ilvl="7">
      <w:start w:val="1"/>
      <w:numFmt w:val="bullet"/>
      <w:lvlText w:val="•"/>
      <w:lvlJc w:val="left"/>
      <w:pPr>
        <w:ind w:left="6491" w:hanging="420"/>
      </w:pPr>
      <w:rPr>
        <w:rFonts w:hint="default"/>
      </w:rPr>
    </w:lvl>
    <w:lvl w:ilvl="8">
      <w:start w:val="1"/>
      <w:numFmt w:val="bullet"/>
      <w:lvlText w:val="•"/>
      <w:lvlJc w:val="left"/>
      <w:pPr>
        <w:ind w:left="7281" w:hanging="420"/>
      </w:pPr>
      <w:rPr>
        <w:rFonts w:hint="default"/>
      </w:rPr>
    </w:lvl>
  </w:abstractNum>
  <w:abstractNum w:abstractNumId="13" w15:restartNumberingAfterBreak="0">
    <w:nsid w:val="09681C15"/>
    <w:multiLevelType w:val="hybridMultilevel"/>
    <w:tmpl w:val="ECB0A6F2"/>
    <w:lvl w:ilvl="0" w:tplc="4206332E">
      <w:start w:val="1"/>
      <w:numFmt w:val="bullet"/>
      <w:lvlText w:val="-"/>
      <w:lvlJc w:val="left"/>
      <w:pPr>
        <w:ind w:left="259" w:hanging="233"/>
      </w:pPr>
      <w:rPr>
        <w:rFonts w:ascii="Cambria" w:eastAsia="Cambria" w:hAnsi="Cambria" w:hint="default"/>
        <w:i/>
        <w:w w:val="234"/>
        <w:sz w:val="24"/>
        <w:szCs w:val="24"/>
      </w:rPr>
    </w:lvl>
    <w:lvl w:ilvl="1" w:tplc="CF5EDFA0">
      <w:start w:val="1"/>
      <w:numFmt w:val="bullet"/>
      <w:lvlText w:val=""/>
      <w:lvlJc w:val="left"/>
      <w:pPr>
        <w:ind w:left="120" w:hanging="218"/>
      </w:pPr>
      <w:rPr>
        <w:rFonts w:ascii="Symbol" w:eastAsia="Symbol" w:hAnsi="Symbol" w:hint="default"/>
        <w:sz w:val="24"/>
        <w:szCs w:val="24"/>
      </w:rPr>
    </w:lvl>
    <w:lvl w:ilvl="2" w:tplc="9FDC4A76">
      <w:start w:val="1"/>
      <w:numFmt w:val="bullet"/>
      <w:lvlText w:val="•"/>
      <w:lvlJc w:val="left"/>
      <w:pPr>
        <w:ind w:left="355" w:hanging="218"/>
      </w:pPr>
      <w:rPr>
        <w:rFonts w:hint="default"/>
      </w:rPr>
    </w:lvl>
    <w:lvl w:ilvl="3" w:tplc="F7C628B2">
      <w:start w:val="1"/>
      <w:numFmt w:val="bullet"/>
      <w:lvlText w:val="•"/>
      <w:lvlJc w:val="left"/>
      <w:pPr>
        <w:ind w:left="450" w:hanging="218"/>
      </w:pPr>
      <w:rPr>
        <w:rFonts w:hint="default"/>
      </w:rPr>
    </w:lvl>
    <w:lvl w:ilvl="4" w:tplc="8208DA5A">
      <w:start w:val="1"/>
      <w:numFmt w:val="bullet"/>
      <w:lvlText w:val="•"/>
      <w:lvlJc w:val="left"/>
      <w:pPr>
        <w:ind w:left="546" w:hanging="218"/>
      </w:pPr>
      <w:rPr>
        <w:rFonts w:hint="default"/>
      </w:rPr>
    </w:lvl>
    <w:lvl w:ilvl="5" w:tplc="39783D8E">
      <w:start w:val="1"/>
      <w:numFmt w:val="bullet"/>
      <w:lvlText w:val="•"/>
      <w:lvlJc w:val="left"/>
      <w:pPr>
        <w:ind w:left="642" w:hanging="218"/>
      </w:pPr>
      <w:rPr>
        <w:rFonts w:hint="default"/>
      </w:rPr>
    </w:lvl>
    <w:lvl w:ilvl="6" w:tplc="E5BC0C80">
      <w:start w:val="1"/>
      <w:numFmt w:val="bullet"/>
      <w:lvlText w:val="•"/>
      <w:lvlJc w:val="left"/>
      <w:pPr>
        <w:ind w:left="737" w:hanging="218"/>
      </w:pPr>
      <w:rPr>
        <w:rFonts w:hint="default"/>
      </w:rPr>
    </w:lvl>
    <w:lvl w:ilvl="7" w:tplc="F8B4B68C">
      <w:start w:val="1"/>
      <w:numFmt w:val="bullet"/>
      <w:lvlText w:val="•"/>
      <w:lvlJc w:val="left"/>
      <w:pPr>
        <w:ind w:left="833" w:hanging="218"/>
      </w:pPr>
      <w:rPr>
        <w:rFonts w:hint="default"/>
      </w:rPr>
    </w:lvl>
    <w:lvl w:ilvl="8" w:tplc="9B14BE10">
      <w:start w:val="1"/>
      <w:numFmt w:val="bullet"/>
      <w:lvlText w:val="•"/>
      <w:lvlJc w:val="left"/>
      <w:pPr>
        <w:ind w:left="929" w:hanging="218"/>
      </w:pPr>
      <w:rPr>
        <w:rFonts w:hint="default"/>
      </w:rPr>
    </w:lvl>
  </w:abstractNum>
  <w:abstractNum w:abstractNumId="14" w15:restartNumberingAfterBreak="0">
    <w:nsid w:val="0E686A1E"/>
    <w:multiLevelType w:val="hybridMultilevel"/>
    <w:tmpl w:val="A06CCFCE"/>
    <w:lvl w:ilvl="0" w:tplc="C264FCA8">
      <w:start w:val="1"/>
      <w:numFmt w:val="bullet"/>
      <w:lvlText w:val="-"/>
      <w:lvlJc w:val="left"/>
      <w:pPr>
        <w:ind w:left="259" w:hanging="233"/>
      </w:pPr>
      <w:rPr>
        <w:rFonts w:ascii="Cambria" w:eastAsia="Cambria" w:hAnsi="Cambria" w:hint="default"/>
        <w:i/>
        <w:w w:val="234"/>
        <w:sz w:val="24"/>
        <w:szCs w:val="24"/>
      </w:rPr>
    </w:lvl>
    <w:lvl w:ilvl="1" w:tplc="40428D3E">
      <w:start w:val="1"/>
      <w:numFmt w:val="bullet"/>
      <w:lvlText w:val=""/>
      <w:lvlJc w:val="left"/>
      <w:pPr>
        <w:ind w:left="120" w:hanging="218"/>
      </w:pPr>
      <w:rPr>
        <w:rFonts w:ascii="Symbol" w:eastAsia="Symbol" w:hAnsi="Symbol" w:hint="default"/>
        <w:sz w:val="24"/>
        <w:szCs w:val="24"/>
      </w:rPr>
    </w:lvl>
    <w:lvl w:ilvl="2" w:tplc="049048AC">
      <w:start w:val="1"/>
      <w:numFmt w:val="bullet"/>
      <w:lvlText w:val="•"/>
      <w:lvlJc w:val="left"/>
      <w:pPr>
        <w:ind w:left="355" w:hanging="218"/>
      </w:pPr>
      <w:rPr>
        <w:rFonts w:hint="default"/>
      </w:rPr>
    </w:lvl>
    <w:lvl w:ilvl="3" w:tplc="72105D38">
      <w:start w:val="1"/>
      <w:numFmt w:val="bullet"/>
      <w:lvlText w:val="•"/>
      <w:lvlJc w:val="left"/>
      <w:pPr>
        <w:ind w:left="450" w:hanging="218"/>
      </w:pPr>
      <w:rPr>
        <w:rFonts w:hint="default"/>
      </w:rPr>
    </w:lvl>
    <w:lvl w:ilvl="4" w:tplc="BD0E694A">
      <w:start w:val="1"/>
      <w:numFmt w:val="bullet"/>
      <w:lvlText w:val="•"/>
      <w:lvlJc w:val="left"/>
      <w:pPr>
        <w:ind w:left="546" w:hanging="218"/>
      </w:pPr>
      <w:rPr>
        <w:rFonts w:hint="default"/>
      </w:rPr>
    </w:lvl>
    <w:lvl w:ilvl="5" w:tplc="B7329E3E">
      <w:start w:val="1"/>
      <w:numFmt w:val="bullet"/>
      <w:lvlText w:val="•"/>
      <w:lvlJc w:val="left"/>
      <w:pPr>
        <w:ind w:left="642" w:hanging="218"/>
      </w:pPr>
      <w:rPr>
        <w:rFonts w:hint="default"/>
      </w:rPr>
    </w:lvl>
    <w:lvl w:ilvl="6" w:tplc="4858DCC8">
      <w:start w:val="1"/>
      <w:numFmt w:val="bullet"/>
      <w:lvlText w:val="•"/>
      <w:lvlJc w:val="left"/>
      <w:pPr>
        <w:ind w:left="737" w:hanging="218"/>
      </w:pPr>
      <w:rPr>
        <w:rFonts w:hint="default"/>
      </w:rPr>
    </w:lvl>
    <w:lvl w:ilvl="7" w:tplc="94F26AFE">
      <w:start w:val="1"/>
      <w:numFmt w:val="bullet"/>
      <w:lvlText w:val="•"/>
      <w:lvlJc w:val="left"/>
      <w:pPr>
        <w:ind w:left="833" w:hanging="218"/>
      </w:pPr>
      <w:rPr>
        <w:rFonts w:hint="default"/>
      </w:rPr>
    </w:lvl>
    <w:lvl w:ilvl="8" w:tplc="2AEC032C">
      <w:start w:val="1"/>
      <w:numFmt w:val="bullet"/>
      <w:lvlText w:val="•"/>
      <w:lvlJc w:val="left"/>
      <w:pPr>
        <w:ind w:left="929" w:hanging="218"/>
      </w:pPr>
      <w:rPr>
        <w:rFonts w:hint="default"/>
      </w:rPr>
    </w:lvl>
  </w:abstractNum>
  <w:abstractNum w:abstractNumId="15" w15:restartNumberingAfterBreak="0">
    <w:nsid w:val="16641D6B"/>
    <w:multiLevelType w:val="multilevel"/>
    <w:tmpl w:val="7F30BE46"/>
    <w:lvl w:ilvl="0">
      <w:start w:val="5"/>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6" w15:restartNumberingAfterBreak="0">
    <w:nsid w:val="23620DE5"/>
    <w:multiLevelType w:val="hybridMultilevel"/>
    <w:tmpl w:val="11147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4842464"/>
    <w:multiLevelType w:val="multilevel"/>
    <w:tmpl w:val="F38C0816"/>
    <w:lvl w:ilvl="0">
      <w:start w:val="4"/>
      <w:numFmt w:val="decimal"/>
      <w:lvlText w:val="%1"/>
      <w:lvlJc w:val="left"/>
      <w:pPr>
        <w:ind w:left="540" w:hanging="421"/>
      </w:pPr>
      <w:rPr>
        <w:rFonts w:hint="default"/>
      </w:rPr>
    </w:lvl>
    <w:lvl w:ilvl="1">
      <w:start w:val="1"/>
      <w:numFmt w:val="decimal"/>
      <w:lvlText w:val="%1.%2."/>
      <w:lvlJc w:val="left"/>
      <w:pPr>
        <w:ind w:left="540" w:hanging="421"/>
      </w:pPr>
      <w:rPr>
        <w:rFonts w:ascii="Times New Roman" w:eastAsia="Times New Roman" w:hAnsi="Times New Roman" w:hint="default"/>
        <w:b/>
        <w:bCs/>
        <w:sz w:val="24"/>
        <w:szCs w:val="24"/>
      </w:rPr>
    </w:lvl>
    <w:lvl w:ilvl="2">
      <w:start w:val="1"/>
      <w:numFmt w:val="bullet"/>
      <w:lvlText w:val="•"/>
      <w:lvlJc w:val="left"/>
      <w:pPr>
        <w:ind w:left="2352" w:hanging="421"/>
      </w:pPr>
      <w:rPr>
        <w:rFonts w:hint="default"/>
      </w:rPr>
    </w:lvl>
    <w:lvl w:ilvl="3">
      <w:start w:val="1"/>
      <w:numFmt w:val="bullet"/>
      <w:lvlText w:val="•"/>
      <w:lvlJc w:val="left"/>
      <w:pPr>
        <w:ind w:left="3258" w:hanging="421"/>
      </w:pPr>
      <w:rPr>
        <w:rFonts w:hint="default"/>
      </w:rPr>
    </w:lvl>
    <w:lvl w:ilvl="4">
      <w:start w:val="1"/>
      <w:numFmt w:val="bullet"/>
      <w:lvlText w:val="•"/>
      <w:lvlJc w:val="left"/>
      <w:pPr>
        <w:ind w:left="4164" w:hanging="421"/>
      </w:pPr>
      <w:rPr>
        <w:rFonts w:hint="default"/>
      </w:rPr>
    </w:lvl>
    <w:lvl w:ilvl="5">
      <w:start w:val="1"/>
      <w:numFmt w:val="bullet"/>
      <w:lvlText w:val="•"/>
      <w:lvlJc w:val="left"/>
      <w:pPr>
        <w:ind w:left="5070" w:hanging="421"/>
      </w:pPr>
      <w:rPr>
        <w:rFonts w:hint="default"/>
      </w:rPr>
    </w:lvl>
    <w:lvl w:ilvl="6">
      <w:start w:val="1"/>
      <w:numFmt w:val="bullet"/>
      <w:lvlText w:val="•"/>
      <w:lvlJc w:val="left"/>
      <w:pPr>
        <w:ind w:left="5976" w:hanging="421"/>
      </w:pPr>
      <w:rPr>
        <w:rFonts w:hint="default"/>
      </w:rPr>
    </w:lvl>
    <w:lvl w:ilvl="7">
      <w:start w:val="1"/>
      <w:numFmt w:val="bullet"/>
      <w:lvlText w:val="•"/>
      <w:lvlJc w:val="left"/>
      <w:pPr>
        <w:ind w:left="6882" w:hanging="421"/>
      </w:pPr>
      <w:rPr>
        <w:rFonts w:hint="default"/>
      </w:rPr>
    </w:lvl>
    <w:lvl w:ilvl="8">
      <w:start w:val="1"/>
      <w:numFmt w:val="bullet"/>
      <w:lvlText w:val="•"/>
      <w:lvlJc w:val="left"/>
      <w:pPr>
        <w:ind w:left="7788" w:hanging="421"/>
      </w:pPr>
      <w:rPr>
        <w:rFonts w:hint="default"/>
      </w:rPr>
    </w:lvl>
  </w:abstractNum>
  <w:abstractNum w:abstractNumId="18" w15:restartNumberingAfterBreak="0">
    <w:nsid w:val="285E57D5"/>
    <w:multiLevelType w:val="multilevel"/>
    <w:tmpl w:val="80162898"/>
    <w:lvl w:ilvl="0">
      <w:start w:val="5"/>
      <w:numFmt w:val="decimal"/>
      <w:lvlText w:val="%1"/>
      <w:lvlJc w:val="left"/>
      <w:pPr>
        <w:ind w:left="906" w:hanging="360"/>
      </w:pPr>
      <w:rPr>
        <w:rFonts w:hint="default"/>
      </w:rPr>
    </w:lvl>
    <w:lvl w:ilvl="1">
      <w:start w:val="2"/>
      <w:numFmt w:val="decimal"/>
      <w:lvlText w:val="%1.%2"/>
      <w:lvlJc w:val="left"/>
      <w:pPr>
        <w:ind w:left="906" w:hanging="360"/>
      </w:pPr>
      <w:rPr>
        <w:rFonts w:ascii="Times New Roman" w:eastAsia="Times New Roman" w:hAnsi="Times New Roman" w:hint="default"/>
        <w:sz w:val="24"/>
        <w:szCs w:val="24"/>
      </w:rPr>
    </w:lvl>
    <w:lvl w:ilvl="2">
      <w:start w:val="1"/>
      <w:numFmt w:val="bullet"/>
      <w:lvlText w:val="•"/>
      <w:lvlJc w:val="left"/>
      <w:pPr>
        <w:ind w:left="2496"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087" w:hanging="360"/>
      </w:pPr>
      <w:rPr>
        <w:rFonts w:hint="default"/>
      </w:rPr>
    </w:lvl>
    <w:lvl w:ilvl="5">
      <w:start w:val="1"/>
      <w:numFmt w:val="bullet"/>
      <w:lvlText w:val="•"/>
      <w:lvlJc w:val="left"/>
      <w:pPr>
        <w:ind w:left="4883" w:hanging="360"/>
      </w:pPr>
      <w:rPr>
        <w:rFonts w:hint="default"/>
      </w:rPr>
    </w:lvl>
    <w:lvl w:ilvl="6">
      <w:start w:val="1"/>
      <w:numFmt w:val="bullet"/>
      <w:lvlText w:val="•"/>
      <w:lvlJc w:val="left"/>
      <w:pPr>
        <w:ind w:left="5678"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269" w:hanging="360"/>
      </w:pPr>
      <w:rPr>
        <w:rFonts w:hint="default"/>
      </w:rPr>
    </w:lvl>
  </w:abstractNum>
  <w:abstractNum w:abstractNumId="19" w15:restartNumberingAfterBreak="0">
    <w:nsid w:val="28BF54D2"/>
    <w:multiLevelType w:val="multilevel"/>
    <w:tmpl w:val="9AECE72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A8B6300"/>
    <w:multiLevelType w:val="multilevel"/>
    <w:tmpl w:val="E12AB5C0"/>
    <w:lvl w:ilvl="0">
      <w:start w:val="1"/>
      <w:numFmt w:val="decimal"/>
      <w:lvlText w:val="%1."/>
      <w:lvlJc w:val="left"/>
      <w:pPr>
        <w:ind w:left="439" w:hanging="320"/>
      </w:pPr>
      <w:rPr>
        <w:rFonts w:ascii="Times New Roman" w:eastAsia="Times New Roman" w:hAnsi="Times New Roman" w:hint="default"/>
        <w:b/>
        <w:bCs/>
        <w:sz w:val="32"/>
        <w:szCs w:val="32"/>
      </w:rPr>
    </w:lvl>
    <w:lvl w:ilvl="1">
      <w:start w:val="1"/>
      <w:numFmt w:val="decimal"/>
      <w:lvlText w:val="%1.%2"/>
      <w:lvlJc w:val="left"/>
      <w:pPr>
        <w:ind w:left="480" w:hanging="361"/>
      </w:pPr>
      <w:rPr>
        <w:rFonts w:ascii="Times New Roman" w:eastAsia="Times New Roman" w:hAnsi="Times New Roman" w:hint="default"/>
        <w:b/>
        <w:bCs/>
        <w:sz w:val="24"/>
        <w:szCs w:val="24"/>
      </w:rPr>
    </w:lvl>
    <w:lvl w:ilvl="2">
      <w:start w:val="1"/>
      <w:numFmt w:val="decimal"/>
      <w:lvlText w:val="%1.%2.%3"/>
      <w:lvlJc w:val="left"/>
      <w:pPr>
        <w:ind w:left="660" w:hanging="541"/>
      </w:pPr>
      <w:rPr>
        <w:rFonts w:ascii="Times New Roman" w:eastAsia="Times New Roman" w:hAnsi="Times New Roman" w:hint="default"/>
        <w:b/>
        <w:bCs/>
        <w:sz w:val="24"/>
        <w:szCs w:val="24"/>
      </w:rPr>
    </w:lvl>
    <w:lvl w:ilvl="3">
      <w:start w:val="1"/>
      <w:numFmt w:val="bullet"/>
      <w:lvlText w:val="•"/>
      <w:lvlJc w:val="left"/>
      <w:pPr>
        <w:ind w:left="480" w:hanging="541"/>
      </w:pPr>
      <w:rPr>
        <w:rFonts w:hint="default"/>
      </w:rPr>
    </w:lvl>
    <w:lvl w:ilvl="4">
      <w:start w:val="1"/>
      <w:numFmt w:val="bullet"/>
      <w:lvlText w:val="•"/>
      <w:lvlJc w:val="left"/>
      <w:pPr>
        <w:ind w:left="660" w:hanging="541"/>
      </w:pPr>
      <w:rPr>
        <w:rFonts w:hint="default"/>
      </w:rPr>
    </w:lvl>
    <w:lvl w:ilvl="5">
      <w:start w:val="1"/>
      <w:numFmt w:val="bullet"/>
      <w:lvlText w:val="•"/>
      <w:lvlJc w:val="left"/>
      <w:pPr>
        <w:ind w:left="2140" w:hanging="541"/>
      </w:pPr>
      <w:rPr>
        <w:rFonts w:hint="default"/>
      </w:rPr>
    </w:lvl>
    <w:lvl w:ilvl="6">
      <w:start w:val="1"/>
      <w:numFmt w:val="bullet"/>
      <w:lvlText w:val="•"/>
      <w:lvlJc w:val="left"/>
      <w:pPr>
        <w:ind w:left="3620" w:hanging="541"/>
      </w:pPr>
      <w:rPr>
        <w:rFonts w:hint="default"/>
      </w:rPr>
    </w:lvl>
    <w:lvl w:ilvl="7">
      <w:start w:val="1"/>
      <w:numFmt w:val="bullet"/>
      <w:lvlText w:val="•"/>
      <w:lvlJc w:val="left"/>
      <w:pPr>
        <w:ind w:left="5100" w:hanging="541"/>
      </w:pPr>
      <w:rPr>
        <w:rFonts w:hint="default"/>
      </w:rPr>
    </w:lvl>
    <w:lvl w:ilvl="8">
      <w:start w:val="1"/>
      <w:numFmt w:val="bullet"/>
      <w:lvlText w:val="•"/>
      <w:lvlJc w:val="left"/>
      <w:pPr>
        <w:ind w:left="6580" w:hanging="541"/>
      </w:pPr>
      <w:rPr>
        <w:rFonts w:hint="default"/>
      </w:rPr>
    </w:lvl>
  </w:abstractNum>
  <w:abstractNum w:abstractNumId="21" w15:restartNumberingAfterBreak="0">
    <w:nsid w:val="32D4215C"/>
    <w:multiLevelType w:val="hybridMultilevel"/>
    <w:tmpl w:val="ED600B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7CB2CC9"/>
    <w:multiLevelType w:val="multilevel"/>
    <w:tmpl w:val="CEEA960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3" w15:restartNumberingAfterBreak="0">
    <w:nsid w:val="3FE43D36"/>
    <w:multiLevelType w:val="hybridMultilevel"/>
    <w:tmpl w:val="FB0ECD7E"/>
    <w:lvl w:ilvl="0" w:tplc="F2CACBAA">
      <w:start w:val="1"/>
      <w:numFmt w:val="bullet"/>
      <w:lvlText w:val=""/>
      <w:lvlJc w:val="left"/>
      <w:pPr>
        <w:ind w:left="840" w:hanging="360"/>
      </w:pPr>
      <w:rPr>
        <w:rFonts w:ascii="Symbol" w:eastAsia="Symbol" w:hAnsi="Symbol" w:hint="default"/>
        <w:sz w:val="20"/>
        <w:szCs w:val="20"/>
      </w:rPr>
    </w:lvl>
    <w:lvl w:ilvl="1" w:tplc="DB668188">
      <w:start w:val="1"/>
      <w:numFmt w:val="bullet"/>
      <w:lvlText w:val="•"/>
      <w:lvlJc w:val="left"/>
      <w:pPr>
        <w:ind w:left="840" w:hanging="143"/>
      </w:pPr>
      <w:rPr>
        <w:rFonts w:ascii="Times New Roman" w:eastAsia="Times New Roman" w:hAnsi="Times New Roman" w:hint="default"/>
        <w:sz w:val="24"/>
        <w:szCs w:val="24"/>
      </w:rPr>
    </w:lvl>
    <w:lvl w:ilvl="2" w:tplc="D5826374">
      <w:start w:val="1"/>
      <w:numFmt w:val="bullet"/>
      <w:lvlText w:val="•"/>
      <w:lvlJc w:val="left"/>
      <w:pPr>
        <w:ind w:left="1802" w:hanging="143"/>
      </w:pPr>
      <w:rPr>
        <w:rFonts w:hint="default"/>
      </w:rPr>
    </w:lvl>
    <w:lvl w:ilvl="3" w:tplc="CEEA6F34">
      <w:start w:val="1"/>
      <w:numFmt w:val="bullet"/>
      <w:lvlText w:val="•"/>
      <w:lvlJc w:val="left"/>
      <w:pPr>
        <w:ind w:left="2764" w:hanging="143"/>
      </w:pPr>
      <w:rPr>
        <w:rFonts w:hint="default"/>
      </w:rPr>
    </w:lvl>
    <w:lvl w:ilvl="4" w:tplc="862E1D34">
      <w:start w:val="1"/>
      <w:numFmt w:val="bullet"/>
      <w:lvlText w:val="•"/>
      <w:lvlJc w:val="left"/>
      <w:pPr>
        <w:ind w:left="3726" w:hanging="143"/>
      </w:pPr>
      <w:rPr>
        <w:rFonts w:hint="default"/>
      </w:rPr>
    </w:lvl>
    <w:lvl w:ilvl="5" w:tplc="AA40CD8C">
      <w:start w:val="1"/>
      <w:numFmt w:val="bullet"/>
      <w:lvlText w:val="•"/>
      <w:lvlJc w:val="left"/>
      <w:pPr>
        <w:ind w:left="4688" w:hanging="143"/>
      </w:pPr>
      <w:rPr>
        <w:rFonts w:hint="default"/>
      </w:rPr>
    </w:lvl>
    <w:lvl w:ilvl="6" w:tplc="E98E8EBE">
      <w:start w:val="1"/>
      <w:numFmt w:val="bullet"/>
      <w:lvlText w:val="•"/>
      <w:lvlJc w:val="left"/>
      <w:pPr>
        <w:ind w:left="5651" w:hanging="143"/>
      </w:pPr>
      <w:rPr>
        <w:rFonts w:hint="default"/>
      </w:rPr>
    </w:lvl>
    <w:lvl w:ilvl="7" w:tplc="71A2D65A">
      <w:start w:val="1"/>
      <w:numFmt w:val="bullet"/>
      <w:lvlText w:val="•"/>
      <w:lvlJc w:val="left"/>
      <w:pPr>
        <w:ind w:left="6613" w:hanging="143"/>
      </w:pPr>
      <w:rPr>
        <w:rFonts w:hint="default"/>
      </w:rPr>
    </w:lvl>
    <w:lvl w:ilvl="8" w:tplc="DC1A92D6">
      <w:start w:val="1"/>
      <w:numFmt w:val="bullet"/>
      <w:lvlText w:val="•"/>
      <w:lvlJc w:val="left"/>
      <w:pPr>
        <w:ind w:left="7575" w:hanging="143"/>
      </w:pPr>
      <w:rPr>
        <w:rFonts w:hint="default"/>
      </w:rPr>
    </w:lvl>
  </w:abstractNum>
  <w:abstractNum w:abstractNumId="24" w15:restartNumberingAfterBreak="0">
    <w:nsid w:val="40757840"/>
    <w:multiLevelType w:val="hybridMultilevel"/>
    <w:tmpl w:val="FB103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812162A"/>
    <w:multiLevelType w:val="hybridMultilevel"/>
    <w:tmpl w:val="1070025C"/>
    <w:lvl w:ilvl="0" w:tplc="F3442252">
      <w:start w:val="1"/>
      <w:numFmt w:val="decimal"/>
      <w:lvlText w:val="%1)"/>
      <w:lvlJc w:val="left"/>
      <w:pPr>
        <w:ind w:left="240" w:hanging="288"/>
        <w:jc w:val="right"/>
      </w:pPr>
      <w:rPr>
        <w:rFonts w:ascii="Times New Roman" w:eastAsia="Times New Roman" w:hAnsi="Times New Roman" w:hint="default"/>
        <w:sz w:val="24"/>
        <w:szCs w:val="24"/>
      </w:rPr>
    </w:lvl>
    <w:lvl w:ilvl="1" w:tplc="EFC64876">
      <w:start w:val="1"/>
      <w:numFmt w:val="bullet"/>
      <w:lvlText w:val="•"/>
      <w:lvlJc w:val="left"/>
      <w:pPr>
        <w:ind w:left="1194" w:hanging="288"/>
      </w:pPr>
      <w:rPr>
        <w:rFonts w:hint="default"/>
      </w:rPr>
    </w:lvl>
    <w:lvl w:ilvl="2" w:tplc="22B6224C">
      <w:start w:val="1"/>
      <w:numFmt w:val="bullet"/>
      <w:lvlText w:val="•"/>
      <w:lvlJc w:val="left"/>
      <w:pPr>
        <w:ind w:left="2148" w:hanging="288"/>
      </w:pPr>
      <w:rPr>
        <w:rFonts w:hint="default"/>
      </w:rPr>
    </w:lvl>
    <w:lvl w:ilvl="3" w:tplc="16BA49F6">
      <w:start w:val="1"/>
      <w:numFmt w:val="bullet"/>
      <w:lvlText w:val="•"/>
      <w:lvlJc w:val="left"/>
      <w:pPr>
        <w:ind w:left="3102" w:hanging="288"/>
      </w:pPr>
      <w:rPr>
        <w:rFonts w:hint="default"/>
      </w:rPr>
    </w:lvl>
    <w:lvl w:ilvl="4" w:tplc="F6DC1F8C">
      <w:start w:val="1"/>
      <w:numFmt w:val="bullet"/>
      <w:lvlText w:val="•"/>
      <w:lvlJc w:val="left"/>
      <w:pPr>
        <w:ind w:left="4056" w:hanging="288"/>
      </w:pPr>
      <w:rPr>
        <w:rFonts w:hint="default"/>
      </w:rPr>
    </w:lvl>
    <w:lvl w:ilvl="5" w:tplc="8C6A521A">
      <w:start w:val="1"/>
      <w:numFmt w:val="bullet"/>
      <w:lvlText w:val="•"/>
      <w:lvlJc w:val="left"/>
      <w:pPr>
        <w:ind w:left="5010" w:hanging="288"/>
      </w:pPr>
      <w:rPr>
        <w:rFonts w:hint="default"/>
      </w:rPr>
    </w:lvl>
    <w:lvl w:ilvl="6" w:tplc="3D565798">
      <w:start w:val="1"/>
      <w:numFmt w:val="bullet"/>
      <w:lvlText w:val="•"/>
      <w:lvlJc w:val="left"/>
      <w:pPr>
        <w:ind w:left="5964" w:hanging="288"/>
      </w:pPr>
      <w:rPr>
        <w:rFonts w:hint="default"/>
      </w:rPr>
    </w:lvl>
    <w:lvl w:ilvl="7" w:tplc="DB78487A">
      <w:start w:val="1"/>
      <w:numFmt w:val="bullet"/>
      <w:lvlText w:val="•"/>
      <w:lvlJc w:val="left"/>
      <w:pPr>
        <w:ind w:left="6918" w:hanging="288"/>
      </w:pPr>
      <w:rPr>
        <w:rFonts w:hint="default"/>
      </w:rPr>
    </w:lvl>
    <w:lvl w:ilvl="8" w:tplc="FD006B38">
      <w:start w:val="1"/>
      <w:numFmt w:val="bullet"/>
      <w:lvlText w:val="•"/>
      <w:lvlJc w:val="left"/>
      <w:pPr>
        <w:ind w:left="7872" w:hanging="288"/>
      </w:pPr>
      <w:rPr>
        <w:rFonts w:hint="default"/>
      </w:rPr>
    </w:lvl>
  </w:abstractNum>
  <w:abstractNum w:abstractNumId="26" w15:restartNumberingAfterBreak="0">
    <w:nsid w:val="4CD967A1"/>
    <w:multiLevelType w:val="multilevel"/>
    <w:tmpl w:val="C4381108"/>
    <w:lvl w:ilvl="0">
      <w:start w:val="5"/>
      <w:numFmt w:val="decimal"/>
      <w:lvlText w:val="%1"/>
      <w:lvlJc w:val="left"/>
      <w:pPr>
        <w:ind w:left="480" w:hanging="361"/>
      </w:pPr>
      <w:rPr>
        <w:rFonts w:hint="default"/>
      </w:rPr>
    </w:lvl>
    <w:lvl w:ilvl="1">
      <w:start w:val="2"/>
      <w:numFmt w:val="decimal"/>
      <w:lvlText w:val="%1.%2"/>
      <w:lvlJc w:val="left"/>
      <w:pPr>
        <w:ind w:left="480" w:hanging="361"/>
      </w:pPr>
      <w:rPr>
        <w:rFonts w:ascii="Times New Roman" w:eastAsia="Times New Roman" w:hAnsi="Times New Roman" w:hint="default"/>
        <w:b/>
        <w:bCs/>
        <w:sz w:val="24"/>
        <w:szCs w:val="24"/>
      </w:rPr>
    </w:lvl>
    <w:lvl w:ilvl="2">
      <w:start w:val="1"/>
      <w:numFmt w:val="bullet"/>
      <w:lvlText w:val="•"/>
      <w:lvlJc w:val="left"/>
      <w:pPr>
        <w:ind w:left="2304" w:hanging="361"/>
      </w:pPr>
      <w:rPr>
        <w:rFonts w:hint="default"/>
      </w:rPr>
    </w:lvl>
    <w:lvl w:ilvl="3">
      <w:start w:val="1"/>
      <w:numFmt w:val="bullet"/>
      <w:lvlText w:val="•"/>
      <w:lvlJc w:val="left"/>
      <w:pPr>
        <w:ind w:left="3216" w:hanging="361"/>
      </w:pPr>
      <w:rPr>
        <w:rFonts w:hint="default"/>
      </w:rPr>
    </w:lvl>
    <w:lvl w:ilvl="4">
      <w:start w:val="1"/>
      <w:numFmt w:val="bullet"/>
      <w:lvlText w:val="•"/>
      <w:lvlJc w:val="left"/>
      <w:pPr>
        <w:ind w:left="4128" w:hanging="361"/>
      </w:pPr>
      <w:rPr>
        <w:rFonts w:hint="default"/>
      </w:rPr>
    </w:lvl>
    <w:lvl w:ilvl="5">
      <w:start w:val="1"/>
      <w:numFmt w:val="bullet"/>
      <w:lvlText w:val="•"/>
      <w:lvlJc w:val="left"/>
      <w:pPr>
        <w:ind w:left="504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64" w:hanging="361"/>
      </w:pPr>
      <w:rPr>
        <w:rFonts w:hint="default"/>
      </w:rPr>
    </w:lvl>
    <w:lvl w:ilvl="8">
      <w:start w:val="1"/>
      <w:numFmt w:val="bullet"/>
      <w:lvlText w:val="•"/>
      <w:lvlJc w:val="left"/>
      <w:pPr>
        <w:ind w:left="7776" w:hanging="361"/>
      </w:pPr>
      <w:rPr>
        <w:rFonts w:hint="default"/>
      </w:rPr>
    </w:lvl>
  </w:abstractNum>
  <w:abstractNum w:abstractNumId="27" w15:restartNumberingAfterBreak="0">
    <w:nsid w:val="4E392036"/>
    <w:multiLevelType w:val="multilevel"/>
    <w:tmpl w:val="93406EC4"/>
    <w:lvl w:ilvl="0">
      <w:start w:val="1"/>
      <w:numFmt w:val="decimal"/>
      <w:lvlText w:val="%1."/>
      <w:lvlJc w:val="left"/>
      <w:pPr>
        <w:ind w:left="340" w:hanging="240"/>
      </w:pPr>
      <w:rPr>
        <w:rFonts w:ascii="Times New Roman" w:eastAsia="Times New Roman" w:hAnsi="Times New Roman" w:hint="default"/>
        <w:sz w:val="24"/>
        <w:szCs w:val="24"/>
      </w:rPr>
    </w:lvl>
    <w:lvl w:ilvl="1">
      <w:start w:val="1"/>
      <w:numFmt w:val="decimal"/>
      <w:lvlText w:val="%1.%2"/>
      <w:lvlJc w:val="left"/>
      <w:pPr>
        <w:ind w:left="906" w:hanging="360"/>
      </w:pPr>
      <w:rPr>
        <w:rFonts w:ascii="Times New Roman" w:eastAsia="Times New Roman" w:hAnsi="Times New Roman" w:hint="default"/>
        <w:sz w:val="24"/>
        <w:szCs w:val="24"/>
      </w:rPr>
    </w:lvl>
    <w:lvl w:ilvl="2">
      <w:start w:val="1"/>
      <w:numFmt w:val="decimal"/>
      <w:lvlText w:val="%1.%2.%3"/>
      <w:lvlJc w:val="left"/>
      <w:pPr>
        <w:ind w:left="1907" w:hanging="541"/>
      </w:pPr>
      <w:rPr>
        <w:rFonts w:ascii="Times New Roman" w:eastAsia="Times New Roman" w:hAnsi="Times New Roman" w:hint="default"/>
        <w:sz w:val="24"/>
        <w:szCs w:val="24"/>
      </w:rPr>
    </w:lvl>
    <w:lvl w:ilvl="3">
      <w:start w:val="1"/>
      <w:numFmt w:val="bullet"/>
      <w:lvlText w:val="•"/>
      <w:lvlJc w:val="left"/>
      <w:pPr>
        <w:ind w:left="906" w:hanging="541"/>
      </w:pPr>
      <w:rPr>
        <w:rFonts w:hint="default"/>
      </w:rPr>
    </w:lvl>
    <w:lvl w:ilvl="4">
      <w:start w:val="1"/>
      <w:numFmt w:val="bullet"/>
      <w:lvlText w:val="•"/>
      <w:lvlJc w:val="left"/>
      <w:pPr>
        <w:ind w:left="906" w:hanging="541"/>
      </w:pPr>
      <w:rPr>
        <w:rFonts w:hint="default"/>
      </w:rPr>
    </w:lvl>
    <w:lvl w:ilvl="5">
      <w:start w:val="1"/>
      <w:numFmt w:val="bullet"/>
      <w:lvlText w:val="•"/>
      <w:lvlJc w:val="left"/>
      <w:pPr>
        <w:ind w:left="1907" w:hanging="541"/>
      </w:pPr>
      <w:rPr>
        <w:rFonts w:hint="default"/>
      </w:rPr>
    </w:lvl>
    <w:lvl w:ilvl="6">
      <w:start w:val="1"/>
      <w:numFmt w:val="bullet"/>
      <w:lvlText w:val="•"/>
      <w:lvlJc w:val="left"/>
      <w:pPr>
        <w:ind w:left="3297" w:hanging="541"/>
      </w:pPr>
      <w:rPr>
        <w:rFonts w:hint="default"/>
      </w:rPr>
    </w:lvl>
    <w:lvl w:ilvl="7">
      <w:start w:val="1"/>
      <w:numFmt w:val="bullet"/>
      <w:lvlText w:val="•"/>
      <w:lvlJc w:val="left"/>
      <w:pPr>
        <w:ind w:left="4688" w:hanging="541"/>
      </w:pPr>
      <w:rPr>
        <w:rFonts w:hint="default"/>
      </w:rPr>
    </w:lvl>
    <w:lvl w:ilvl="8">
      <w:start w:val="1"/>
      <w:numFmt w:val="bullet"/>
      <w:lvlText w:val="•"/>
      <w:lvlJc w:val="left"/>
      <w:pPr>
        <w:ind w:left="6078" w:hanging="541"/>
      </w:pPr>
      <w:rPr>
        <w:rFonts w:hint="default"/>
      </w:rPr>
    </w:lvl>
  </w:abstractNum>
  <w:abstractNum w:abstractNumId="28" w15:restartNumberingAfterBreak="0">
    <w:nsid w:val="545F122C"/>
    <w:multiLevelType w:val="hybridMultilevel"/>
    <w:tmpl w:val="E618C2A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833DB4"/>
    <w:multiLevelType w:val="multilevel"/>
    <w:tmpl w:val="EA66D422"/>
    <w:lvl w:ilvl="0">
      <w:start w:val="5"/>
      <w:numFmt w:val="decimal"/>
      <w:lvlText w:val="%1"/>
      <w:lvlJc w:val="left"/>
      <w:pPr>
        <w:ind w:left="480" w:hanging="361"/>
      </w:pPr>
      <w:rPr>
        <w:rFonts w:hint="default"/>
      </w:rPr>
    </w:lvl>
    <w:lvl w:ilvl="1">
      <w:start w:val="2"/>
      <w:numFmt w:val="decimal"/>
      <w:lvlText w:val="%1.%2"/>
      <w:lvlJc w:val="left"/>
      <w:pPr>
        <w:ind w:left="480" w:hanging="361"/>
      </w:pPr>
      <w:rPr>
        <w:rFonts w:ascii="Times New Roman" w:eastAsia="Times New Roman" w:hAnsi="Times New Roman" w:hint="default"/>
        <w:b/>
        <w:bCs/>
        <w:sz w:val="24"/>
        <w:szCs w:val="24"/>
      </w:rPr>
    </w:lvl>
    <w:lvl w:ilvl="2">
      <w:start w:val="1"/>
      <w:numFmt w:val="bullet"/>
      <w:lvlText w:val="•"/>
      <w:lvlJc w:val="left"/>
      <w:pPr>
        <w:ind w:left="2304" w:hanging="361"/>
      </w:pPr>
      <w:rPr>
        <w:rFonts w:hint="default"/>
      </w:rPr>
    </w:lvl>
    <w:lvl w:ilvl="3">
      <w:start w:val="1"/>
      <w:numFmt w:val="bullet"/>
      <w:lvlText w:val="•"/>
      <w:lvlJc w:val="left"/>
      <w:pPr>
        <w:ind w:left="3216" w:hanging="361"/>
      </w:pPr>
      <w:rPr>
        <w:rFonts w:hint="default"/>
      </w:rPr>
    </w:lvl>
    <w:lvl w:ilvl="4">
      <w:start w:val="1"/>
      <w:numFmt w:val="bullet"/>
      <w:lvlText w:val="•"/>
      <w:lvlJc w:val="left"/>
      <w:pPr>
        <w:ind w:left="4128" w:hanging="361"/>
      </w:pPr>
      <w:rPr>
        <w:rFonts w:hint="default"/>
      </w:rPr>
    </w:lvl>
    <w:lvl w:ilvl="5">
      <w:start w:val="1"/>
      <w:numFmt w:val="bullet"/>
      <w:lvlText w:val="•"/>
      <w:lvlJc w:val="left"/>
      <w:pPr>
        <w:ind w:left="504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64" w:hanging="361"/>
      </w:pPr>
      <w:rPr>
        <w:rFonts w:hint="default"/>
      </w:rPr>
    </w:lvl>
    <w:lvl w:ilvl="8">
      <w:start w:val="1"/>
      <w:numFmt w:val="bullet"/>
      <w:lvlText w:val="•"/>
      <w:lvlJc w:val="left"/>
      <w:pPr>
        <w:ind w:left="7776" w:hanging="361"/>
      </w:pPr>
      <w:rPr>
        <w:rFonts w:hint="default"/>
      </w:rPr>
    </w:lvl>
  </w:abstractNum>
  <w:abstractNum w:abstractNumId="30" w15:restartNumberingAfterBreak="0">
    <w:nsid w:val="565677B8"/>
    <w:multiLevelType w:val="hybridMultilevel"/>
    <w:tmpl w:val="5964CA38"/>
    <w:lvl w:ilvl="0" w:tplc="49EC58F8">
      <w:start w:val="1"/>
      <w:numFmt w:val="decimal"/>
      <w:lvlText w:val="%1)"/>
      <w:lvlJc w:val="left"/>
      <w:pPr>
        <w:ind w:left="240" w:hanging="288"/>
        <w:jc w:val="right"/>
      </w:pPr>
      <w:rPr>
        <w:rFonts w:ascii="Times New Roman" w:eastAsia="Times New Roman" w:hAnsi="Times New Roman" w:hint="default"/>
        <w:sz w:val="24"/>
        <w:szCs w:val="24"/>
      </w:rPr>
    </w:lvl>
    <w:lvl w:ilvl="1" w:tplc="86306C6E">
      <w:start w:val="1"/>
      <w:numFmt w:val="bullet"/>
      <w:lvlText w:val="•"/>
      <w:lvlJc w:val="left"/>
      <w:pPr>
        <w:ind w:left="1194" w:hanging="288"/>
      </w:pPr>
      <w:rPr>
        <w:rFonts w:hint="default"/>
      </w:rPr>
    </w:lvl>
    <w:lvl w:ilvl="2" w:tplc="1BFE66AA">
      <w:start w:val="1"/>
      <w:numFmt w:val="bullet"/>
      <w:lvlText w:val="•"/>
      <w:lvlJc w:val="left"/>
      <w:pPr>
        <w:ind w:left="2148" w:hanging="288"/>
      </w:pPr>
      <w:rPr>
        <w:rFonts w:hint="default"/>
      </w:rPr>
    </w:lvl>
    <w:lvl w:ilvl="3" w:tplc="204413AE">
      <w:start w:val="1"/>
      <w:numFmt w:val="bullet"/>
      <w:lvlText w:val="•"/>
      <w:lvlJc w:val="left"/>
      <w:pPr>
        <w:ind w:left="3102" w:hanging="288"/>
      </w:pPr>
      <w:rPr>
        <w:rFonts w:hint="default"/>
      </w:rPr>
    </w:lvl>
    <w:lvl w:ilvl="4" w:tplc="81B8E67A">
      <w:start w:val="1"/>
      <w:numFmt w:val="bullet"/>
      <w:lvlText w:val="•"/>
      <w:lvlJc w:val="left"/>
      <w:pPr>
        <w:ind w:left="4056" w:hanging="288"/>
      </w:pPr>
      <w:rPr>
        <w:rFonts w:hint="default"/>
      </w:rPr>
    </w:lvl>
    <w:lvl w:ilvl="5" w:tplc="78F82DE0">
      <w:start w:val="1"/>
      <w:numFmt w:val="bullet"/>
      <w:lvlText w:val="•"/>
      <w:lvlJc w:val="left"/>
      <w:pPr>
        <w:ind w:left="5010" w:hanging="288"/>
      </w:pPr>
      <w:rPr>
        <w:rFonts w:hint="default"/>
      </w:rPr>
    </w:lvl>
    <w:lvl w:ilvl="6" w:tplc="37983414">
      <w:start w:val="1"/>
      <w:numFmt w:val="bullet"/>
      <w:lvlText w:val="•"/>
      <w:lvlJc w:val="left"/>
      <w:pPr>
        <w:ind w:left="5964" w:hanging="288"/>
      </w:pPr>
      <w:rPr>
        <w:rFonts w:hint="default"/>
      </w:rPr>
    </w:lvl>
    <w:lvl w:ilvl="7" w:tplc="4D0666CC">
      <w:start w:val="1"/>
      <w:numFmt w:val="bullet"/>
      <w:lvlText w:val="•"/>
      <w:lvlJc w:val="left"/>
      <w:pPr>
        <w:ind w:left="6918" w:hanging="288"/>
      </w:pPr>
      <w:rPr>
        <w:rFonts w:hint="default"/>
      </w:rPr>
    </w:lvl>
    <w:lvl w:ilvl="8" w:tplc="1930A858">
      <w:start w:val="1"/>
      <w:numFmt w:val="bullet"/>
      <w:lvlText w:val="•"/>
      <w:lvlJc w:val="left"/>
      <w:pPr>
        <w:ind w:left="7872" w:hanging="288"/>
      </w:pPr>
      <w:rPr>
        <w:rFonts w:hint="default"/>
      </w:rPr>
    </w:lvl>
  </w:abstractNum>
  <w:abstractNum w:abstractNumId="31" w15:restartNumberingAfterBreak="0">
    <w:nsid w:val="585A3B56"/>
    <w:multiLevelType w:val="multilevel"/>
    <w:tmpl w:val="13526D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9B1A94"/>
    <w:multiLevelType w:val="multilevel"/>
    <w:tmpl w:val="C99AD106"/>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3" w15:restartNumberingAfterBreak="0">
    <w:nsid w:val="5ECC7377"/>
    <w:multiLevelType w:val="multilevel"/>
    <w:tmpl w:val="C542E8EE"/>
    <w:lvl w:ilvl="0">
      <w:start w:val="3"/>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 w15:restartNumberingAfterBreak="0">
    <w:nsid w:val="612B6AE4"/>
    <w:multiLevelType w:val="hybridMultilevel"/>
    <w:tmpl w:val="F2C4F404"/>
    <w:lvl w:ilvl="0" w:tplc="C5F62062">
      <w:start w:val="1"/>
      <w:numFmt w:val="bullet"/>
      <w:lvlText w:val=""/>
      <w:lvlJc w:val="left"/>
      <w:pPr>
        <w:ind w:left="840" w:hanging="360"/>
      </w:pPr>
      <w:rPr>
        <w:rFonts w:ascii="Symbol" w:eastAsia="Symbol" w:hAnsi="Symbol" w:hint="default"/>
        <w:sz w:val="20"/>
        <w:szCs w:val="20"/>
      </w:rPr>
    </w:lvl>
    <w:lvl w:ilvl="1" w:tplc="D47C3518">
      <w:start w:val="1"/>
      <w:numFmt w:val="bullet"/>
      <w:lvlText w:val="•"/>
      <w:lvlJc w:val="left"/>
      <w:pPr>
        <w:ind w:left="840" w:hanging="143"/>
      </w:pPr>
      <w:rPr>
        <w:rFonts w:ascii="Times New Roman" w:eastAsia="Times New Roman" w:hAnsi="Times New Roman" w:hint="default"/>
        <w:sz w:val="24"/>
        <w:szCs w:val="24"/>
      </w:rPr>
    </w:lvl>
    <w:lvl w:ilvl="2" w:tplc="36C6A45E">
      <w:start w:val="1"/>
      <w:numFmt w:val="bullet"/>
      <w:lvlText w:val="•"/>
      <w:lvlJc w:val="left"/>
      <w:pPr>
        <w:ind w:left="1802" w:hanging="143"/>
      </w:pPr>
      <w:rPr>
        <w:rFonts w:hint="default"/>
      </w:rPr>
    </w:lvl>
    <w:lvl w:ilvl="3" w:tplc="220ED1B6">
      <w:start w:val="1"/>
      <w:numFmt w:val="bullet"/>
      <w:lvlText w:val="•"/>
      <w:lvlJc w:val="left"/>
      <w:pPr>
        <w:ind w:left="2764" w:hanging="143"/>
      </w:pPr>
      <w:rPr>
        <w:rFonts w:hint="default"/>
      </w:rPr>
    </w:lvl>
    <w:lvl w:ilvl="4" w:tplc="CA76B540">
      <w:start w:val="1"/>
      <w:numFmt w:val="bullet"/>
      <w:lvlText w:val="•"/>
      <w:lvlJc w:val="left"/>
      <w:pPr>
        <w:ind w:left="3726" w:hanging="143"/>
      </w:pPr>
      <w:rPr>
        <w:rFonts w:hint="default"/>
      </w:rPr>
    </w:lvl>
    <w:lvl w:ilvl="5" w:tplc="DE62E4E2">
      <w:start w:val="1"/>
      <w:numFmt w:val="bullet"/>
      <w:lvlText w:val="•"/>
      <w:lvlJc w:val="left"/>
      <w:pPr>
        <w:ind w:left="4688" w:hanging="143"/>
      </w:pPr>
      <w:rPr>
        <w:rFonts w:hint="default"/>
      </w:rPr>
    </w:lvl>
    <w:lvl w:ilvl="6" w:tplc="65AE37FC">
      <w:start w:val="1"/>
      <w:numFmt w:val="bullet"/>
      <w:lvlText w:val="•"/>
      <w:lvlJc w:val="left"/>
      <w:pPr>
        <w:ind w:left="5651" w:hanging="143"/>
      </w:pPr>
      <w:rPr>
        <w:rFonts w:hint="default"/>
      </w:rPr>
    </w:lvl>
    <w:lvl w:ilvl="7" w:tplc="2F56556E">
      <w:start w:val="1"/>
      <w:numFmt w:val="bullet"/>
      <w:lvlText w:val="•"/>
      <w:lvlJc w:val="left"/>
      <w:pPr>
        <w:ind w:left="6613" w:hanging="143"/>
      </w:pPr>
      <w:rPr>
        <w:rFonts w:hint="default"/>
      </w:rPr>
    </w:lvl>
    <w:lvl w:ilvl="8" w:tplc="D716EF6C">
      <w:start w:val="1"/>
      <w:numFmt w:val="bullet"/>
      <w:lvlText w:val="•"/>
      <w:lvlJc w:val="left"/>
      <w:pPr>
        <w:ind w:left="7575" w:hanging="143"/>
      </w:pPr>
      <w:rPr>
        <w:rFonts w:hint="default"/>
      </w:rPr>
    </w:lvl>
  </w:abstractNum>
  <w:abstractNum w:abstractNumId="35" w15:restartNumberingAfterBreak="0">
    <w:nsid w:val="643100DF"/>
    <w:multiLevelType w:val="multilevel"/>
    <w:tmpl w:val="FCC6FF4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B3E681E"/>
    <w:multiLevelType w:val="multilevel"/>
    <w:tmpl w:val="06CC151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lowerLetter"/>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6D645B6B"/>
    <w:multiLevelType w:val="multilevel"/>
    <w:tmpl w:val="99E435FE"/>
    <w:lvl w:ilvl="0">
      <w:start w:val="4"/>
      <w:numFmt w:val="decimal"/>
      <w:lvlText w:val="%1"/>
      <w:lvlJc w:val="left"/>
      <w:pPr>
        <w:ind w:left="540" w:hanging="421"/>
      </w:pPr>
      <w:rPr>
        <w:rFonts w:hint="default"/>
      </w:rPr>
    </w:lvl>
    <w:lvl w:ilvl="1">
      <w:start w:val="1"/>
      <w:numFmt w:val="decimal"/>
      <w:lvlText w:val="%1.%2."/>
      <w:lvlJc w:val="left"/>
      <w:pPr>
        <w:ind w:left="540" w:hanging="421"/>
      </w:pPr>
      <w:rPr>
        <w:rFonts w:ascii="Times New Roman" w:eastAsia="Times New Roman" w:hAnsi="Times New Roman" w:hint="default"/>
        <w:b/>
        <w:bCs/>
        <w:sz w:val="24"/>
        <w:szCs w:val="24"/>
      </w:rPr>
    </w:lvl>
    <w:lvl w:ilvl="2">
      <w:start w:val="1"/>
      <w:numFmt w:val="bullet"/>
      <w:lvlText w:val="•"/>
      <w:lvlJc w:val="left"/>
      <w:pPr>
        <w:ind w:left="2352" w:hanging="421"/>
      </w:pPr>
      <w:rPr>
        <w:rFonts w:hint="default"/>
      </w:rPr>
    </w:lvl>
    <w:lvl w:ilvl="3">
      <w:start w:val="1"/>
      <w:numFmt w:val="bullet"/>
      <w:lvlText w:val="•"/>
      <w:lvlJc w:val="left"/>
      <w:pPr>
        <w:ind w:left="3258" w:hanging="421"/>
      </w:pPr>
      <w:rPr>
        <w:rFonts w:hint="default"/>
      </w:rPr>
    </w:lvl>
    <w:lvl w:ilvl="4">
      <w:start w:val="1"/>
      <w:numFmt w:val="bullet"/>
      <w:lvlText w:val="•"/>
      <w:lvlJc w:val="left"/>
      <w:pPr>
        <w:ind w:left="4164" w:hanging="421"/>
      </w:pPr>
      <w:rPr>
        <w:rFonts w:hint="default"/>
      </w:rPr>
    </w:lvl>
    <w:lvl w:ilvl="5">
      <w:start w:val="1"/>
      <w:numFmt w:val="bullet"/>
      <w:lvlText w:val="•"/>
      <w:lvlJc w:val="left"/>
      <w:pPr>
        <w:ind w:left="5070" w:hanging="421"/>
      </w:pPr>
      <w:rPr>
        <w:rFonts w:hint="default"/>
      </w:rPr>
    </w:lvl>
    <w:lvl w:ilvl="6">
      <w:start w:val="1"/>
      <w:numFmt w:val="bullet"/>
      <w:lvlText w:val="•"/>
      <w:lvlJc w:val="left"/>
      <w:pPr>
        <w:ind w:left="5976" w:hanging="421"/>
      </w:pPr>
      <w:rPr>
        <w:rFonts w:hint="default"/>
      </w:rPr>
    </w:lvl>
    <w:lvl w:ilvl="7">
      <w:start w:val="1"/>
      <w:numFmt w:val="bullet"/>
      <w:lvlText w:val="•"/>
      <w:lvlJc w:val="left"/>
      <w:pPr>
        <w:ind w:left="6882" w:hanging="421"/>
      </w:pPr>
      <w:rPr>
        <w:rFonts w:hint="default"/>
      </w:rPr>
    </w:lvl>
    <w:lvl w:ilvl="8">
      <w:start w:val="1"/>
      <w:numFmt w:val="bullet"/>
      <w:lvlText w:val="•"/>
      <w:lvlJc w:val="left"/>
      <w:pPr>
        <w:ind w:left="7788" w:hanging="421"/>
      </w:pPr>
      <w:rPr>
        <w:rFonts w:hint="default"/>
      </w:rPr>
    </w:lvl>
  </w:abstractNum>
  <w:abstractNum w:abstractNumId="38" w15:restartNumberingAfterBreak="0">
    <w:nsid w:val="751C79CA"/>
    <w:multiLevelType w:val="multilevel"/>
    <w:tmpl w:val="E12AB5C0"/>
    <w:lvl w:ilvl="0">
      <w:start w:val="1"/>
      <w:numFmt w:val="decimal"/>
      <w:lvlText w:val="%1."/>
      <w:lvlJc w:val="left"/>
      <w:pPr>
        <w:ind w:left="439" w:hanging="320"/>
      </w:pPr>
      <w:rPr>
        <w:rFonts w:ascii="Times New Roman" w:eastAsia="Times New Roman" w:hAnsi="Times New Roman" w:hint="default"/>
        <w:b/>
        <w:bCs/>
        <w:sz w:val="32"/>
        <w:szCs w:val="32"/>
      </w:rPr>
    </w:lvl>
    <w:lvl w:ilvl="1">
      <w:start w:val="1"/>
      <w:numFmt w:val="decimal"/>
      <w:lvlText w:val="%1.%2"/>
      <w:lvlJc w:val="left"/>
      <w:pPr>
        <w:ind w:left="480" w:hanging="361"/>
      </w:pPr>
      <w:rPr>
        <w:rFonts w:ascii="Times New Roman" w:eastAsia="Times New Roman" w:hAnsi="Times New Roman" w:hint="default"/>
        <w:b/>
        <w:bCs/>
        <w:sz w:val="24"/>
        <w:szCs w:val="24"/>
      </w:rPr>
    </w:lvl>
    <w:lvl w:ilvl="2">
      <w:start w:val="1"/>
      <w:numFmt w:val="decimal"/>
      <w:lvlText w:val="%1.%2.%3"/>
      <w:lvlJc w:val="left"/>
      <w:pPr>
        <w:ind w:left="660" w:hanging="541"/>
      </w:pPr>
      <w:rPr>
        <w:rFonts w:ascii="Times New Roman" w:eastAsia="Times New Roman" w:hAnsi="Times New Roman" w:hint="default"/>
        <w:b/>
        <w:bCs/>
        <w:sz w:val="24"/>
        <w:szCs w:val="24"/>
      </w:rPr>
    </w:lvl>
    <w:lvl w:ilvl="3">
      <w:start w:val="1"/>
      <w:numFmt w:val="bullet"/>
      <w:lvlText w:val="•"/>
      <w:lvlJc w:val="left"/>
      <w:pPr>
        <w:ind w:left="480" w:hanging="541"/>
      </w:pPr>
      <w:rPr>
        <w:rFonts w:hint="default"/>
      </w:rPr>
    </w:lvl>
    <w:lvl w:ilvl="4">
      <w:start w:val="1"/>
      <w:numFmt w:val="bullet"/>
      <w:lvlText w:val="•"/>
      <w:lvlJc w:val="left"/>
      <w:pPr>
        <w:ind w:left="660" w:hanging="541"/>
      </w:pPr>
      <w:rPr>
        <w:rFonts w:hint="default"/>
      </w:rPr>
    </w:lvl>
    <w:lvl w:ilvl="5">
      <w:start w:val="1"/>
      <w:numFmt w:val="bullet"/>
      <w:lvlText w:val="•"/>
      <w:lvlJc w:val="left"/>
      <w:pPr>
        <w:ind w:left="2140" w:hanging="541"/>
      </w:pPr>
      <w:rPr>
        <w:rFonts w:hint="default"/>
      </w:rPr>
    </w:lvl>
    <w:lvl w:ilvl="6">
      <w:start w:val="1"/>
      <w:numFmt w:val="bullet"/>
      <w:lvlText w:val="•"/>
      <w:lvlJc w:val="left"/>
      <w:pPr>
        <w:ind w:left="3620" w:hanging="541"/>
      </w:pPr>
      <w:rPr>
        <w:rFonts w:hint="default"/>
      </w:rPr>
    </w:lvl>
    <w:lvl w:ilvl="7">
      <w:start w:val="1"/>
      <w:numFmt w:val="bullet"/>
      <w:lvlText w:val="•"/>
      <w:lvlJc w:val="left"/>
      <w:pPr>
        <w:ind w:left="5100" w:hanging="541"/>
      </w:pPr>
      <w:rPr>
        <w:rFonts w:hint="default"/>
      </w:rPr>
    </w:lvl>
    <w:lvl w:ilvl="8">
      <w:start w:val="1"/>
      <w:numFmt w:val="bullet"/>
      <w:lvlText w:val="•"/>
      <w:lvlJc w:val="left"/>
      <w:pPr>
        <w:ind w:left="6580" w:hanging="541"/>
      </w:pPr>
      <w:rPr>
        <w:rFonts w:hint="default"/>
      </w:rPr>
    </w:lvl>
  </w:abstractNum>
  <w:abstractNum w:abstractNumId="39" w15:restartNumberingAfterBreak="0">
    <w:nsid w:val="79F04F6D"/>
    <w:multiLevelType w:val="multilevel"/>
    <w:tmpl w:val="C6146FF4"/>
    <w:lvl w:ilvl="0">
      <w:start w:val="4"/>
      <w:numFmt w:val="decimal"/>
      <w:lvlText w:val="%1"/>
      <w:lvlJc w:val="left"/>
      <w:pPr>
        <w:ind w:left="966" w:hanging="420"/>
      </w:pPr>
      <w:rPr>
        <w:rFonts w:hint="default"/>
      </w:rPr>
    </w:lvl>
    <w:lvl w:ilvl="1">
      <w:start w:val="1"/>
      <w:numFmt w:val="decimal"/>
      <w:lvlText w:val="%1.%2."/>
      <w:lvlJc w:val="left"/>
      <w:pPr>
        <w:ind w:left="966" w:hanging="420"/>
      </w:pPr>
      <w:rPr>
        <w:rFonts w:ascii="Times New Roman" w:eastAsia="Times New Roman" w:hAnsi="Times New Roman" w:hint="default"/>
        <w:sz w:val="24"/>
        <w:szCs w:val="24"/>
      </w:rPr>
    </w:lvl>
    <w:lvl w:ilvl="2">
      <w:start w:val="1"/>
      <w:numFmt w:val="bullet"/>
      <w:lvlText w:val="•"/>
      <w:lvlJc w:val="left"/>
      <w:pPr>
        <w:ind w:left="2545" w:hanging="420"/>
      </w:pPr>
      <w:rPr>
        <w:rFonts w:hint="default"/>
      </w:rPr>
    </w:lvl>
    <w:lvl w:ilvl="3">
      <w:start w:val="1"/>
      <w:numFmt w:val="bullet"/>
      <w:lvlText w:val="•"/>
      <w:lvlJc w:val="left"/>
      <w:pPr>
        <w:ind w:left="3334" w:hanging="420"/>
      </w:pPr>
      <w:rPr>
        <w:rFonts w:hint="default"/>
      </w:rPr>
    </w:lvl>
    <w:lvl w:ilvl="4">
      <w:start w:val="1"/>
      <w:numFmt w:val="bullet"/>
      <w:lvlText w:val="•"/>
      <w:lvlJc w:val="left"/>
      <w:pPr>
        <w:ind w:left="4123" w:hanging="420"/>
      </w:pPr>
      <w:rPr>
        <w:rFonts w:hint="default"/>
      </w:rPr>
    </w:lvl>
    <w:lvl w:ilvl="5">
      <w:start w:val="1"/>
      <w:numFmt w:val="bullet"/>
      <w:lvlText w:val="•"/>
      <w:lvlJc w:val="left"/>
      <w:pPr>
        <w:ind w:left="4913" w:hanging="420"/>
      </w:pPr>
      <w:rPr>
        <w:rFonts w:hint="default"/>
      </w:rPr>
    </w:lvl>
    <w:lvl w:ilvl="6">
      <w:start w:val="1"/>
      <w:numFmt w:val="bullet"/>
      <w:lvlText w:val="•"/>
      <w:lvlJc w:val="left"/>
      <w:pPr>
        <w:ind w:left="5702" w:hanging="420"/>
      </w:pPr>
      <w:rPr>
        <w:rFonts w:hint="default"/>
      </w:rPr>
    </w:lvl>
    <w:lvl w:ilvl="7">
      <w:start w:val="1"/>
      <w:numFmt w:val="bullet"/>
      <w:lvlText w:val="•"/>
      <w:lvlJc w:val="left"/>
      <w:pPr>
        <w:ind w:left="6491" w:hanging="420"/>
      </w:pPr>
      <w:rPr>
        <w:rFonts w:hint="default"/>
      </w:rPr>
    </w:lvl>
    <w:lvl w:ilvl="8">
      <w:start w:val="1"/>
      <w:numFmt w:val="bullet"/>
      <w:lvlText w:val="•"/>
      <w:lvlJc w:val="left"/>
      <w:pPr>
        <w:ind w:left="7281" w:hanging="420"/>
      </w:pPr>
      <w:rPr>
        <w:rFonts w:hint="default"/>
      </w:rPr>
    </w:lvl>
  </w:abstractNum>
  <w:abstractNum w:abstractNumId="40" w15:restartNumberingAfterBreak="0">
    <w:nsid w:val="7AE45B8C"/>
    <w:multiLevelType w:val="multilevel"/>
    <w:tmpl w:val="6D6C31FE"/>
    <w:lvl w:ilvl="0">
      <w:start w:val="1"/>
      <w:numFmt w:val="decimal"/>
      <w:lvlText w:val="%1."/>
      <w:lvlJc w:val="left"/>
      <w:pPr>
        <w:ind w:left="340" w:hanging="240"/>
      </w:pPr>
      <w:rPr>
        <w:rFonts w:ascii="Times New Roman" w:eastAsia="Times New Roman" w:hAnsi="Times New Roman" w:hint="default"/>
        <w:sz w:val="24"/>
        <w:szCs w:val="24"/>
      </w:rPr>
    </w:lvl>
    <w:lvl w:ilvl="1">
      <w:start w:val="1"/>
      <w:numFmt w:val="decimal"/>
      <w:lvlText w:val="%1.%2"/>
      <w:lvlJc w:val="left"/>
      <w:pPr>
        <w:ind w:left="906" w:hanging="360"/>
      </w:pPr>
      <w:rPr>
        <w:rFonts w:ascii="Times New Roman" w:eastAsia="Times New Roman" w:hAnsi="Times New Roman" w:hint="default"/>
        <w:sz w:val="24"/>
        <w:szCs w:val="24"/>
      </w:rPr>
    </w:lvl>
    <w:lvl w:ilvl="2">
      <w:start w:val="1"/>
      <w:numFmt w:val="decimal"/>
      <w:lvlText w:val="%1.%2.%3"/>
      <w:lvlJc w:val="left"/>
      <w:pPr>
        <w:ind w:left="1907" w:hanging="541"/>
      </w:pPr>
      <w:rPr>
        <w:rFonts w:ascii="Times New Roman" w:eastAsia="Times New Roman" w:hAnsi="Times New Roman" w:hint="default"/>
        <w:sz w:val="24"/>
        <w:szCs w:val="24"/>
      </w:rPr>
    </w:lvl>
    <w:lvl w:ilvl="3">
      <w:start w:val="1"/>
      <w:numFmt w:val="bullet"/>
      <w:lvlText w:val="•"/>
      <w:lvlJc w:val="left"/>
      <w:pPr>
        <w:ind w:left="906" w:hanging="541"/>
      </w:pPr>
      <w:rPr>
        <w:rFonts w:hint="default"/>
      </w:rPr>
    </w:lvl>
    <w:lvl w:ilvl="4">
      <w:start w:val="1"/>
      <w:numFmt w:val="bullet"/>
      <w:lvlText w:val="•"/>
      <w:lvlJc w:val="left"/>
      <w:pPr>
        <w:ind w:left="906" w:hanging="541"/>
      </w:pPr>
      <w:rPr>
        <w:rFonts w:hint="default"/>
      </w:rPr>
    </w:lvl>
    <w:lvl w:ilvl="5">
      <w:start w:val="1"/>
      <w:numFmt w:val="bullet"/>
      <w:lvlText w:val="•"/>
      <w:lvlJc w:val="left"/>
      <w:pPr>
        <w:ind w:left="1907" w:hanging="541"/>
      </w:pPr>
      <w:rPr>
        <w:rFonts w:hint="default"/>
      </w:rPr>
    </w:lvl>
    <w:lvl w:ilvl="6">
      <w:start w:val="1"/>
      <w:numFmt w:val="bullet"/>
      <w:lvlText w:val="•"/>
      <w:lvlJc w:val="left"/>
      <w:pPr>
        <w:ind w:left="3297" w:hanging="541"/>
      </w:pPr>
      <w:rPr>
        <w:rFonts w:hint="default"/>
      </w:rPr>
    </w:lvl>
    <w:lvl w:ilvl="7">
      <w:start w:val="1"/>
      <w:numFmt w:val="bullet"/>
      <w:lvlText w:val="•"/>
      <w:lvlJc w:val="left"/>
      <w:pPr>
        <w:ind w:left="4688" w:hanging="541"/>
      </w:pPr>
      <w:rPr>
        <w:rFonts w:hint="default"/>
      </w:rPr>
    </w:lvl>
    <w:lvl w:ilvl="8">
      <w:start w:val="1"/>
      <w:numFmt w:val="bullet"/>
      <w:lvlText w:val="•"/>
      <w:lvlJc w:val="left"/>
      <w:pPr>
        <w:ind w:left="6078" w:hanging="541"/>
      </w:pPr>
      <w:rPr>
        <w:rFonts w:hint="default"/>
      </w:rPr>
    </w:lvl>
  </w:abstractNum>
  <w:abstractNum w:abstractNumId="41" w15:restartNumberingAfterBreak="0">
    <w:nsid w:val="7BAE17D1"/>
    <w:multiLevelType w:val="multilevel"/>
    <w:tmpl w:val="21923F3A"/>
    <w:lvl w:ilvl="0">
      <w:start w:val="5"/>
      <w:numFmt w:val="decimal"/>
      <w:lvlText w:val="%1"/>
      <w:lvlJc w:val="left"/>
      <w:pPr>
        <w:ind w:left="906" w:hanging="360"/>
      </w:pPr>
      <w:rPr>
        <w:rFonts w:hint="default"/>
      </w:rPr>
    </w:lvl>
    <w:lvl w:ilvl="1">
      <w:start w:val="2"/>
      <w:numFmt w:val="decimal"/>
      <w:lvlText w:val="%1.%2"/>
      <w:lvlJc w:val="left"/>
      <w:pPr>
        <w:ind w:left="906" w:hanging="360"/>
      </w:pPr>
      <w:rPr>
        <w:rFonts w:ascii="Times New Roman" w:eastAsia="Times New Roman" w:hAnsi="Times New Roman" w:hint="default"/>
        <w:sz w:val="24"/>
        <w:szCs w:val="24"/>
      </w:rPr>
    </w:lvl>
    <w:lvl w:ilvl="2">
      <w:start w:val="1"/>
      <w:numFmt w:val="bullet"/>
      <w:lvlText w:val="•"/>
      <w:lvlJc w:val="left"/>
      <w:pPr>
        <w:ind w:left="2496"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087" w:hanging="360"/>
      </w:pPr>
      <w:rPr>
        <w:rFonts w:hint="default"/>
      </w:rPr>
    </w:lvl>
    <w:lvl w:ilvl="5">
      <w:start w:val="1"/>
      <w:numFmt w:val="bullet"/>
      <w:lvlText w:val="•"/>
      <w:lvlJc w:val="left"/>
      <w:pPr>
        <w:ind w:left="4883" w:hanging="360"/>
      </w:pPr>
      <w:rPr>
        <w:rFonts w:hint="default"/>
      </w:rPr>
    </w:lvl>
    <w:lvl w:ilvl="6">
      <w:start w:val="1"/>
      <w:numFmt w:val="bullet"/>
      <w:lvlText w:val="•"/>
      <w:lvlJc w:val="left"/>
      <w:pPr>
        <w:ind w:left="5678"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269" w:hanging="360"/>
      </w:pPr>
      <w:rPr>
        <w:rFonts w:hint="default"/>
      </w:rPr>
    </w:lvl>
  </w:abstractNum>
  <w:abstractNum w:abstractNumId="42" w15:restartNumberingAfterBreak="0">
    <w:nsid w:val="7CA10910"/>
    <w:multiLevelType w:val="multilevel"/>
    <w:tmpl w:val="2B8AA2EE"/>
    <w:lvl w:ilvl="0">
      <w:start w:val="1"/>
      <w:numFmt w:val="decimal"/>
      <w:lvlText w:val="%1."/>
      <w:lvlJc w:val="left"/>
      <w:pPr>
        <w:ind w:left="439" w:hanging="320"/>
      </w:pPr>
      <w:rPr>
        <w:rFonts w:ascii="Times New Roman" w:eastAsia="Times New Roman" w:hAnsi="Times New Roman" w:hint="default"/>
        <w:b/>
        <w:bCs/>
        <w:sz w:val="32"/>
        <w:szCs w:val="32"/>
      </w:rPr>
    </w:lvl>
    <w:lvl w:ilvl="1">
      <w:start w:val="1"/>
      <w:numFmt w:val="decimal"/>
      <w:lvlText w:val="%1.%2"/>
      <w:lvlJc w:val="left"/>
      <w:pPr>
        <w:ind w:left="480" w:hanging="361"/>
      </w:pPr>
      <w:rPr>
        <w:rFonts w:ascii="Times New Roman" w:eastAsia="Times New Roman" w:hAnsi="Times New Roman" w:hint="default"/>
        <w:b/>
        <w:bCs/>
        <w:sz w:val="24"/>
        <w:szCs w:val="24"/>
      </w:rPr>
    </w:lvl>
    <w:lvl w:ilvl="2">
      <w:start w:val="1"/>
      <w:numFmt w:val="decimal"/>
      <w:lvlText w:val="%1.%2.%3"/>
      <w:lvlJc w:val="left"/>
      <w:pPr>
        <w:ind w:left="660" w:hanging="541"/>
      </w:pPr>
      <w:rPr>
        <w:rFonts w:ascii="Times New Roman" w:eastAsia="Times New Roman" w:hAnsi="Times New Roman" w:hint="default"/>
        <w:b/>
        <w:bCs/>
        <w:sz w:val="24"/>
        <w:szCs w:val="24"/>
      </w:rPr>
    </w:lvl>
    <w:lvl w:ilvl="3">
      <w:start w:val="1"/>
      <w:numFmt w:val="bullet"/>
      <w:lvlText w:val="•"/>
      <w:lvlJc w:val="left"/>
      <w:pPr>
        <w:ind w:left="480" w:hanging="541"/>
      </w:pPr>
      <w:rPr>
        <w:rFonts w:hint="default"/>
      </w:rPr>
    </w:lvl>
    <w:lvl w:ilvl="4">
      <w:start w:val="1"/>
      <w:numFmt w:val="bullet"/>
      <w:lvlText w:val="•"/>
      <w:lvlJc w:val="left"/>
      <w:pPr>
        <w:ind w:left="660" w:hanging="541"/>
      </w:pPr>
      <w:rPr>
        <w:rFonts w:hint="default"/>
      </w:rPr>
    </w:lvl>
    <w:lvl w:ilvl="5">
      <w:start w:val="1"/>
      <w:numFmt w:val="bullet"/>
      <w:lvlText w:val="•"/>
      <w:lvlJc w:val="left"/>
      <w:pPr>
        <w:ind w:left="2140" w:hanging="541"/>
      </w:pPr>
      <w:rPr>
        <w:rFonts w:hint="default"/>
      </w:rPr>
    </w:lvl>
    <w:lvl w:ilvl="6">
      <w:start w:val="1"/>
      <w:numFmt w:val="bullet"/>
      <w:lvlText w:val="•"/>
      <w:lvlJc w:val="left"/>
      <w:pPr>
        <w:ind w:left="3620" w:hanging="541"/>
      </w:pPr>
      <w:rPr>
        <w:rFonts w:hint="default"/>
      </w:rPr>
    </w:lvl>
    <w:lvl w:ilvl="7">
      <w:start w:val="1"/>
      <w:numFmt w:val="bullet"/>
      <w:lvlText w:val="•"/>
      <w:lvlJc w:val="left"/>
      <w:pPr>
        <w:ind w:left="5100" w:hanging="541"/>
      </w:pPr>
      <w:rPr>
        <w:rFonts w:hint="default"/>
      </w:rPr>
    </w:lvl>
    <w:lvl w:ilvl="8">
      <w:start w:val="1"/>
      <w:numFmt w:val="bullet"/>
      <w:lvlText w:val="•"/>
      <w:lvlJc w:val="left"/>
      <w:pPr>
        <w:ind w:left="6580" w:hanging="541"/>
      </w:pPr>
      <w:rPr>
        <w:rFonts w:hint="default"/>
      </w:rPr>
    </w:lvl>
  </w:abstractNum>
  <w:num w:numId="1">
    <w:abstractNumId w:val="32"/>
  </w:num>
  <w:num w:numId="2">
    <w:abstractNumId w:val="19"/>
  </w:num>
  <w:num w:numId="3">
    <w:abstractNumId w:val="15"/>
  </w:num>
  <w:num w:numId="4">
    <w:abstractNumId w:val="28"/>
  </w:num>
  <w:num w:numId="5">
    <w:abstractNumId w:val="36"/>
  </w:num>
  <w:num w:numId="6">
    <w:abstractNumId w:val="11"/>
  </w:num>
  <w:num w:numId="7">
    <w:abstractNumId w:val="33"/>
  </w:num>
  <w:num w:numId="8">
    <w:abstractNumId w:val="16"/>
  </w:num>
  <w:num w:numId="9">
    <w:abstractNumId w:val="21"/>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22"/>
  </w:num>
  <w:num w:numId="21">
    <w:abstractNumId w:val="0"/>
  </w:num>
  <w:num w:numId="22">
    <w:abstractNumId w:val="31"/>
  </w:num>
  <w:num w:numId="23">
    <w:abstractNumId w:val="23"/>
  </w:num>
  <w:num w:numId="24">
    <w:abstractNumId w:val="30"/>
  </w:num>
  <w:num w:numId="25">
    <w:abstractNumId w:val="29"/>
  </w:num>
  <w:num w:numId="26">
    <w:abstractNumId w:val="37"/>
  </w:num>
  <w:num w:numId="27">
    <w:abstractNumId w:val="13"/>
  </w:num>
  <w:num w:numId="28">
    <w:abstractNumId w:val="38"/>
  </w:num>
  <w:num w:numId="29">
    <w:abstractNumId w:val="41"/>
  </w:num>
  <w:num w:numId="30">
    <w:abstractNumId w:val="12"/>
  </w:num>
  <w:num w:numId="31">
    <w:abstractNumId w:val="27"/>
  </w:num>
  <w:num w:numId="32">
    <w:abstractNumId w:val="20"/>
  </w:num>
  <w:num w:numId="33">
    <w:abstractNumId w:val="34"/>
  </w:num>
  <w:num w:numId="34">
    <w:abstractNumId w:val="25"/>
  </w:num>
  <w:num w:numId="35">
    <w:abstractNumId w:val="26"/>
  </w:num>
  <w:num w:numId="36">
    <w:abstractNumId w:val="17"/>
  </w:num>
  <w:num w:numId="37">
    <w:abstractNumId w:val="14"/>
  </w:num>
  <w:num w:numId="38">
    <w:abstractNumId w:val="42"/>
  </w:num>
  <w:num w:numId="39">
    <w:abstractNumId w:val="18"/>
  </w:num>
  <w:num w:numId="40">
    <w:abstractNumId w:val="39"/>
  </w:num>
  <w:num w:numId="41">
    <w:abstractNumId w:val="40"/>
  </w:num>
  <w:num w:numId="42">
    <w:abstractNumId w:val="2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Doc_Font_List_Name" w:val="_x0001__x0001__x000f_Times New Roman"/>
    <w:docVar w:name="EN_Main_Body_Style_Name" w:val="Author-Date"/>
  </w:docVars>
  <w:rsids>
    <w:rsidRoot w:val="00743651"/>
    <w:rsid w:val="00000992"/>
    <w:rsid w:val="00002317"/>
    <w:rsid w:val="00004F91"/>
    <w:rsid w:val="00005367"/>
    <w:rsid w:val="00010098"/>
    <w:rsid w:val="0001195A"/>
    <w:rsid w:val="00012234"/>
    <w:rsid w:val="0001299F"/>
    <w:rsid w:val="00014F50"/>
    <w:rsid w:val="00020ECD"/>
    <w:rsid w:val="0002168F"/>
    <w:rsid w:val="00022C93"/>
    <w:rsid w:val="000236A9"/>
    <w:rsid w:val="00023C29"/>
    <w:rsid w:val="00024C60"/>
    <w:rsid w:val="00025121"/>
    <w:rsid w:val="00032595"/>
    <w:rsid w:val="00033A4D"/>
    <w:rsid w:val="00033E8D"/>
    <w:rsid w:val="00035F63"/>
    <w:rsid w:val="00036C47"/>
    <w:rsid w:val="00036C77"/>
    <w:rsid w:val="00042BC7"/>
    <w:rsid w:val="00047347"/>
    <w:rsid w:val="000558F7"/>
    <w:rsid w:val="0005592A"/>
    <w:rsid w:val="000565C5"/>
    <w:rsid w:val="0005751E"/>
    <w:rsid w:val="0006088D"/>
    <w:rsid w:val="00060EAD"/>
    <w:rsid w:val="00061162"/>
    <w:rsid w:val="00063AFC"/>
    <w:rsid w:val="000660B1"/>
    <w:rsid w:val="0006672B"/>
    <w:rsid w:val="00067074"/>
    <w:rsid w:val="00070197"/>
    <w:rsid w:val="00075AD3"/>
    <w:rsid w:val="00075D4D"/>
    <w:rsid w:val="00075EF2"/>
    <w:rsid w:val="00080B83"/>
    <w:rsid w:val="00081364"/>
    <w:rsid w:val="00083F1E"/>
    <w:rsid w:val="00085433"/>
    <w:rsid w:val="00086E33"/>
    <w:rsid w:val="00087164"/>
    <w:rsid w:val="00094084"/>
    <w:rsid w:val="00096104"/>
    <w:rsid w:val="00096C8A"/>
    <w:rsid w:val="00096F8F"/>
    <w:rsid w:val="000A0281"/>
    <w:rsid w:val="000A198E"/>
    <w:rsid w:val="000A2360"/>
    <w:rsid w:val="000B0166"/>
    <w:rsid w:val="000B189A"/>
    <w:rsid w:val="000B1F51"/>
    <w:rsid w:val="000B7CE3"/>
    <w:rsid w:val="000C1522"/>
    <w:rsid w:val="000C43D3"/>
    <w:rsid w:val="000C678D"/>
    <w:rsid w:val="000C683E"/>
    <w:rsid w:val="000C6B6B"/>
    <w:rsid w:val="000C7A1C"/>
    <w:rsid w:val="000D0F51"/>
    <w:rsid w:val="000D23C9"/>
    <w:rsid w:val="000D69F2"/>
    <w:rsid w:val="000D75A8"/>
    <w:rsid w:val="000E644D"/>
    <w:rsid w:val="000F1C2C"/>
    <w:rsid w:val="000F7BDE"/>
    <w:rsid w:val="0010075C"/>
    <w:rsid w:val="00101617"/>
    <w:rsid w:val="001023A2"/>
    <w:rsid w:val="00103733"/>
    <w:rsid w:val="001037DE"/>
    <w:rsid w:val="00104AA0"/>
    <w:rsid w:val="00105BC9"/>
    <w:rsid w:val="00107939"/>
    <w:rsid w:val="00113FCC"/>
    <w:rsid w:val="0011575B"/>
    <w:rsid w:val="0011631B"/>
    <w:rsid w:val="00116BCE"/>
    <w:rsid w:val="00116D43"/>
    <w:rsid w:val="0012104F"/>
    <w:rsid w:val="00121CB9"/>
    <w:rsid w:val="00124D2F"/>
    <w:rsid w:val="001264D9"/>
    <w:rsid w:val="001272E5"/>
    <w:rsid w:val="001276E1"/>
    <w:rsid w:val="001324A3"/>
    <w:rsid w:val="00137DBC"/>
    <w:rsid w:val="001415CC"/>
    <w:rsid w:val="00142233"/>
    <w:rsid w:val="0014447B"/>
    <w:rsid w:val="001445B3"/>
    <w:rsid w:val="0014700E"/>
    <w:rsid w:val="001476D8"/>
    <w:rsid w:val="00150E82"/>
    <w:rsid w:val="001528CD"/>
    <w:rsid w:val="0015689A"/>
    <w:rsid w:val="0015752B"/>
    <w:rsid w:val="001612AC"/>
    <w:rsid w:val="00163E39"/>
    <w:rsid w:val="00164BA6"/>
    <w:rsid w:val="00164E42"/>
    <w:rsid w:val="00175897"/>
    <w:rsid w:val="0017622A"/>
    <w:rsid w:val="001805E5"/>
    <w:rsid w:val="0018127F"/>
    <w:rsid w:val="001865EA"/>
    <w:rsid w:val="0019097F"/>
    <w:rsid w:val="00192B5E"/>
    <w:rsid w:val="00196D33"/>
    <w:rsid w:val="001A0F15"/>
    <w:rsid w:val="001A4099"/>
    <w:rsid w:val="001A5784"/>
    <w:rsid w:val="001A6BFB"/>
    <w:rsid w:val="001A73D3"/>
    <w:rsid w:val="001A7B6F"/>
    <w:rsid w:val="001B1A0D"/>
    <w:rsid w:val="001B28CA"/>
    <w:rsid w:val="001B568F"/>
    <w:rsid w:val="001B592B"/>
    <w:rsid w:val="001B705B"/>
    <w:rsid w:val="001B75FF"/>
    <w:rsid w:val="001C061B"/>
    <w:rsid w:val="001C486F"/>
    <w:rsid w:val="001C612C"/>
    <w:rsid w:val="001D14E0"/>
    <w:rsid w:val="001D1A28"/>
    <w:rsid w:val="001D2209"/>
    <w:rsid w:val="001D5D7A"/>
    <w:rsid w:val="001E1E99"/>
    <w:rsid w:val="001E2BCB"/>
    <w:rsid w:val="001E3B6D"/>
    <w:rsid w:val="001E7E4B"/>
    <w:rsid w:val="001F0ABB"/>
    <w:rsid w:val="001F0E76"/>
    <w:rsid w:val="001F1A94"/>
    <w:rsid w:val="001F2B12"/>
    <w:rsid w:val="001F3924"/>
    <w:rsid w:val="001F521A"/>
    <w:rsid w:val="001F6447"/>
    <w:rsid w:val="001F6948"/>
    <w:rsid w:val="002029BE"/>
    <w:rsid w:val="00206E0F"/>
    <w:rsid w:val="00207006"/>
    <w:rsid w:val="00207324"/>
    <w:rsid w:val="00207EF2"/>
    <w:rsid w:val="002103B1"/>
    <w:rsid w:val="00210DFB"/>
    <w:rsid w:val="00211CF3"/>
    <w:rsid w:val="00212D4A"/>
    <w:rsid w:val="00214463"/>
    <w:rsid w:val="002201C4"/>
    <w:rsid w:val="00224786"/>
    <w:rsid w:val="00225A85"/>
    <w:rsid w:val="00225C46"/>
    <w:rsid w:val="002266B6"/>
    <w:rsid w:val="002362C0"/>
    <w:rsid w:val="00241ABC"/>
    <w:rsid w:val="00241B95"/>
    <w:rsid w:val="0024292A"/>
    <w:rsid w:val="0024397F"/>
    <w:rsid w:val="00252877"/>
    <w:rsid w:val="00252C0E"/>
    <w:rsid w:val="00257BEB"/>
    <w:rsid w:val="002634B8"/>
    <w:rsid w:val="00263E01"/>
    <w:rsid w:val="002646A4"/>
    <w:rsid w:val="00264B98"/>
    <w:rsid w:val="002704A2"/>
    <w:rsid w:val="00277610"/>
    <w:rsid w:val="00277FA6"/>
    <w:rsid w:val="00280599"/>
    <w:rsid w:val="00284EB8"/>
    <w:rsid w:val="00291C03"/>
    <w:rsid w:val="0029264A"/>
    <w:rsid w:val="00293837"/>
    <w:rsid w:val="00295689"/>
    <w:rsid w:val="00296632"/>
    <w:rsid w:val="002A45F1"/>
    <w:rsid w:val="002A5398"/>
    <w:rsid w:val="002A6F57"/>
    <w:rsid w:val="002B0842"/>
    <w:rsid w:val="002B1C12"/>
    <w:rsid w:val="002B3767"/>
    <w:rsid w:val="002B387B"/>
    <w:rsid w:val="002B59E6"/>
    <w:rsid w:val="002B5EA1"/>
    <w:rsid w:val="002C36C0"/>
    <w:rsid w:val="002C5E31"/>
    <w:rsid w:val="002C6798"/>
    <w:rsid w:val="002C7150"/>
    <w:rsid w:val="002D05D9"/>
    <w:rsid w:val="002D1EC5"/>
    <w:rsid w:val="002D344A"/>
    <w:rsid w:val="002D4E70"/>
    <w:rsid w:val="002D562A"/>
    <w:rsid w:val="002D6217"/>
    <w:rsid w:val="002D6664"/>
    <w:rsid w:val="002E048D"/>
    <w:rsid w:val="002E10ED"/>
    <w:rsid w:val="002E2B51"/>
    <w:rsid w:val="002E481D"/>
    <w:rsid w:val="002E4913"/>
    <w:rsid w:val="002E4996"/>
    <w:rsid w:val="002E5C92"/>
    <w:rsid w:val="002E5D98"/>
    <w:rsid w:val="002E61BA"/>
    <w:rsid w:val="002F06D5"/>
    <w:rsid w:val="002F2567"/>
    <w:rsid w:val="002F4B41"/>
    <w:rsid w:val="002F6251"/>
    <w:rsid w:val="002F66F2"/>
    <w:rsid w:val="0030068B"/>
    <w:rsid w:val="00306B00"/>
    <w:rsid w:val="00312C29"/>
    <w:rsid w:val="00313BA7"/>
    <w:rsid w:val="00313D01"/>
    <w:rsid w:val="00313D17"/>
    <w:rsid w:val="003169DC"/>
    <w:rsid w:val="00316DD1"/>
    <w:rsid w:val="0031752D"/>
    <w:rsid w:val="00320843"/>
    <w:rsid w:val="00321022"/>
    <w:rsid w:val="00321632"/>
    <w:rsid w:val="0032479F"/>
    <w:rsid w:val="00326299"/>
    <w:rsid w:val="003275B9"/>
    <w:rsid w:val="00327A8F"/>
    <w:rsid w:val="003324E7"/>
    <w:rsid w:val="00336087"/>
    <w:rsid w:val="003406D6"/>
    <w:rsid w:val="00344C8E"/>
    <w:rsid w:val="0034601A"/>
    <w:rsid w:val="003504FC"/>
    <w:rsid w:val="0035440D"/>
    <w:rsid w:val="00354DCE"/>
    <w:rsid w:val="0036317C"/>
    <w:rsid w:val="00363868"/>
    <w:rsid w:val="00364130"/>
    <w:rsid w:val="00365416"/>
    <w:rsid w:val="00366199"/>
    <w:rsid w:val="00366773"/>
    <w:rsid w:val="00370FF8"/>
    <w:rsid w:val="00373374"/>
    <w:rsid w:val="003742A4"/>
    <w:rsid w:val="0037441D"/>
    <w:rsid w:val="003804F6"/>
    <w:rsid w:val="00380FED"/>
    <w:rsid w:val="00381A7F"/>
    <w:rsid w:val="00382054"/>
    <w:rsid w:val="003844FF"/>
    <w:rsid w:val="003850BE"/>
    <w:rsid w:val="00395647"/>
    <w:rsid w:val="00395BA7"/>
    <w:rsid w:val="003969A7"/>
    <w:rsid w:val="00397B69"/>
    <w:rsid w:val="003A062D"/>
    <w:rsid w:val="003A3A7E"/>
    <w:rsid w:val="003A5975"/>
    <w:rsid w:val="003A61AD"/>
    <w:rsid w:val="003B0C4C"/>
    <w:rsid w:val="003B12C7"/>
    <w:rsid w:val="003B3718"/>
    <w:rsid w:val="003B3A98"/>
    <w:rsid w:val="003B4A73"/>
    <w:rsid w:val="003B6937"/>
    <w:rsid w:val="003C2F10"/>
    <w:rsid w:val="003C6851"/>
    <w:rsid w:val="003D01A0"/>
    <w:rsid w:val="003D1665"/>
    <w:rsid w:val="003E03B4"/>
    <w:rsid w:val="003E1047"/>
    <w:rsid w:val="003E1A97"/>
    <w:rsid w:val="003E26BC"/>
    <w:rsid w:val="003E2FDE"/>
    <w:rsid w:val="003E58BE"/>
    <w:rsid w:val="003E71CA"/>
    <w:rsid w:val="003F0847"/>
    <w:rsid w:val="003F20DE"/>
    <w:rsid w:val="003F656E"/>
    <w:rsid w:val="003F7A1C"/>
    <w:rsid w:val="00401C7B"/>
    <w:rsid w:val="004038FB"/>
    <w:rsid w:val="004043D1"/>
    <w:rsid w:val="00405584"/>
    <w:rsid w:val="004073EA"/>
    <w:rsid w:val="004104F6"/>
    <w:rsid w:val="00411277"/>
    <w:rsid w:val="004147E1"/>
    <w:rsid w:val="0042128A"/>
    <w:rsid w:val="00421EBC"/>
    <w:rsid w:val="00426111"/>
    <w:rsid w:val="004301C5"/>
    <w:rsid w:val="00430CE2"/>
    <w:rsid w:val="00435125"/>
    <w:rsid w:val="00436EEA"/>
    <w:rsid w:val="0044287D"/>
    <w:rsid w:val="00443AE2"/>
    <w:rsid w:val="00445894"/>
    <w:rsid w:val="00447003"/>
    <w:rsid w:val="0044782A"/>
    <w:rsid w:val="004478F6"/>
    <w:rsid w:val="00447AB4"/>
    <w:rsid w:val="00453593"/>
    <w:rsid w:val="004646FF"/>
    <w:rsid w:val="00466EA1"/>
    <w:rsid w:val="00470511"/>
    <w:rsid w:val="00470E11"/>
    <w:rsid w:val="00474CA1"/>
    <w:rsid w:val="0047697F"/>
    <w:rsid w:val="00476A2A"/>
    <w:rsid w:val="004831A1"/>
    <w:rsid w:val="004864D6"/>
    <w:rsid w:val="004868FA"/>
    <w:rsid w:val="00487F7A"/>
    <w:rsid w:val="0049124D"/>
    <w:rsid w:val="00491D75"/>
    <w:rsid w:val="0049235B"/>
    <w:rsid w:val="00492B9B"/>
    <w:rsid w:val="004948D3"/>
    <w:rsid w:val="00495968"/>
    <w:rsid w:val="004A133A"/>
    <w:rsid w:val="004A277E"/>
    <w:rsid w:val="004A2D34"/>
    <w:rsid w:val="004A4DFF"/>
    <w:rsid w:val="004A6A2E"/>
    <w:rsid w:val="004B0C86"/>
    <w:rsid w:val="004B28E8"/>
    <w:rsid w:val="004B2F3A"/>
    <w:rsid w:val="004B7971"/>
    <w:rsid w:val="004C1791"/>
    <w:rsid w:val="004C305E"/>
    <w:rsid w:val="004C4713"/>
    <w:rsid w:val="004C6364"/>
    <w:rsid w:val="004C7A4A"/>
    <w:rsid w:val="004D1308"/>
    <w:rsid w:val="004D2AEE"/>
    <w:rsid w:val="004D5D5A"/>
    <w:rsid w:val="004D72B6"/>
    <w:rsid w:val="004E1357"/>
    <w:rsid w:val="004E148C"/>
    <w:rsid w:val="004E4FA8"/>
    <w:rsid w:val="004E6415"/>
    <w:rsid w:val="004E6542"/>
    <w:rsid w:val="004F0B71"/>
    <w:rsid w:val="004F2E22"/>
    <w:rsid w:val="004F4F02"/>
    <w:rsid w:val="004F50B8"/>
    <w:rsid w:val="004F7B82"/>
    <w:rsid w:val="00502D1E"/>
    <w:rsid w:val="00502E9E"/>
    <w:rsid w:val="00504A8C"/>
    <w:rsid w:val="00504ACB"/>
    <w:rsid w:val="005059CD"/>
    <w:rsid w:val="005101A2"/>
    <w:rsid w:val="00511E74"/>
    <w:rsid w:val="00512045"/>
    <w:rsid w:val="00515532"/>
    <w:rsid w:val="00520953"/>
    <w:rsid w:val="00521474"/>
    <w:rsid w:val="00521C40"/>
    <w:rsid w:val="00521E02"/>
    <w:rsid w:val="00521EBC"/>
    <w:rsid w:val="00522341"/>
    <w:rsid w:val="00523963"/>
    <w:rsid w:val="00523F5C"/>
    <w:rsid w:val="005244BC"/>
    <w:rsid w:val="00525D6B"/>
    <w:rsid w:val="005272D8"/>
    <w:rsid w:val="005276B8"/>
    <w:rsid w:val="00531468"/>
    <w:rsid w:val="00532B2C"/>
    <w:rsid w:val="00533060"/>
    <w:rsid w:val="005350E3"/>
    <w:rsid w:val="00535A5A"/>
    <w:rsid w:val="005361CA"/>
    <w:rsid w:val="005364AC"/>
    <w:rsid w:val="00536CD0"/>
    <w:rsid w:val="005407A4"/>
    <w:rsid w:val="0054547F"/>
    <w:rsid w:val="00550082"/>
    <w:rsid w:val="00550DE4"/>
    <w:rsid w:val="0055296B"/>
    <w:rsid w:val="00553C26"/>
    <w:rsid w:val="005548A4"/>
    <w:rsid w:val="00556480"/>
    <w:rsid w:val="00556792"/>
    <w:rsid w:val="005578BE"/>
    <w:rsid w:val="00560548"/>
    <w:rsid w:val="00560FA7"/>
    <w:rsid w:val="005646EA"/>
    <w:rsid w:val="00565C36"/>
    <w:rsid w:val="00565FB1"/>
    <w:rsid w:val="005663BF"/>
    <w:rsid w:val="005703B0"/>
    <w:rsid w:val="005715CC"/>
    <w:rsid w:val="005731CE"/>
    <w:rsid w:val="00574A9B"/>
    <w:rsid w:val="00574EC5"/>
    <w:rsid w:val="00574EEE"/>
    <w:rsid w:val="005772F5"/>
    <w:rsid w:val="00582CA6"/>
    <w:rsid w:val="00583708"/>
    <w:rsid w:val="00586E0B"/>
    <w:rsid w:val="00590912"/>
    <w:rsid w:val="00592091"/>
    <w:rsid w:val="00595C6C"/>
    <w:rsid w:val="005A1009"/>
    <w:rsid w:val="005A2744"/>
    <w:rsid w:val="005A2F76"/>
    <w:rsid w:val="005A371D"/>
    <w:rsid w:val="005A466E"/>
    <w:rsid w:val="005A7055"/>
    <w:rsid w:val="005A7A9A"/>
    <w:rsid w:val="005B0349"/>
    <w:rsid w:val="005B0B23"/>
    <w:rsid w:val="005B568C"/>
    <w:rsid w:val="005B64E2"/>
    <w:rsid w:val="005B65F3"/>
    <w:rsid w:val="005B7AC6"/>
    <w:rsid w:val="005C2F9B"/>
    <w:rsid w:val="005C3263"/>
    <w:rsid w:val="005C38D5"/>
    <w:rsid w:val="005D03FA"/>
    <w:rsid w:val="005D0DCA"/>
    <w:rsid w:val="005D33C9"/>
    <w:rsid w:val="005D469F"/>
    <w:rsid w:val="005D7224"/>
    <w:rsid w:val="005E11DC"/>
    <w:rsid w:val="005E5808"/>
    <w:rsid w:val="005E759B"/>
    <w:rsid w:val="005F1600"/>
    <w:rsid w:val="005F1833"/>
    <w:rsid w:val="005F2455"/>
    <w:rsid w:val="005F4CCA"/>
    <w:rsid w:val="005F6670"/>
    <w:rsid w:val="00606EF0"/>
    <w:rsid w:val="00607351"/>
    <w:rsid w:val="0060764A"/>
    <w:rsid w:val="006124D6"/>
    <w:rsid w:val="0061322B"/>
    <w:rsid w:val="006160F3"/>
    <w:rsid w:val="006173D9"/>
    <w:rsid w:val="006222B8"/>
    <w:rsid w:val="00623B1E"/>
    <w:rsid w:val="00623B6D"/>
    <w:rsid w:val="00623C60"/>
    <w:rsid w:val="00624F4B"/>
    <w:rsid w:val="00625746"/>
    <w:rsid w:val="00625DF2"/>
    <w:rsid w:val="00627F2B"/>
    <w:rsid w:val="00631DA1"/>
    <w:rsid w:val="00637609"/>
    <w:rsid w:val="0064242B"/>
    <w:rsid w:val="006437CB"/>
    <w:rsid w:val="006446C2"/>
    <w:rsid w:val="00646F10"/>
    <w:rsid w:val="00647E33"/>
    <w:rsid w:val="006537C6"/>
    <w:rsid w:val="00655F55"/>
    <w:rsid w:val="006569D8"/>
    <w:rsid w:val="00657527"/>
    <w:rsid w:val="00657E11"/>
    <w:rsid w:val="00663C14"/>
    <w:rsid w:val="00664299"/>
    <w:rsid w:val="00664ED7"/>
    <w:rsid w:val="00667000"/>
    <w:rsid w:val="006676B6"/>
    <w:rsid w:val="00670364"/>
    <w:rsid w:val="00676B66"/>
    <w:rsid w:val="00676CF8"/>
    <w:rsid w:val="00677354"/>
    <w:rsid w:val="006819A4"/>
    <w:rsid w:val="00682137"/>
    <w:rsid w:val="0068213B"/>
    <w:rsid w:val="00683769"/>
    <w:rsid w:val="00683BBA"/>
    <w:rsid w:val="00683F82"/>
    <w:rsid w:val="0068507B"/>
    <w:rsid w:val="00687581"/>
    <w:rsid w:val="00690C09"/>
    <w:rsid w:val="006927C0"/>
    <w:rsid w:val="00692E8D"/>
    <w:rsid w:val="00693164"/>
    <w:rsid w:val="00693493"/>
    <w:rsid w:val="006950A4"/>
    <w:rsid w:val="00695CE3"/>
    <w:rsid w:val="0069679C"/>
    <w:rsid w:val="006A0A57"/>
    <w:rsid w:val="006A27C5"/>
    <w:rsid w:val="006A2D49"/>
    <w:rsid w:val="006A7625"/>
    <w:rsid w:val="006A7EAE"/>
    <w:rsid w:val="006B12AE"/>
    <w:rsid w:val="006B42BB"/>
    <w:rsid w:val="006B485F"/>
    <w:rsid w:val="006B5643"/>
    <w:rsid w:val="006B7228"/>
    <w:rsid w:val="006B7995"/>
    <w:rsid w:val="006C07ED"/>
    <w:rsid w:val="006C0D84"/>
    <w:rsid w:val="006C1943"/>
    <w:rsid w:val="006C30F7"/>
    <w:rsid w:val="006C37EA"/>
    <w:rsid w:val="006C486C"/>
    <w:rsid w:val="006C4B03"/>
    <w:rsid w:val="006C4CEA"/>
    <w:rsid w:val="006C4F2F"/>
    <w:rsid w:val="006C52C8"/>
    <w:rsid w:val="006C62D5"/>
    <w:rsid w:val="006C6864"/>
    <w:rsid w:val="006C70FC"/>
    <w:rsid w:val="006D22CE"/>
    <w:rsid w:val="006D2820"/>
    <w:rsid w:val="006D365B"/>
    <w:rsid w:val="006D6575"/>
    <w:rsid w:val="006D78FB"/>
    <w:rsid w:val="006E2699"/>
    <w:rsid w:val="006E4D8D"/>
    <w:rsid w:val="006E63C9"/>
    <w:rsid w:val="006F1288"/>
    <w:rsid w:val="006F42A7"/>
    <w:rsid w:val="006F4CD2"/>
    <w:rsid w:val="006F637E"/>
    <w:rsid w:val="006F6CB0"/>
    <w:rsid w:val="006F7E45"/>
    <w:rsid w:val="007005E2"/>
    <w:rsid w:val="0071346D"/>
    <w:rsid w:val="00713BD7"/>
    <w:rsid w:val="00714621"/>
    <w:rsid w:val="00715AB4"/>
    <w:rsid w:val="0071601F"/>
    <w:rsid w:val="007160FC"/>
    <w:rsid w:val="007176CA"/>
    <w:rsid w:val="00717B30"/>
    <w:rsid w:val="0072000D"/>
    <w:rsid w:val="007233A3"/>
    <w:rsid w:val="0072437A"/>
    <w:rsid w:val="00725E81"/>
    <w:rsid w:val="00725E94"/>
    <w:rsid w:val="00732523"/>
    <w:rsid w:val="0073375C"/>
    <w:rsid w:val="007351A4"/>
    <w:rsid w:val="00735DE2"/>
    <w:rsid w:val="0074061F"/>
    <w:rsid w:val="00743651"/>
    <w:rsid w:val="0074418E"/>
    <w:rsid w:val="007442D0"/>
    <w:rsid w:val="00746061"/>
    <w:rsid w:val="00746D78"/>
    <w:rsid w:val="00746F5D"/>
    <w:rsid w:val="007473ED"/>
    <w:rsid w:val="00754E45"/>
    <w:rsid w:val="00756EC8"/>
    <w:rsid w:val="00762DBC"/>
    <w:rsid w:val="00767338"/>
    <w:rsid w:val="0077013F"/>
    <w:rsid w:val="00773932"/>
    <w:rsid w:val="00776401"/>
    <w:rsid w:val="0078097A"/>
    <w:rsid w:val="007839C3"/>
    <w:rsid w:val="00783C12"/>
    <w:rsid w:val="007850C9"/>
    <w:rsid w:val="00786E49"/>
    <w:rsid w:val="00790AD6"/>
    <w:rsid w:val="0079186E"/>
    <w:rsid w:val="00792290"/>
    <w:rsid w:val="007940B4"/>
    <w:rsid w:val="0079477F"/>
    <w:rsid w:val="00796A96"/>
    <w:rsid w:val="00797B48"/>
    <w:rsid w:val="007A1023"/>
    <w:rsid w:val="007A255C"/>
    <w:rsid w:val="007A2810"/>
    <w:rsid w:val="007A3750"/>
    <w:rsid w:val="007A39B2"/>
    <w:rsid w:val="007B22FF"/>
    <w:rsid w:val="007B2657"/>
    <w:rsid w:val="007B32C4"/>
    <w:rsid w:val="007B4890"/>
    <w:rsid w:val="007B50A1"/>
    <w:rsid w:val="007B5FCB"/>
    <w:rsid w:val="007B6FF4"/>
    <w:rsid w:val="007C1F26"/>
    <w:rsid w:val="007C370F"/>
    <w:rsid w:val="007C6CD6"/>
    <w:rsid w:val="007C6E8C"/>
    <w:rsid w:val="007C7138"/>
    <w:rsid w:val="007C77C4"/>
    <w:rsid w:val="007D0012"/>
    <w:rsid w:val="007D0462"/>
    <w:rsid w:val="007D6D56"/>
    <w:rsid w:val="007E04EC"/>
    <w:rsid w:val="007E0ECB"/>
    <w:rsid w:val="007E1A62"/>
    <w:rsid w:val="007E43B3"/>
    <w:rsid w:val="007E5C97"/>
    <w:rsid w:val="007E6B6D"/>
    <w:rsid w:val="007E7FF2"/>
    <w:rsid w:val="007F266E"/>
    <w:rsid w:val="007F362C"/>
    <w:rsid w:val="007F3BE0"/>
    <w:rsid w:val="007F4E6C"/>
    <w:rsid w:val="007F7DC9"/>
    <w:rsid w:val="0080002F"/>
    <w:rsid w:val="00803529"/>
    <w:rsid w:val="00803D8C"/>
    <w:rsid w:val="0080551F"/>
    <w:rsid w:val="0080651D"/>
    <w:rsid w:val="00807C3B"/>
    <w:rsid w:val="008128D5"/>
    <w:rsid w:val="00812A4C"/>
    <w:rsid w:val="00816BA4"/>
    <w:rsid w:val="00816C54"/>
    <w:rsid w:val="00821D42"/>
    <w:rsid w:val="008220F8"/>
    <w:rsid w:val="0082292D"/>
    <w:rsid w:val="00826E19"/>
    <w:rsid w:val="008278D5"/>
    <w:rsid w:val="0083232B"/>
    <w:rsid w:val="00834B80"/>
    <w:rsid w:val="0083716B"/>
    <w:rsid w:val="0084260C"/>
    <w:rsid w:val="00843643"/>
    <w:rsid w:val="0084375B"/>
    <w:rsid w:val="00843D65"/>
    <w:rsid w:val="00843FB0"/>
    <w:rsid w:val="00845135"/>
    <w:rsid w:val="00846B9E"/>
    <w:rsid w:val="00847E18"/>
    <w:rsid w:val="00852C69"/>
    <w:rsid w:val="00853FB3"/>
    <w:rsid w:val="008544C8"/>
    <w:rsid w:val="00854FE4"/>
    <w:rsid w:val="00856E47"/>
    <w:rsid w:val="0085783C"/>
    <w:rsid w:val="00857D04"/>
    <w:rsid w:val="00857E1E"/>
    <w:rsid w:val="008633A1"/>
    <w:rsid w:val="008634A0"/>
    <w:rsid w:val="0086579E"/>
    <w:rsid w:val="00865FE6"/>
    <w:rsid w:val="00870E5A"/>
    <w:rsid w:val="008713DB"/>
    <w:rsid w:val="0087282F"/>
    <w:rsid w:val="00874F77"/>
    <w:rsid w:val="008753DE"/>
    <w:rsid w:val="008765E6"/>
    <w:rsid w:val="00877BE0"/>
    <w:rsid w:val="00880C6A"/>
    <w:rsid w:val="00880E4D"/>
    <w:rsid w:val="00881B42"/>
    <w:rsid w:val="00884A30"/>
    <w:rsid w:val="008870BA"/>
    <w:rsid w:val="008901C2"/>
    <w:rsid w:val="008941D2"/>
    <w:rsid w:val="008A0534"/>
    <w:rsid w:val="008A0997"/>
    <w:rsid w:val="008A3698"/>
    <w:rsid w:val="008A39C9"/>
    <w:rsid w:val="008A7195"/>
    <w:rsid w:val="008B0E22"/>
    <w:rsid w:val="008B176D"/>
    <w:rsid w:val="008B1C08"/>
    <w:rsid w:val="008B23CF"/>
    <w:rsid w:val="008B263A"/>
    <w:rsid w:val="008B403C"/>
    <w:rsid w:val="008B4749"/>
    <w:rsid w:val="008B564C"/>
    <w:rsid w:val="008B5DBC"/>
    <w:rsid w:val="008B70DC"/>
    <w:rsid w:val="008B76F7"/>
    <w:rsid w:val="008B7D6E"/>
    <w:rsid w:val="008B7FC3"/>
    <w:rsid w:val="008C1872"/>
    <w:rsid w:val="008D316C"/>
    <w:rsid w:val="008D5175"/>
    <w:rsid w:val="008D551F"/>
    <w:rsid w:val="008D577A"/>
    <w:rsid w:val="008D5C95"/>
    <w:rsid w:val="008E0000"/>
    <w:rsid w:val="008E08A1"/>
    <w:rsid w:val="008E183E"/>
    <w:rsid w:val="008F0801"/>
    <w:rsid w:val="008F0BB9"/>
    <w:rsid w:val="008F129E"/>
    <w:rsid w:val="008F337C"/>
    <w:rsid w:val="008F348C"/>
    <w:rsid w:val="008F443D"/>
    <w:rsid w:val="008F5234"/>
    <w:rsid w:val="008F530A"/>
    <w:rsid w:val="008F78AB"/>
    <w:rsid w:val="008F7C6D"/>
    <w:rsid w:val="00900621"/>
    <w:rsid w:val="0090091B"/>
    <w:rsid w:val="00900C21"/>
    <w:rsid w:val="009029BF"/>
    <w:rsid w:val="00903181"/>
    <w:rsid w:val="0090656C"/>
    <w:rsid w:val="009074FE"/>
    <w:rsid w:val="009107E4"/>
    <w:rsid w:val="0091198D"/>
    <w:rsid w:val="009131C4"/>
    <w:rsid w:val="00920C60"/>
    <w:rsid w:val="009223AA"/>
    <w:rsid w:val="0092261B"/>
    <w:rsid w:val="00922CD8"/>
    <w:rsid w:val="00926ABD"/>
    <w:rsid w:val="0093030F"/>
    <w:rsid w:val="00933853"/>
    <w:rsid w:val="00934B21"/>
    <w:rsid w:val="00935839"/>
    <w:rsid w:val="00936853"/>
    <w:rsid w:val="00937E80"/>
    <w:rsid w:val="00944D52"/>
    <w:rsid w:val="009454FA"/>
    <w:rsid w:val="00950E6A"/>
    <w:rsid w:val="00952A8D"/>
    <w:rsid w:val="00954351"/>
    <w:rsid w:val="00954B34"/>
    <w:rsid w:val="00956698"/>
    <w:rsid w:val="00962320"/>
    <w:rsid w:val="00962D4E"/>
    <w:rsid w:val="00963648"/>
    <w:rsid w:val="00964692"/>
    <w:rsid w:val="0097000D"/>
    <w:rsid w:val="009752CC"/>
    <w:rsid w:val="00975844"/>
    <w:rsid w:val="00975C69"/>
    <w:rsid w:val="009764BC"/>
    <w:rsid w:val="00977633"/>
    <w:rsid w:val="009802C2"/>
    <w:rsid w:val="009826D8"/>
    <w:rsid w:val="00984278"/>
    <w:rsid w:val="009862CB"/>
    <w:rsid w:val="0098770D"/>
    <w:rsid w:val="00993825"/>
    <w:rsid w:val="00993CD8"/>
    <w:rsid w:val="00994009"/>
    <w:rsid w:val="009A0310"/>
    <w:rsid w:val="009A058F"/>
    <w:rsid w:val="009A1374"/>
    <w:rsid w:val="009A23D0"/>
    <w:rsid w:val="009A41E1"/>
    <w:rsid w:val="009A6CD4"/>
    <w:rsid w:val="009A6D7D"/>
    <w:rsid w:val="009A745D"/>
    <w:rsid w:val="009A788D"/>
    <w:rsid w:val="009B0D3C"/>
    <w:rsid w:val="009B4F28"/>
    <w:rsid w:val="009B530D"/>
    <w:rsid w:val="009B5702"/>
    <w:rsid w:val="009B5C09"/>
    <w:rsid w:val="009B666A"/>
    <w:rsid w:val="009B7865"/>
    <w:rsid w:val="009B7AEE"/>
    <w:rsid w:val="009B7BA7"/>
    <w:rsid w:val="009C00D3"/>
    <w:rsid w:val="009C1C6A"/>
    <w:rsid w:val="009C2FD6"/>
    <w:rsid w:val="009C3D85"/>
    <w:rsid w:val="009C5470"/>
    <w:rsid w:val="009C5568"/>
    <w:rsid w:val="009C67D7"/>
    <w:rsid w:val="009D217A"/>
    <w:rsid w:val="009D244F"/>
    <w:rsid w:val="009D3926"/>
    <w:rsid w:val="009E0E58"/>
    <w:rsid w:val="009E208F"/>
    <w:rsid w:val="009E2679"/>
    <w:rsid w:val="009E5993"/>
    <w:rsid w:val="009E5E82"/>
    <w:rsid w:val="009F38C8"/>
    <w:rsid w:val="009F3F96"/>
    <w:rsid w:val="009F470A"/>
    <w:rsid w:val="009F54C9"/>
    <w:rsid w:val="009F5F34"/>
    <w:rsid w:val="009F6DA4"/>
    <w:rsid w:val="009F7866"/>
    <w:rsid w:val="00A019A6"/>
    <w:rsid w:val="00A019CD"/>
    <w:rsid w:val="00A02621"/>
    <w:rsid w:val="00A072B9"/>
    <w:rsid w:val="00A167CE"/>
    <w:rsid w:val="00A17EF2"/>
    <w:rsid w:val="00A21F60"/>
    <w:rsid w:val="00A25D94"/>
    <w:rsid w:val="00A2623B"/>
    <w:rsid w:val="00A2647A"/>
    <w:rsid w:val="00A31B01"/>
    <w:rsid w:val="00A33273"/>
    <w:rsid w:val="00A347A9"/>
    <w:rsid w:val="00A34857"/>
    <w:rsid w:val="00A353D1"/>
    <w:rsid w:val="00A357F3"/>
    <w:rsid w:val="00A40627"/>
    <w:rsid w:val="00A41073"/>
    <w:rsid w:val="00A420DC"/>
    <w:rsid w:val="00A42FDE"/>
    <w:rsid w:val="00A444D2"/>
    <w:rsid w:val="00A51B22"/>
    <w:rsid w:val="00A54B47"/>
    <w:rsid w:val="00A57D87"/>
    <w:rsid w:val="00A627D0"/>
    <w:rsid w:val="00A62A7E"/>
    <w:rsid w:val="00A6542A"/>
    <w:rsid w:val="00A654EB"/>
    <w:rsid w:val="00A65ABB"/>
    <w:rsid w:val="00A700D9"/>
    <w:rsid w:val="00A7088C"/>
    <w:rsid w:val="00A80100"/>
    <w:rsid w:val="00A816F0"/>
    <w:rsid w:val="00A83469"/>
    <w:rsid w:val="00A839CE"/>
    <w:rsid w:val="00A841CD"/>
    <w:rsid w:val="00A85541"/>
    <w:rsid w:val="00A85EC8"/>
    <w:rsid w:val="00A85F08"/>
    <w:rsid w:val="00A9002F"/>
    <w:rsid w:val="00A946F3"/>
    <w:rsid w:val="00A968E6"/>
    <w:rsid w:val="00A97515"/>
    <w:rsid w:val="00AA0F66"/>
    <w:rsid w:val="00AA1D8E"/>
    <w:rsid w:val="00AA4B29"/>
    <w:rsid w:val="00AA6B8C"/>
    <w:rsid w:val="00AA7870"/>
    <w:rsid w:val="00AB2AAD"/>
    <w:rsid w:val="00AB338A"/>
    <w:rsid w:val="00AB4AD5"/>
    <w:rsid w:val="00AB66D8"/>
    <w:rsid w:val="00AB68DF"/>
    <w:rsid w:val="00AC093B"/>
    <w:rsid w:val="00AC4FF5"/>
    <w:rsid w:val="00AC5603"/>
    <w:rsid w:val="00AC732B"/>
    <w:rsid w:val="00AD49F1"/>
    <w:rsid w:val="00AD4A11"/>
    <w:rsid w:val="00AD4E5E"/>
    <w:rsid w:val="00AD4F1B"/>
    <w:rsid w:val="00AD5DBA"/>
    <w:rsid w:val="00AD6C46"/>
    <w:rsid w:val="00AD71BC"/>
    <w:rsid w:val="00AE0CCB"/>
    <w:rsid w:val="00AE0E2A"/>
    <w:rsid w:val="00AE1149"/>
    <w:rsid w:val="00AE15E4"/>
    <w:rsid w:val="00AE22EF"/>
    <w:rsid w:val="00AE4205"/>
    <w:rsid w:val="00AE5353"/>
    <w:rsid w:val="00AF0733"/>
    <w:rsid w:val="00AF7D16"/>
    <w:rsid w:val="00B0261C"/>
    <w:rsid w:val="00B0433E"/>
    <w:rsid w:val="00B05B3E"/>
    <w:rsid w:val="00B06399"/>
    <w:rsid w:val="00B07812"/>
    <w:rsid w:val="00B13F5A"/>
    <w:rsid w:val="00B160A3"/>
    <w:rsid w:val="00B171B6"/>
    <w:rsid w:val="00B20D31"/>
    <w:rsid w:val="00B23BC0"/>
    <w:rsid w:val="00B23CBB"/>
    <w:rsid w:val="00B409C8"/>
    <w:rsid w:val="00B4337D"/>
    <w:rsid w:val="00B44E97"/>
    <w:rsid w:val="00B46C2F"/>
    <w:rsid w:val="00B47698"/>
    <w:rsid w:val="00B51365"/>
    <w:rsid w:val="00B51955"/>
    <w:rsid w:val="00B52511"/>
    <w:rsid w:val="00B54243"/>
    <w:rsid w:val="00B54981"/>
    <w:rsid w:val="00B56918"/>
    <w:rsid w:val="00B61D3E"/>
    <w:rsid w:val="00B6290F"/>
    <w:rsid w:val="00B634BF"/>
    <w:rsid w:val="00B64DF4"/>
    <w:rsid w:val="00B67A7A"/>
    <w:rsid w:val="00B754DD"/>
    <w:rsid w:val="00B763BC"/>
    <w:rsid w:val="00B76EAE"/>
    <w:rsid w:val="00B81F27"/>
    <w:rsid w:val="00B82720"/>
    <w:rsid w:val="00B866AA"/>
    <w:rsid w:val="00B90251"/>
    <w:rsid w:val="00B91D7B"/>
    <w:rsid w:val="00B93475"/>
    <w:rsid w:val="00B94103"/>
    <w:rsid w:val="00B9435A"/>
    <w:rsid w:val="00BA2DA4"/>
    <w:rsid w:val="00BA4511"/>
    <w:rsid w:val="00BA497B"/>
    <w:rsid w:val="00BB0A4F"/>
    <w:rsid w:val="00BB168C"/>
    <w:rsid w:val="00BB3148"/>
    <w:rsid w:val="00BC4FFE"/>
    <w:rsid w:val="00BC5561"/>
    <w:rsid w:val="00BC7340"/>
    <w:rsid w:val="00BD0547"/>
    <w:rsid w:val="00BD26B9"/>
    <w:rsid w:val="00BD2D23"/>
    <w:rsid w:val="00BD3030"/>
    <w:rsid w:val="00BE077B"/>
    <w:rsid w:val="00BE1137"/>
    <w:rsid w:val="00BE1B90"/>
    <w:rsid w:val="00BE3325"/>
    <w:rsid w:val="00BE6D44"/>
    <w:rsid w:val="00BE702F"/>
    <w:rsid w:val="00BE73C0"/>
    <w:rsid w:val="00BE7CC9"/>
    <w:rsid w:val="00BF2C79"/>
    <w:rsid w:val="00BF338F"/>
    <w:rsid w:val="00BF3946"/>
    <w:rsid w:val="00BF7E83"/>
    <w:rsid w:val="00C05D1B"/>
    <w:rsid w:val="00C108C4"/>
    <w:rsid w:val="00C128A4"/>
    <w:rsid w:val="00C13FBB"/>
    <w:rsid w:val="00C15136"/>
    <w:rsid w:val="00C20523"/>
    <w:rsid w:val="00C21435"/>
    <w:rsid w:val="00C23EF9"/>
    <w:rsid w:val="00C24567"/>
    <w:rsid w:val="00C269BE"/>
    <w:rsid w:val="00C303A7"/>
    <w:rsid w:val="00C31954"/>
    <w:rsid w:val="00C32A03"/>
    <w:rsid w:val="00C332ED"/>
    <w:rsid w:val="00C3464B"/>
    <w:rsid w:val="00C40481"/>
    <w:rsid w:val="00C41629"/>
    <w:rsid w:val="00C4669C"/>
    <w:rsid w:val="00C46ED5"/>
    <w:rsid w:val="00C47A02"/>
    <w:rsid w:val="00C50629"/>
    <w:rsid w:val="00C55E94"/>
    <w:rsid w:val="00C57D6A"/>
    <w:rsid w:val="00C61424"/>
    <w:rsid w:val="00C630B6"/>
    <w:rsid w:val="00C65755"/>
    <w:rsid w:val="00C66EFC"/>
    <w:rsid w:val="00C714A4"/>
    <w:rsid w:val="00C73402"/>
    <w:rsid w:val="00C7440D"/>
    <w:rsid w:val="00C744A2"/>
    <w:rsid w:val="00C77948"/>
    <w:rsid w:val="00C860A7"/>
    <w:rsid w:val="00C86C06"/>
    <w:rsid w:val="00C90E3F"/>
    <w:rsid w:val="00C928AF"/>
    <w:rsid w:val="00C95490"/>
    <w:rsid w:val="00C957CD"/>
    <w:rsid w:val="00CA2DC8"/>
    <w:rsid w:val="00CA3F8D"/>
    <w:rsid w:val="00CA468A"/>
    <w:rsid w:val="00CA7346"/>
    <w:rsid w:val="00CB0530"/>
    <w:rsid w:val="00CB15C6"/>
    <w:rsid w:val="00CB5662"/>
    <w:rsid w:val="00CB608F"/>
    <w:rsid w:val="00CB61E9"/>
    <w:rsid w:val="00CB6B8D"/>
    <w:rsid w:val="00CB7FE0"/>
    <w:rsid w:val="00CC0803"/>
    <w:rsid w:val="00CC08BE"/>
    <w:rsid w:val="00CC14F7"/>
    <w:rsid w:val="00CC6361"/>
    <w:rsid w:val="00CD0FE2"/>
    <w:rsid w:val="00CD39FA"/>
    <w:rsid w:val="00CD4851"/>
    <w:rsid w:val="00CD66C3"/>
    <w:rsid w:val="00CD7F83"/>
    <w:rsid w:val="00CE0C40"/>
    <w:rsid w:val="00CE1465"/>
    <w:rsid w:val="00CE1BE4"/>
    <w:rsid w:val="00CE1CEF"/>
    <w:rsid w:val="00CE284C"/>
    <w:rsid w:val="00CE3787"/>
    <w:rsid w:val="00CE4B8D"/>
    <w:rsid w:val="00CE5D3D"/>
    <w:rsid w:val="00CF0A88"/>
    <w:rsid w:val="00CF1012"/>
    <w:rsid w:val="00CF4E7F"/>
    <w:rsid w:val="00CF7668"/>
    <w:rsid w:val="00D00FD7"/>
    <w:rsid w:val="00D01D0A"/>
    <w:rsid w:val="00D01FA4"/>
    <w:rsid w:val="00D13A22"/>
    <w:rsid w:val="00D14B83"/>
    <w:rsid w:val="00D16A7B"/>
    <w:rsid w:val="00D16F9F"/>
    <w:rsid w:val="00D261DE"/>
    <w:rsid w:val="00D262DD"/>
    <w:rsid w:val="00D2766B"/>
    <w:rsid w:val="00D27AC4"/>
    <w:rsid w:val="00D334CD"/>
    <w:rsid w:val="00D33C83"/>
    <w:rsid w:val="00D3442D"/>
    <w:rsid w:val="00D372AB"/>
    <w:rsid w:val="00D373E0"/>
    <w:rsid w:val="00D40453"/>
    <w:rsid w:val="00D407F8"/>
    <w:rsid w:val="00D41ED4"/>
    <w:rsid w:val="00D440D9"/>
    <w:rsid w:val="00D44F52"/>
    <w:rsid w:val="00D45D94"/>
    <w:rsid w:val="00D46B23"/>
    <w:rsid w:val="00D47AD7"/>
    <w:rsid w:val="00D507CE"/>
    <w:rsid w:val="00D51C86"/>
    <w:rsid w:val="00D52B41"/>
    <w:rsid w:val="00D56F9C"/>
    <w:rsid w:val="00D60289"/>
    <w:rsid w:val="00D644E7"/>
    <w:rsid w:val="00D64703"/>
    <w:rsid w:val="00D64AB2"/>
    <w:rsid w:val="00D66F03"/>
    <w:rsid w:val="00D73672"/>
    <w:rsid w:val="00D740B1"/>
    <w:rsid w:val="00D75E4D"/>
    <w:rsid w:val="00D763AE"/>
    <w:rsid w:val="00D81287"/>
    <w:rsid w:val="00D81548"/>
    <w:rsid w:val="00D836BD"/>
    <w:rsid w:val="00D8709D"/>
    <w:rsid w:val="00D90F09"/>
    <w:rsid w:val="00D913F4"/>
    <w:rsid w:val="00DA1B5B"/>
    <w:rsid w:val="00DA4932"/>
    <w:rsid w:val="00DA6F75"/>
    <w:rsid w:val="00DB0F80"/>
    <w:rsid w:val="00DB2EA5"/>
    <w:rsid w:val="00DB7D2D"/>
    <w:rsid w:val="00DC06F6"/>
    <w:rsid w:val="00DC240C"/>
    <w:rsid w:val="00DC2F73"/>
    <w:rsid w:val="00DC5349"/>
    <w:rsid w:val="00DC569D"/>
    <w:rsid w:val="00DC637D"/>
    <w:rsid w:val="00DD12C9"/>
    <w:rsid w:val="00DD2D7C"/>
    <w:rsid w:val="00DD325E"/>
    <w:rsid w:val="00DD34FA"/>
    <w:rsid w:val="00DD4247"/>
    <w:rsid w:val="00DE15E0"/>
    <w:rsid w:val="00DE1979"/>
    <w:rsid w:val="00DE6CDC"/>
    <w:rsid w:val="00DF08F6"/>
    <w:rsid w:val="00DF219E"/>
    <w:rsid w:val="00DF5C0D"/>
    <w:rsid w:val="00DF5E47"/>
    <w:rsid w:val="00DF5EEA"/>
    <w:rsid w:val="00DF6303"/>
    <w:rsid w:val="00DF65BC"/>
    <w:rsid w:val="00E01E4A"/>
    <w:rsid w:val="00E043B9"/>
    <w:rsid w:val="00E04E3A"/>
    <w:rsid w:val="00E05806"/>
    <w:rsid w:val="00E05E76"/>
    <w:rsid w:val="00E05EA8"/>
    <w:rsid w:val="00E066F4"/>
    <w:rsid w:val="00E0788C"/>
    <w:rsid w:val="00E10009"/>
    <w:rsid w:val="00E10E15"/>
    <w:rsid w:val="00E123C7"/>
    <w:rsid w:val="00E14409"/>
    <w:rsid w:val="00E14D06"/>
    <w:rsid w:val="00E17F36"/>
    <w:rsid w:val="00E20FF1"/>
    <w:rsid w:val="00E22674"/>
    <w:rsid w:val="00E2277C"/>
    <w:rsid w:val="00E2340E"/>
    <w:rsid w:val="00E2408F"/>
    <w:rsid w:val="00E27982"/>
    <w:rsid w:val="00E279F8"/>
    <w:rsid w:val="00E30854"/>
    <w:rsid w:val="00E32FD1"/>
    <w:rsid w:val="00E34DB0"/>
    <w:rsid w:val="00E37157"/>
    <w:rsid w:val="00E42030"/>
    <w:rsid w:val="00E42E6C"/>
    <w:rsid w:val="00E43C97"/>
    <w:rsid w:val="00E44709"/>
    <w:rsid w:val="00E471C6"/>
    <w:rsid w:val="00E529DF"/>
    <w:rsid w:val="00E56A67"/>
    <w:rsid w:val="00E57FF5"/>
    <w:rsid w:val="00E650B3"/>
    <w:rsid w:val="00E6584F"/>
    <w:rsid w:val="00E66303"/>
    <w:rsid w:val="00E7442E"/>
    <w:rsid w:val="00E74B15"/>
    <w:rsid w:val="00E74C4D"/>
    <w:rsid w:val="00E75EB4"/>
    <w:rsid w:val="00E8104B"/>
    <w:rsid w:val="00E817B1"/>
    <w:rsid w:val="00E8464C"/>
    <w:rsid w:val="00E85E2B"/>
    <w:rsid w:val="00E90F7A"/>
    <w:rsid w:val="00E913E2"/>
    <w:rsid w:val="00E91914"/>
    <w:rsid w:val="00E91EAD"/>
    <w:rsid w:val="00E957A4"/>
    <w:rsid w:val="00EA35CF"/>
    <w:rsid w:val="00EA54DE"/>
    <w:rsid w:val="00EA7343"/>
    <w:rsid w:val="00EB07CB"/>
    <w:rsid w:val="00EB0DAC"/>
    <w:rsid w:val="00EB0E63"/>
    <w:rsid w:val="00EB1942"/>
    <w:rsid w:val="00EB1949"/>
    <w:rsid w:val="00EB20E1"/>
    <w:rsid w:val="00EB33AE"/>
    <w:rsid w:val="00EB7818"/>
    <w:rsid w:val="00EC0C30"/>
    <w:rsid w:val="00EC4F1F"/>
    <w:rsid w:val="00EC59CC"/>
    <w:rsid w:val="00EC6D43"/>
    <w:rsid w:val="00EC794E"/>
    <w:rsid w:val="00ED0504"/>
    <w:rsid w:val="00ED3056"/>
    <w:rsid w:val="00ED30AA"/>
    <w:rsid w:val="00EE22EA"/>
    <w:rsid w:val="00EE6E7B"/>
    <w:rsid w:val="00EF05FB"/>
    <w:rsid w:val="00EF0A8A"/>
    <w:rsid w:val="00EF37AD"/>
    <w:rsid w:val="00EF473B"/>
    <w:rsid w:val="00EF4B3E"/>
    <w:rsid w:val="00F008DF"/>
    <w:rsid w:val="00F01C45"/>
    <w:rsid w:val="00F01E0E"/>
    <w:rsid w:val="00F03D79"/>
    <w:rsid w:val="00F04AE1"/>
    <w:rsid w:val="00F061A0"/>
    <w:rsid w:val="00F0702F"/>
    <w:rsid w:val="00F12745"/>
    <w:rsid w:val="00F1367A"/>
    <w:rsid w:val="00F14725"/>
    <w:rsid w:val="00F14AEC"/>
    <w:rsid w:val="00F31AA4"/>
    <w:rsid w:val="00F32799"/>
    <w:rsid w:val="00F353D4"/>
    <w:rsid w:val="00F35CF2"/>
    <w:rsid w:val="00F42FA2"/>
    <w:rsid w:val="00F4792B"/>
    <w:rsid w:val="00F50FD0"/>
    <w:rsid w:val="00F516DE"/>
    <w:rsid w:val="00F5372C"/>
    <w:rsid w:val="00F6020A"/>
    <w:rsid w:val="00F64AE5"/>
    <w:rsid w:val="00F66E61"/>
    <w:rsid w:val="00F732FE"/>
    <w:rsid w:val="00F73BA0"/>
    <w:rsid w:val="00F74BB2"/>
    <w:rsid w:val="00F75255"/>
    <w:rsid w:val="00F80F26"/>
    <w:rsid w:val="00F86971"/>
    <w:rsid w:val="00F87B80"/>
    <w:rsid w:val="00F87CE3"/>
    <w:rsid w:val="00F915F4"/>
    <w:rsid w:val="00FA0630"/>
    <w:rsid w:val="00FA1C81"/>
    <w:rsid w:val="00FA2784"/>
    <w:rsid w:val="00FA3A3B"/>
    <w:rsid w:val="00FA4B18"/>
    <w:rsid w:val="00FA5A31"/>
    <w:rsid w:val="00FB1ACF"/>
    <w:rsid w:val="00FB3186"/>
    <w:rsid w:val="00FB32E2"/>
    <w:rsid w:val="00FB4449"/>
    <w:rsid w:val="00FB6558"/>
    <w:rsid w:val="00FB7C2F"/>
    <w:rsid w:val="00FC03F3"/>
    <w:rsid w:val="00FC1618"/>
    <w:rsid w:val="00FC1B74"/>
    <w:rsid w:val="00FC4423"/>
    <w:rsid w:val="00FC5714"/>
    <w:rsid w:val="00FC667B"/>
    <w:rsid w:val="00FC7D1A"/>
    <w:rsid w:val="00FD403A"/>
    <w:rsid w:val="00FD4A84"/>
    <w:rsid w:val="00FD6FAC"/>
    <w:rsid w:val="00FD7505"/>
    <w:rsid w:val="00FE3675"/>
    <w:rsid w:val="00FE4082"/>
    <w:rsid w:val="00FE47CF"/>
    <w:rsid w:val="00FE55C0"/>
    <w:rsid w:val="00FE61E1"/>
    <w:rsid w:val="00FF072C"/>
    <w:rsid w:val="00FF0A77"/>
    <w:rsid w:val="00FF18B1"/>
    <w:rsid w:val="00FF4830"/>
    <w:rsid w:val="00FF4C8C"/>
    <w:rsid w:val="00FF73D7"/>
    <w:rsid w:val="00FF7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4AEEB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8F6"/>
    <w:rPr>
      <w:sz w:val="24"/>
      <w:szCs w:val="24"/>
      <w:lang w:eastAsia="zh-CN"/>
    </w:rPr>
  </w:style>
  <w:style w:type="paragraph" w:styleId="Heading1">
    <w:name w:val="heading 1"/>
    <w:basedOn w:val="Normal"/>
    <w:next w:val="Normal"/>
    <w:uiPriority w:val="1"/>
    <w:qFormat/>
    <w:pPr>
      <w:keepNext/>
      <w:outlineLvl w:val="0"/>
    </w:pPr>
    <w:rPr>
      <w:b/>
      <w:bCs/>
      <w:lang w:eastAsia="en-US"/>
    </w:rPr>
  </w:style>
  <w:style w:type="paragraph" w:styleId="Heading2">
    <w:name w:val="heading 2"/>
    <w:basedOn w:val="Normal"/>
    <w:next w:val="Normal"/>
    <w:uiPriority w:val="1"/>
    <w:qFormat/>
    <w:pPr>
      <w:keepNext/>
      <w:outlineLvl w:val="1"/>
    </w:pPr>
    <w:rPr>
      <w:b/>
      <w:bCs/>
      <w:lang w:eastAsia="en-US"/>
    </w:rPr>
  </w:style>
  <w:style w:type="paragraph" w:styleId="Heading3">
    <w:name w:val="heading 3"/>
    <w:basedOn w:val="Normal"/>
    <w:next w:val="Normal"/>
    <w:qFormat/>
    <w:pPr>
      <w:keepNext/>
      <w:jc w:val="center"/>
      <w:outlineLvl w:val="2"/>
    </w:pPr>
    <w:rPr>
      <w:b/>
      <w:bCs/>
      <w:i/>
      <w:iCs/>
      <w:lang w:eastAsia="en-US"/>
    </w:rPr>
  </w:style>
  <w:style w:type="paragraph" w:styleId="Heading4">
    <w:name w:val="heading 4"/>
    <w:basedOn w:val="Normal"/>
    <w:next w:val="Normal"/>
    <w:qFormat/>
    <w:pPr>
      <w:keepNext/>
      <w:widowControl w:val="0"/>
      <w:outlineLvl w:val="3"/>
    </w:pPr>
    <w:rPr>
      <w:b/>
      <w:sz w:val="20"/>
      <w:szCs w:val="20"/>
      <w:lang w:eastAsia="en-US"/>
    </w:rPr>
  </w:style>
  <w:style w:type="paragraph" w:styleId="Heading5">
    <w:name w:val="heading 5"/>
    <w:basedOn w:val="Normal"/>
    <w:next w:val="Normal"/>
    <w:qFormat/>
    <w:pPr>
      <w:spacing w:before="240" w:after="60"/>
      <w:outlineLvl w:val="4"/>
    </w:pPr>
    <w:rPr>
      <w:rFonts w:ascii="Arial" w:hAnsi="Arial" w:cs="Arial"/>
      <w:b/>
      <w:bCs/>
      <w:i/>
      <w:iCs/>
      <w:sz w:val="26"/>
      <w:szCs w:val="26"/>
      <w:lang w:eastAsia="en-US"/>
    </w:rPr>
  </w:style>
  <w:style w:type="paragraph" w:styleId="Heading6">
    <w:name w:val="heading 6"/>
    <w:basedOn w:val="Normal"/>
    <w:next w:val="Normal"/>
    <w:qFormat/>
    <w:pPr>
      <w:spacing w:before="240" w:after="60"/>
      <w:outlineLvl w:val="5"/>
    </w:pPr>
    <w:rPr>
      <w:b/>
      <w:sz w:val="22"/>
      <w:szCs w:val="22"/>
      <w:lang w:eastAsia="en-US"/>
    </w:rPr>
  </w:style>
  <w:style w:type="paragraph" w:styleId="Heading7">
    <w:name w:val="heading 7"/>
    <w:basedOn w:val="Normal"/>
    <w:next w:val="Normal"/>
    <w:qFormat/>
    <w:pPr>
      <w:spacing w:before="240" w:after="60"/>
      <w:outlineLvl w:val="6"/>
    </w:pPr>
    <w:rPr>
      <w:bCs/>
      <w:lang w:eastAsia="en-US"/>
    </w:rPr>
  </w:style>
  <w:style w:type="paragraph" w:styleId="Heading8">
    <w:name w:val="heading 8"/>
    <w:basedOn w:val="Normal"/>
    <w:next w:val="Normal"/>
    <w:qFormat/>
    <w:pPr>
      <w:spacing w:before="240" w:after="60"/>
      <w:outlineLvl w:val="7"/>
    </w:pPr>
    <w:rPr>
      <w:bCs/>
      <w:i/>
      <w:iCs/>
      <w:lang w:eastAsia="en-US"/>
    </w:rPr>
  </w:style>
  <w:style w:type="paragraph" w:styleId="Heading9">
    <w:name w:val="heading 9"/>
    <w:basedOn w:val="Normal"/>
    <w:next w:val="Normal"/>
    <w:qFormat/>
    <w:pPr>
      <w:spacing w:before="240" w:after="60"/>
      <w:outlineLvl w:val="8"/>
    </w:pPr>
    <w:rPr>
      <w:rFonts w:ascii="Arial" w:hAnsi="Arial" w:cs="Arial"/>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Arial" w:hAnsi="Arial" w:cs="Arial"/>
      <w:bCs/>
      <w:lang w:eastAsia="en-US"/>
    </w:rPr>
  </w:style>
  <w:style w:type="paragraph" w:styleId="Footer">
    <w:name w:val="footer"/>
    <w:basedOn w:val="Normal"/>
    <w:semiHidden/>
    <w:pPr>
      <w:tabs>
        <w:tab w:val="center" w:pos="4320"/>
        <w:tab w:val="right" w:pos="8640"/>
      </w:tabs>
    </w:pPr>
    <w:rPr>
      <w:rFonts w:ascii="Arial" w:hAnsi="Arial" w:cs="Arial"/>
      <w:bCs/>
      <w:lang w:eastAsia="en-US"/>
    </w:rPr>
  </w:style>
  <w:style w:type="character" w:styleId="PageNumber">
    <w:name w:val="page number"/>
    <w:basedOn w:val="DefaultParagraphFont"/>
    <w:semiHidden/>
  </w:style>
  <w:style w:type="paragraph" w:styleId="BodyTextIndent">
    <w:name w:val="Body Text Indent"/>
    <w:basedOn w:val="Normal"/>
    <w:semiHidden/>
    <w:pPr>
      <w:ind w:left="720" w:hanging="720"/>
    </w:pPr>
    <w:rPr>
      <w:lang w:eastAsia="en-US"/>
    </w:rPr>
  </w:style>
  <w:style w:type="paragraph" w:styleId="Caption">
    <w:name w:val="caption"/>
    <w:basedOn w:val="Normal"/>
    <w:next w:val="Normal"/>
    <w:qFormat/>
    <w:pPr>
      <w:spacing w:before="120" w:after="120"/>
    </w:pPr>
    <w:rPr>
      <w:b/>
      <w:bCs/>
      <w:sz w:val="20"/>
      <w:szCs w:val="20"/>
      <w:lang w:eastAsia="en-US"/>
    </w:rPr>
  </w:style>
  <w:style w:type="character" w:styleId="Hyperlink">
    <w:name w:val="Hyperlink"/>
    <w:semiHidden/>
    <w:rPr>
      <w:color w:val="0000FF"/>
      <w:u w:val="single"/>
    </w:rPr>
  </w:style>
  <w:style w:type="paragraph" w:styleId="PlainText">
    <w:name w:val="Plain Text"/>
    <w:basedOn w:val="Normal"/>
    <w:link w:val="PlainTextChar"/>
    <w:semiHidden/>
    <w:rPr>
      <w:rFonts w:ascii="Courier New" w:hAnsi="Courier New" w:cs="Courier New"/>
      <w:sz w:val="20"/>
      <w:szCs w:val="20"/>
      <w:lang w:eastAsia="en-US"/>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semiHidden/>
    <w:rPr>
      <w:color w:val="800080"/>
      <w:u w:val="single"/>
    </w:rPr>
  </w:style>
  <w:style w:type="character" w:customStyle="1" w:styleId="redtext1">
    <w:name w:val="redtext1"/>
    <w:rPr>
      <w:color w:val="FF000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bCs/>
      <w:color w:val="000000"/>
    </w:rPr>
  </w:style>
  <w:style w:type="paragraph" w:styleId="BlockText">
    <w:name w:val="Block Text"/>
    <w:basedOn w:val="Normal"/>
    <w:semiHidden/>
    <w:pPr>
      <w:spacing w:after="120"/>
      <w:ind w:left="1440" w:right="1440"/>
    </w:pPr>
  </w:style>
  <w:style w:type="paragraph" w:styleId="BodyText">
    <w:name w:val="Body Text"/>
    <w:basedOn w:val="Normal"/>
    <w:uiPriority w:val="1"/>
    <w:qFormat/>
    <w:pPr>
      <w:spacing w:after="120"/>
    </w:pPr>
    <w:rPr>
      <w:rFonts w:ascii="Arial" w:hAnsi="Arial" w:cs="Arial"/>
      <w:bCs/>
      <w:lang w:eastAsia="en-US"/>
    </w:r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FirstIndent2">
    <w:name w:val="Body Text First Indent 2"/>
    <w:basedOn w:val="BodyTextIndent"/>
    <w:semiHidden/>
    <w:pPr>
      <w:spacing w:after="120"/>
      <w:ind w:left="360" w:firstLine="210"/>
    </w:pPr>
    <w:rPr>
      <w:rFonts w:ascii="Arial" w:hAnsi="Arial" w:cs="Arial"/>
      <w:bCs/>
    </w:r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CommentText">
    <w:name w:val="annotation text"/>
    <w:basedOn w:val="Normal"/>
    <w:link w:val="CommentTextChar"/>
    <w:semiHidden/>
    <w:rPr>
      <w:sz w:val="20"/>
      <w:szCs w:val="20"/>
    </w:r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rPr>
      <w:sz w:val="20"/>
      <w:szCs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bCs/>
      <w:lang w:eastAsia="en-US"/>
    </w:rPr>
  </w:style>
  <w:style w:type="paragraph" w:styleId="EnvelopeReturn">
    <w:name w:val="envelope return"/>
    <w:basedOn w:val="Normal"/>
    <w:semiHidden/>
    <w:rPr>
      <w:sz w:val="20"/>
      <w:szCs w:val="20"/>
    </w:rPr>
  </w:style>
  <w:style w:type="paragraph" w:styleId="FootnoteText">
    <w:name w:val="footnote text"/>
    <w:basedOn w:val="Normal"/>
    <w:semiHidden/>
    <w:rPr>
      <w:sz w:val="20"/>
      <w:szCs w:val="20"/>
    </w:rPr>
  </w:style>
  <w:style w:type="paragraph" w:styleId="HTMLAddress">
    <w:name w:val="HTML Address"/>
    <w:basedOn w:val="Normal"/>
    <w:semiHidden/>
    <w:rPr>
      <w:i/>
      <w:iCs/>
    </w:rPr>
  </w:style>
  <w:style w:type="paragraph" w:styleId="HTMLPreformatted">
    <w:name w:val="HTML Preformatted"/>
    <w:basedOn w:val="Normal"/>
    <w:link w:val="HTMLPreformattedChar"/>
    <w:uiPriority w:val="99"/>
    <w:semiHidden/>
    <w:rPr>
      <w:rFonts w:ascii="Courier New" w:hAnsi="Courier New" w:cs="Courier New"/>
      <w:sz w:val="20"/>
      <w:szCs w:val="20"/>
    </w:rPr>
  </w:style>
  <w:style w:type="paragraph" w:styleId="Index1">
    <w:name w:val="index 1"/>
    <w:basedOn w:val="Normal"/>
    <w:next w:val="Normal"/>
    <w:autoRedefine/>
    <w:semiHidden/>
    <w:pPr>
      <w:ind w:left="240" w:hanging="240"/>
    </w:pPr>
    <w:rPr>
      <w:rFonts w:ascii="Arial" w:hAnsi="Arial" w:cs="Arial"/>
      <w:bCs/>
      <w:lang w:eastAsia="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semiHidden/>
    <w:pPr>
      <w:ind w:left="360" w:hanging="360"/>
    </w:pPr>
    <w:rPr>
      <w:rFonts w:ascii="Arial" w:hAnsi="Arial" w:cs="Arial"/>
      <w:bCs/>
      <w:lang w:eastAsia="en-US"/>
    </w:r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0"/>
      </w:numPr>
    </w:pPr>
    <w:rPr>
      <w:rFonts w:ascii="Arial" w:hAnsi="Arial" w:cs="Arial"/>
      <w:bCs/>
      <w:lang w:eastAsia="en-US"/>
    </w:rPr>
  </w:style>
  <w:style w:type="paragraph" w:styleId="ListBullet2">
    <w:name w:val="List Bullet 2"/>
    <w:basedOn w:val="Normal"/>
    <w:autoRedefine/>
    <w:semiHidden/>
    <w:pPr>
      <w:numPr>
        <w:numId w:val="11"/>
      </w:numPr>
    </w:pPr>
  </w:style>
  <w:style w:type="paragraph" w:styleId="ListBullet3">
    <w:name w:val="List Bullet 3"/>
    <w:basedOn w:val="Normal"/>
    <w:autoRedefine/>
    <w:semiHidden/>
    <w:pPr>
      <w:numPr>
        <w:numId w:val="12"/>
      </w:numPr>
    </w:pPr>
  </w:style>
  <w:style w:type="paragraph" w:styleId="ListBullet4">
    <w:name w:val="List Bullet 4"/>
    <w:basedOn w:val="Normal"/>
    <w:autoRedefine/>
    <w:semiHidden/>
    <w:pPr>
      <w:numPr>
        <w:numId w:val="13"/>
      </w:numPr>
    </w:pPr>
  </w:style>
  <w:style w:type="paragraph" w:styleId="ListBullet5">
    <w:name w:val="List Bullet 5"/>
    <w:basedOn w:val="Normal"/>
    <w:autoRedefine/>
    <w:semiHidden/>
    <w:pPr>
      <w:numPr>
        <w:numId w:val="14"/>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5"/>
      </w:numPr>
    </w:pPr>
  </w:style>
  <w:style w:type="paragraph" w:styleId="ListNumber2">
    <w:name w:val="List Number 2"/>
    <w:basedOn w:val="Normal"/>
    <w:semiHidden/>
    <w:pPr>
      <w:numPr>
        <w:numId w:val="16"/>
      </w:numPr>
    </w:pPr>
  </w:style>
  <w:style w:type="paragraph" w:styleId="ListNumber3">
    <w:name w:val="List Number 3"/>
    <w:basedOn w:val="Normal"/>
    <w:semiHidden/>
    <w:pPr>
      <w:numPr>
        <w:numId w:val="17"/>
      </w:numPr>
    </w:pPr>
  </w:style>
  <w:style w:type="paragraph" w:styleId="ListNumber4">
    <w:name w:val="List Number 4"/>
    <w:basedOn w:val="Normal"/>
    <w:semiHidden/>
    <w:pPr>
      <w:numPr>
        <w:numId w:val="18"/>
      </w:numPr>
    </w:pPr>
  </w:style>
  <w:style w:type="paragraph" w:styleId="ListNumber5">
    <w:name w:val="List Number 5"/>
    <w:basedOn w:val="Normal"/>
    <w:semiHidden/>
    <w:pPr>
      <w:numPr>
        <w:numId w:val="1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C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semiHidden/>
    <w:pPr>
      <w:ind w:left="720"/>
    </w:pPr>
    <w:rPr>
      <w:rFonts w:ascii="Arial" w:hAnsi="Arial" w:cs="Arial"/>
      <w:bCs/>
      <w:lang w:eastAsia="en-US"/>
    </w:r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bCs/>
      <w:lang w:eastAsia="en-US"/>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lang w:eastAsia="en-US"/>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qFormat/>
    <w:pPr>
      <w:spacing w:before="120"/>
    </w:pPr>
    <w:rPr>
      <w:rFonts w:asciiTheme="minorHAnsi" w:hAnsiTheme="minorHAnsi" w:cs="Arial"/>
      <w:b/>
      <w:bCs/>
      <w:lang w:eastAsia="en-US"/>
    </w:rPr>
  </w:style>
  <w:style w:type="paragraph" w:styleId="TOC2">
    <w:name w:val="toc 2"/>
    <w:basedOn w:val="Normal"/>
    <w:next w:val="Normal"/>
    <w:autoRedefine/>
    <w:uiPriority w:val="39"/>
    <w:qFormat/>
    <w:pPr>
      <w:ind w:left="240"/>
    </w:pPr>
    <w:rPr>
      <w:rFonts w:asciiTheme="minorHAnsi" w:hAnsiTheme="minorHAnsi" w:cs="Arial"/>
      <w:b/>
      <w:bCs/>
      <w:sz w:val="22"/>
      <w:szCs w:val="22"/>
      <w:lang w:eastAsia="en-US"/>
    </w:rPr>
  </w:style>
  <w:style w:type="paragraph" w:styleId="TOC3">
    <w:name w:val="toc 3"/>
    <w:basedOn w:val="Normal"/>
    <w:next w:val="Normal"/>
    <w:autoRedefine/>
    <w:uiPriority w:val="1"/>
    <w:qFormat/>
    <w:pPr>
      <w:ind w:left="480"/>
    </w:pPr>
    <w:rPr>
      <w:rFonts w:asciiTheme="minorHAnsi" w:hAnsiTheme="minorHAnsi" w:cs="Arial"/>
      <w:bCs/>
      <w:sz w:val="22"/>
      <w:szCs w:val="22"/>
      <w:lang w:eastAsia="en-US"/>
    </w:rPr>
  </w:style>
  <w:style w:type="paragraph" w:styleId="TOC4">
    <w:name w:val="toc 4"/>
    <w:basedOn w:val="Normal"/>
    <w:next w:val="Normal"/>
    <w:autoRedefine/>
    <w:uiPriority w:val="1"/>
    <w:qFormat/>
    <w:pPr>
      <w:ind w:left="720"/>
    </w:pPr>
    <w:rPr>
      <w:rFonts w:asciiTheme="minorHAnsi" w:hAnsiTheme="minorHAnsi" w:cs="Arial"/>
      <w:bCs/>
      <w:sz w:val="20"/>
      <w:szCs w:val="20"/>
      <w:lang w:eastAsia="en-US"/>
    </w:rPr>
  </w:style>
  <w:style w:type="paragraph" w:styleId="TOC5">
    <w:name w:val="toc 5"/>
    <w:basedOn w:val="Normal"/>
    <w:next w:val="Normal"/>
    <w:autoRedefine/>
    <w:semiHidden/>
    <w:pPr>
      <w:ind w:left="960"/>
    </w:pPr>
    <w:rPr>
      <w:rFonts w:asciiTheme="minorHAnsi" w:hAnsiTheme="minorHAnsi"/>
      <w:sz w:val="20"/>
      <w:szCs w:val="20"/>
    </w:rPr>
  </w:style>
  <w:style w:type="paragraph" w:styleId="TOC6">
    <w:name w:val="toc 6"/>
    <w:basedOn w:val="Normal"/>
    <w:next w:val="Normal"/>
    <w:autoRedefine/>
    <w:semiHidden/>
    <w:pPr>
      <w:ind w:left="1200"/>
    </w:pPr>
    <w:rPr>
      <w:rFonts w:asciiTheme="minorHAnsi" w:hAnsiTheme="minorHAnsi"/>
      <w:sz w:val="20"/>
      <w:szCs w:val="20"/>
    </w:rPr>
  </w:style>
  <w:style w:type="paragraph" w:styleId="TOC7">
    <w:name w:val="toc 7"/>
    <w:basedOn w:val="Normal"/>
    <w:next w:val="Normal"/>
    <w:autoRedefine/>
    <w:semiHidden/>
    <w:pPr>
      <w:ind w:left="1440"/>
    </w:pPr>
    <w:rPr>
      <w:rFonts w:asciiTheme="minorHAnsi" w:hAnsiTheme="minorHAnsi"/>
      <w:sz w:val="20"/>
      <w:szCs w:val="20"/>
    </w:rPr>
  </w:style>
  <w:style w:type="paragraph" w:styleId="TOC8">
    <w:name w:val="toc 8"/>
    <w:basedOn w:val="Normal"/>
    <w:next w:val="Normal"/>
    <w:autoRedefine/>
    <w:semiHidden/>
    <w:pPr>
      <w:ind w:left="1680"/>
    </w:pPr>
    <w:rPr>
      <w:rFonts w:asciiTheme="minorHAnsi" w:hAnsiTheme="minorHAnsi"/>
      <w:sz w:val="20"/>
      <w:szCs w:val="20"/>
    </w:rPr>
  </w:style>
  <w:style w:type="paragraph" w:styleId="TOC9">
    <w:name w:val="toc 9"/>
    <w:basedOn w:val="Normal"/>
    <w:next w:val="Normal"/>
    <w:autoRedefine/>
    <w:semiHidden/>
    <w:pPr>
      <w:ind w:left="1920"/>
    </w:pPr>
    <w:rPr>
      <w:rFonts w:asciiTheme="minorHAnsi" w:hAnsiTheme="minorHAnsi"/>
      <w:sz w:val="20"/>
      <w:szCs w:val="20"/>
    </w:rPr>
  </w:style>
  <w:style w:type="paragraph" w:customStyle="1" w:styleId="Default">
    <w:name w:val="Default"/>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743651"/>
    <w:rPr>
      <w:rFonts w:ascii="Tahoma" w:hAnsi="Tahoma" w:cs="Tahoma"/>
      <w:sz w:val="16"/>
      <w:szCs w:val="16"/>
    </w:rPr>
  </w:style>
  <w:style w:type="character" w:customStyle="1" w:styleId="BalloonTextChar">
    <w:name w:val="Balloon Text Char"/>
    <w:link w:val="BalloonText"/>
    <w:uiPriority w:val="99"/>
    <w:semiHidden/>
    <w:rsid w:val="00743651"/>
    <w:rPr>
      <w:rFonts w:ascii="Tahoma" w:hAnsi="Tahoma" w:cs="Tahoma"/>
      <w:bCs/>
      <w:sz w:val="16"/>
      <w:szCs w:val="16"/>
    </w:rPr>
  </w:style>
  <w:style w:type="character" w:styleId="CommentReference">
    <w:name w:val="annotation reference"/>
    <w:basedOn w:val="DefaultParagraphFont"/>
    <w:uiPriority w:val="99"/>
    <w:semiHidden/>
    <w:unhideWhenUsed/>
    <w:rsid w:val="0049235B"/>
    <w:rPr>
      <w:sz w:val="18"/>
      <w:szCs w:val="18"/>
    </w:rPr>
  </w:style>
  <w:style w:type="paragraph" w:styleId="CommentSubject">
    <w:name w:val="annotation subject"/>
    <w:basedOn w:val="CommentText"/>
    <w:next w:val="CommentText"/>
    <w:link w:val="CommentSubjectChar"/>
    <w:uiPriority w:val="99"/>
    <w:semiHidden/>
    <w:unhideWhenUsed/>
    <w:rsid w:val="0049235B"/>
    <w:rPr>
      <w:b/>
    </w:rPr>
  </w:style>
  <w:style w:type="character" w:customStyle="1" w:styleId="CommentTextChar">
    <w:name w:val="Comment Text Char"/>
    <w:basedOn w:val="DefaultParagraphFont"/>
    <w:link w:val="CommentText"/>
    <w:semiHidden/>
    <w:rsid w:val="0049235B"/>
    <w:rPr>
      <w:rFonts w:ascii="Arial" w:hAnsi="Arial" w:cs="Arial"/>
      <w:bCs/>
    </w:rPr>
  </w:style>
  <w:style w:type="character" w:customStyle="1" w:styleId="CommentSubjectChar">
    <w:name w:val="Comment Subject Char"/>
    <w:basedOn w:val="CommentTextChar"/>
    <w:link w:val="CommentSubject"/>
    <w:uiPriority w:val="99"/>
    <w:semiHidden/>
    <w:rsid w:val="0049235B"/>
    <w:rPr>
      <w:rFonts w:ascii="Arial" w:hAnsi="Arial" w:cs="Arial"/>
      <w:b/>
      <w:bCs/>
    </w:rPr>
  </w:style>
  <w:style w:type="paragraph" w:styleId="Revision">
    <w:name w:val="Revision"/>
    <w:hidden/>
    <w:uiPriority w:val="71"/>
    <w:rsid w:val="00C73402"/>
    <w:rPr>
      <w:rFonts w:ascii="Arial" w:hAnsi="Arial" w:cs="Arial"/>
      <w:bCs/>
      <w:sz w:val="24"/>
      <w:szCs w:val="24"/>
    </w:rPr>
  </w:style>
  <w:style w:type="paragraph" w:styleId="ListParagraph">
    <w:name w:val="List Paragraph"/>
    <w:basedOn w:val="Normal"/>
    <w:uiPriority w:val="1"/>
    <w:qFormat/>
    <w:rsid w:val="001528CD"/>
    <w:pPr>
      <w:ind w:left="720"/>
      <w:contextualSpacing/>
    </w:pPr>
    <w:rPr>
      <w:rFonts w:ascii="Arial" w:hAnsi="Arial" w:cs="Arial"/>
      <w:bCs/>
      <w:lang w:eastAsia="en-US"/>
    </w:rPr>
  </w:style>
  <w:style w:type="character" w:styleId="PlaceholderText">
    <w:name w:val="Placeholder Text"/>
    <w:basedOn w:val="DefaultParagraphFont"/>
    <w:uiPriority w:val="67"/>
    <w:rsid w:val="00EA7343"/>
    <w:rPr>
      <w:color w:val="808080"/>
    </w:rPr>
  </w:style>
  <w:style w:type="character" w:customStyle="1" w:styleId="HeaderChar">
    <w:name w:val="Header Char"/>
    <w:basedOn w:val="DefaultParagraphFont"/>
    <w:link w:val="Header"/>
    <w:uiPriority w:val="99"/>
    <w:rsid w:val="0084375B"/>
    <w:rPr>
      <w:rFonts w:ascii="Arial" w:hAnsi="Arial" w:cs="Arial"/>
      <w:bCs/>
      <w:sz w:val="24"/>
      <w:szCs w:val="24"/>
    </w:rPr>
  </w:style>
  <w:style w:type="paragraph" w:customStyle="1" w:styleId="TableParagraph">
    <w:name w:val="Table Paragraph"/>
    <w:basedOn w:val="Normal"/>
    <w:uiPriority w:val="1"/>
    <w:qFormat/>
    <w:rsid w:val="006B12AE"/>
    <w:pPr>
      <w:widowControl w:val="0"/>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9B7865"/>
  </w:style>
  <w:style w:type="table" w:styleId="TableGrid">
    <w:name w:val="Table Grid"/>
    <w:basedOn w:val="TableNormal"/>
    <w:uiPriority w:val="59"/>
    <w:rsid w:val="0031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semiHidden/>
    <w:rsid w:val="0080651D"/>
    <w:rPr>
      <w:rFonts w:ascii="Courier New" w:hAnsi="Courier New" w:cs="Courier New"/>
      <w:bCs/>
    </w:rPr>
  </w:style>
  <w:style w:type="character" w:customStyle="1" w:styleId="PlainTextChar">
    <w:name w:val="Plain Text Char"/>
    <w:basedOn w:val="DefaultParagraphFont"/>
    <w:link w:val="PlainText"/>
    <w:semiHidden/>
    <w:rsid w:val="008D551F"/>
    <w:rPr>
      <w:rFonts w:ascii="Courier New" w:hAnsi="Courier New" w:cs="Courier New"/>
    </w:rPr>
  </w:style>
  <w:style w:type="table" w:styleId="ColorfulGrid">
    <w:name w:val="Colorful Grid"/>
    <w:basedOn w:val="TableNormal"/>
    <w:uiPriority w:val="29"/>
    <w:qFormat/>
    <w:rsid w:val="000B016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qFormat/>
    <w:rsid w:val="000B016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6">
    <w:name w:val="Medium List 1 Accent 6"/>
    <w:basedOn w:val="TableNormal"/>
    <w:uiPriority w:val="19"/>
    <w:qFormat/>
    <w:rsid w:val="000B016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3-Accent6">
    <w:name w:val="Medium Grid 3 Accent 6"/>
    <w:basedOn w:val="TableNormal"/>
    <w:uiPriority w:val="33"/>
    <w:qFormat/>
    <w:rsid w:val="000B01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Accent5">
    <w:name w:val="Medium List 1 Accent 5"/>
    <w:basedOn w:val="TableNormal"/>
    <w:uiPriority w:val="60"/>
    <w:rsid w:val="000B016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3">
    <w:name w:val="Medium List 1 Accent 3"/>
    <w:basedOn w:val="TableNormal"/>
    <w:uiPriority w:val="60"/>
    <w:rsid w:val="000B016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0"/>
    <w:rsid w:val="000B016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Grid1">
    <w:name w:val="Medium Grid 1"/>
    <w:basedOn w:val="TableNormal"/>
    <w:uiPriority w:val="62"/>
    <w:rsid w:val="000B016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2"/>
    <w:rsid w:val="000B016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3"/>
    <w:rsid w:val="000B01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5">
    <w:name w:val="Medium Grid 3 Accent 5"/>
    <w:basedOn w:val="TableNormal"/>
    <w:uiPriority w:val="64"/>
    <w:rsid w:val="000B01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
    <w:name w:val="Dark List"/>
    <w:basedOn w:val="TableNormal"/>
    <w:uiPriority w:val="65"/>
    <w:rsid w:val="000B016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Accent1">
    <w:name w:val="Colorful Shading Accent 1"/>
    <w:basedOn w:val="TableNormal"/>
    <w:uiPriority w:val="66"/>
    <w:rsid w:val="000B016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
    <w:name w:val="Medium Grid 3"/>
    <w:basedOn w:val="TableNormal"/>
    <w:uiPriority w:val="64"/>
    <w:rsid w:val="000B01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4"/>
    <w:rsid w:val="000B01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5">
    <w:name w:val="Medium Grid 2 Accent 5"/>
    <w:basedOn w:val="TableNormal"/>
    <w:uiPriority w:val="63"/>
    <w:rsid w:val="000B01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3"/>
    <w:rsid w:val="000B01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List2-Accent1">
    <w:name w:val="Medium List 2 Accent 1"/>
    <w:basedOn w:val="TableNormal"/>
    <w:uiPriority w:val="61"/>
    <w:rsid w:val="000B01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1"/>
    <w:rsid w:val="000B01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31"/>
    <w:qFormat/>
    <w:rsid w:val="004043D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Accent6">
    <w:name w:val="Medium List 2 Accent 6"/>
    <w:basedOn w:val="TableNormal"/>
    <w:uiPriority w:val="21"/>
    <w:qFormat/>
    <w:rsid w:val="00623B6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32"/>
    <w:qFormat/>
    <w:rsid w:val="00623B6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List">
    <w:name w:val="Colorful List"/>
    <w:basedOn w:val="TableNormal"/>
    <w:uiPriority w:val="34"/>
    <w:qFormat/>
    <w:rsid w:val="00623B6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rkList-Accent6">
    <w:name w:val="Dark List Accent 6"/>
    <w:basedOn w:val="TableNormal"/>
    <w:uiPriority w:val="37"/>
    <w:rsid w:val="00623B6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6">
    <w:name w:val="Colorful Shading Accent 6"/>
    <w:basedOn w:val="TableNormal"/>
    <w:uiPriority w:val="39"/>
    <w:qFormat/>
    <w:rsid w:val="00623B6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List1">
    <w:name w:val="Medium List 1"/>
    <w:basedOn w:val="TableNormal"/>
    <w:uiPriority w:val="60"/>
    <w:rsid w:val="00623B6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0"/>
    <w:rsid w:val="00623B6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5">
    <w:name w:val="Medium Grid 1 Accent 5"/>
    <w:basedOn w:val="TableNormal"/>
    <w:uiPriority w:val="62"/>
    <w:rsid w:val="00623B6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68"/>
    <w:rsid w:val="00623B6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8"/>
    <w:rsid w:val="00623B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1A5784"/>
    <w:rPr>
      <w:rFonts w:ascii="Courier New" w:eastAsia="Batang" w:hAnsi="Courier New" w:cs="Courier New"/>
      <w:sz w:val="20"/>
      <w:szCs w:val="20"/>
    </w:rPr>
  </w:style>
  <w:style w:type="character" w:styleId="Emphasis">
    <w:name w:val="Emphasis"/>
    <w:basedOn w:val="DefaultParagraphFont"/>
    <w:uiPriority w:val="20"/>
    <w:qFormat/>
    <w:rsid w:val="004A13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9194">
      <w:bodyDiv w:val="1"/>
      <w:marLeft w:val="0"/>
      <w:marRight w:val="0"/>
      <w:marTop w:val="0"/>
      <w:marBottom w:val="0"/>
      <w:divBdr>
        <w:top w:val="none" w:sz="0" w:space="0" w:color="auto"/>
        <w:left w:val="none" w:sz="0" w:space="0" w:color="auto"/>
        <w:bottom w:val="none" w:sz="0" w:space="0" w:color="auto"/>
        <w:right w:val="none" w:sz="0" w:space="0" w:color="auto"/>
      </w:divBdr>
    </w:div>
    <w:div w:id="141776215">
      <w:bodyDiv w:val="1"/>
      <w:marLeft w:val="0"/>
      <w:marRight w:val="0"/>
      <w:marTop w:val="0"/>
      <w:marBottom w:val="0"/>
      <w:divBdr>
        <w:top w:val="none" w:sz="0" w:space="0" w:color="auto"/>
        <w:left w:val="none" w:sz="0" w:space="0" w:color="auto"/>
        <w:bottom w:val="none" w:sz="0" w:space="0" w:color="auto"/>
        <w:right w:val="none" w:sz="0" w:space="0" w:color="auto"/>
      </w:divBdr>
    </w:div>
    <w:div w:id="219220560">
      <w:bodyDiv w:val="1"/>
      <w:marLeft w:val="0"/>
      <w:marRight w:val="0"/>
      <w:marTop w:val="0"/>
      <w:marBottom w:val="0"/>
      <w:divBdr>
        <w:top w:val="none" w:sz="0" w:space="0" w:color="auto"/>
        <w:left w:val="none" w:sz="0" w:space="0" w:color="auto"/>
        <w:bottom w:val="none" w:sz="0" w:space="0" w:color="auto"/>
        <w:right w:val="none" w:sz="0" w:space="0" w:color="auto"/>
      </w:divBdr>
    </w:div>
    <w:div w:id="438839767">
      <w:bodyDiv w:val="1"/>
      <w:marLeft w:val="0"/>
      <w:marRight w:val="0"/>
      <w:marTop w:val="0"/>
      <w:marBottom w:val="0"/>
      <w:divBdr>
        <w:top w:val="none" w:sz="0" w:space="0" w:color="auto"/>
        <w:left w:val="none" w:sz="0" w:space="0" w:color="auto"/>
        <w:bottom w:val="none" w:sz="0" w:space="0" w:color="auto"/>
        <w:right w:val="none" w:sz="0" w:space="0" w:color="auto"/>
      </w:divBdr>
      <w:divsChild>
        <w:div w:id="314648075">
          <w:marLeft w:val="0"/>
          <w:marRight w:val="0"/>
          <w:marTop w:val="0"/>
          <w:marBottom w:val="0"/>
          <w:divBdr>
            <w:top w:val="none" w:sz="0" w:space="0" w:color="auto"/>
            <w:left w:val="none" w:sz="0" w:space="0" w:color="auto"/>
            <w:bottom w:val="none" w:sz="0" w:space="0" w:color="auto"/>
            <w:right w:val="none" w:sz="0" w:space="0" w:color="auto"/>
          </w:divBdr>
        </w:div>
      </w:divsChild>
    </w:div>
    <w:div w:id="488907025">
      <w:bodyDiv w:val="1"/>
      <w:marLeft w:val="0"/>
      <w:marRight w:val="0"/>
      <w:marTop w:val="0"/>
      <w:marBottom w:val="0"/>
      <w:divBdr>
        <w:top w:val="none" w:sz="0" w:space="0" w:color="auto"/>
        <w:left w:val="none" w:sz="0" w:space="0" w:color="auto"/>
        <w:bottom w:val="none" w:sz="0" w:space="0" w:color="auto"/>
        <w:right w:val="none" w:sz="0" w:space="0" w:color="auto"/>
      </w:divBdr>
    </w:div>
    <w:div w:id="499471930">
      <w:bodyDiv w:val="1"/>
      <w:marLeft w:val="0"/>
      <w:marRight w:val="0"/>
      <w:marTop w:val="0"/>
      <w:marBottom w:val="0"/>
      <w:divBdr>
        <w:top w:val="none" w:sz="0" w:space="0" w:color="auto"/>
        <w:left w:val="none" w:sz="0" w:space="0" w:color="auto"/>
        <w:bottom w:val="none" w:sz="0" w:space="0" w:color="auto"/>
        <w:right w:val="none" w:sz="0" w:space="0" w:color="auto"/>
      </w:divBdr>
    </w:div>
    <w:div w:id="529417034">
      <w:bodyDiv w:val="1"/>
      <w:marLeft w:val="0"/>
      <w:marRight w:val="0"/>
      <w:marTop w:val="0"/>
      <w:marBottom w:val="0"/>
      <w:divBdr>
        <w:top w:val="none" w:sz="0" w:space="0" w:color="auto"/>
        <w:left w:val="none" w:sz="0" w:space="0" w:color="auto"/>
        <w:bottom w:val="none" w:sz="0" w:space="0" w:color="auto"/>
        <w:right w:val="none" w:sz="0" w:space="0" w:color="auto"/>
      </w:divBdr>
    </w:div>
    <w:div w:id="540941453">
      <w:bodyDiv w:val="1"/>
      <w:marLeft w:val="0"/>
      <w:marRight w:val="0"/>
      <w:marTop w:val="0"/>
      <w:marBottom w:val="0"/>
      <w:divBdr>
        <w:top w:val="none" w:sz="0" w:space="0" w:color="auto"/>
        <w:left w:val="none" w:sz="0" w:space="0" w:color="auto"/>
        <w:bottom w:val="none" w:sz="0" w:space="0" w:color="auto"/>
        <w:right w:val="none" w:sz="0" w:space="0" w:color="auto"/>
      </w:divBdr>
    </w:div>
    <w:div w:id="582418557">
      <w:bodyDiv w:val="1"/>
      <w:marLeft w:val="0"/>
      <w:marRight w:val="0"/>
      <w:marTop w:val="0"/>
      <w:marBottom w:val="0"/>
      <w:divBdr>
        <w:top w:val="none" w:sz="0" w:space="0" w:color="auto"/>
        <w:left w:val="none" w:sz="0" w:space="0" w:color="auto"/>
        <w:bottom w:val="none" w:sz="0" w:space="0" w:color="auto"/>
        <w:right w:val="none" w:sz="0" w:space="0" w:color="auto"/>
      </w:divBdr>
      <w:divsChild>
        <w:div w:id="676545096">
          <w:marLeft w:val="0"/>
          <w:marRight w:val="0"/>
          <w:marTop w:val="0"/>
          <w:marBottom w:val="0"/>
          <w:divBdr>
            <w:top w:val="none" w:sz="0" w:space="0" w:color="auto"/>
            <w:left w:val="none" w:sz="0" w:space="0" w:color="auto"/>
            <w:bottom w:val="none" w:sz="0" w:space="0" w:color="auto"/>
            <w:right w:val="none" w:sz="0" w:space="0" w:color="auto"/>
          </w:divBdr>
        </w:div>
      </w:divsChild>
    </w:div>
    <w:div w:id="585573187">
      <w:bodyDiv w:val="1"/>
      <w:marLeft w:val="0"/>
      <w:marRight w:val="0"/>
      <w:marTop w:val="0"/>
      <w:marBottom w:val="0"/>
      <w:divBdr>
        <w:top w:val="none" w:sz="0" w:space="0" w:color="auto"/>
        <w:left w:val="none" w:sz="0" w:space="0" w:color="auto"/>
        <w:bottom w:val="none" w:sz="0" w:space="0" w:color="auto"/>
        <w:right w:val="none" w:sz="0" w:space="0" w:color="auto"/>
      </w:divBdr>
    </w:div>
    <w:div w:id="620843764">
      <w:bodyDiv w:val="1"/>
      <w:marLeft w:val="0"/>
      <w:marRight w:val="0"/>
      <w:marTop w:val="0"/>
      <w:marBottom w:val="0"/>
      <w:divBdr>
        <w:top w:val="none" w:sz="0" w:space="0" w:color="auto"/>
        <w:left w:val="none" w:sz="0" w:space="0" w:color="auto"/>
        <w:bottom w:val="none" w:sz="0" w:space="0" w:color="auto"/>
        <w:right w:val="none" w:sz="0" w:space="0" w:color="auto"/>
      </w:divBdr>
    </w:div>
    <w:div w:id="704019833">
      <w:bodyDiv w:val="1"/>
      <w:marLeft w:val="0"/>
      <w:marRight w:val="0"/>
      <w:marTop w:val="0"/>
      <w:marBottom w:val="0"/>
      <w:divBdr>
        <w:top w:val="none" w:sz="0" w:space="0" w:color="auto"/>
        <w:left w:val="none" w:sz="0" w:space="0" w:color="auto"/>
        <w:bottom w:val="none" w:sz="0" w:space="0" w:color="auto"/>
        <w:right w:val="none" w:sz="0" w:space="0" w:color="auto"/>
      </w:divBdr>
    </w:div>
    <w:div w:id="717433174">
      <w:bodyDiv w:val="1"/>
      <w:marLeft w:val="0"/>
      <w:marRight w:val="0"/>
      <w:marTop w:val="0"/>
      <w:marBottom w:val="0"/>
      <w:divBdr>
        <w:top w:val="none" w:sz="0" w:space="0" w:color="auto"/>
        <w:left w:val="none" w:sz="0" w:space="0" w:color="auto"/>
        <w:bottom w:val="none" w:sz="0" w:space="0" w:color="auto"/>
        <w:right w:val="none" w:sz="0" w:space="0" w:color="auto"/>
      </w:divBdr>
    </w:div>
    <w:div w:id="1084760342">
      <w:bodyDiv w:val="1"/>
      <w:marLeft w:val="0"/>
      <w:marRight w:val="0"/>
      <w:marTop w:val="0"/>
      <w:marBottom w:val="0"/>
      <w:divBdr>
        <w:top w:val="none" w:sz="0" w:space="0" w:color="auto"/>
        <w:left w:val="none" w:sz="0" w:space="0" w:color="auto"/>
        <w:bottom w:val="none" w:sz="0" w:space="0" w:color="auto"/>
        <w:right w:val="none" w:sz="0" w:space="0" w:color="auto"/>
      </w:divBdr>
      <w:divsChild>
        <w:div w:id="405230281">
          <w:marLeft w:val="0"/>
          <w:marRight w:val="0"/>
          <w:marTop w:val="0"/>
          <w:marBottom w:val="0"/>
          <w:divBdr>
            <w:top w:val="none" w:sz="0" w:space="0" w:color="auto"/>
            <w:left w:val="none" w:sz="0" w:space="0" w:color="auto"/>
            <w:bottom w:val="none" w:sz="0" w:space="0" w:color="auto"/>
            <w:right w:val="none" w:sz="0" w:space="0" w:color="auto"/>
          </w:divBdr>
        </w:div>
      </w:divsChild>
    </w:div>
    <w:div w:id="1110315963">
      <w:bodyDiv w:val="1"/>
      <w:marLeft w:val="0"/>
      <w:marRight w:val="0"/>
      <w:marTop w:val="0"/>
      <w:marBottom w:val="0"/>
      <w:divBdr>
        <w:top w:val="none" w:sz="0" w:space="0" w:color="auto"/>
        <w:left w:val="none" w:sz="0" w:space="0" w:color="auto"/>
        <w:bottom w:val="none" w:sz="0" w:space="0" w:color="auto"/>
        <w:right w:val="none" w:sz="0" w:space="0" w:color="auto"/>
      </w:divBdr>
    </w:div>
    <w:div w:id="1151142166">
      <w:bodyDiv w:val="1"/>
      <w:marLeft w:val="0"/>
      <w:marRight w:val="0"/>
      <w:marTop w:val="0"/>
      <w:marBottom w:val="0"/>
      <w:divBdr>
        <w:top w:val="none" w:sz="0" w:space="0" w:color="auto"/>
        <w:left w:val="none" w:sz="0" w:space="0" w:color="auto"/>
        <w:bottom w:val="none" w:sz="0" w:space="0" w:color="auto"/>
        <w:right w:val="none" w:sz="0" w:space="0" w:color="auto"/>
      </w:divBdr>
      <w:divsChild>
        <w:div w:id="990252858">
          <w:marLeft w:val="0"/>
          <w:marRight w:val="0"/>
          <w:marTop w:val="0"/>
          <w:marBottom w:val="0"/>
          <w:divBdr>
            <w:top w:val="none" w:sz="0" w:space="0" w:color="auto"/>
            <w:left w:val="none" w:sz="0" w:space="0" w:color="auto"/>
            <w:bottom w:val="none" w:sz="0" w:space="0" w:color="auto"/>
            <w:right w:val="none" w:sz="0" w:space="0" w:color="auto"/>
          </w:divBdr>
        </w:div>
      </w:divsChild>
    </w:div>
    <w:div w:id="1226337297">
      <w:bodyDiv w:val="1"/>
      <w:marLeft w:val="0"/>
      <w:marRight w:val="0"/>
      <w:marTop w:val="0"/>
      <w:marBottom w:val="0"/>
      <w:divBdr>
        <w:top w:val="none" w:sz="0" w:space="0" w:color="auto"/>
        <w:left w:val="none" w:sz="0" w:space="0" w:color="auto"/>
        <w:bottom w:val="none" w:sz="0" w:space="0" w:color="auto"/>
        <w:right w:val="none" w:sz="0" w:space="0" w:color="auto"/>
      </w:divBdr>
    </w:div>
    <w:div w:id="1309480123">
      <w:bodyDiv w:val="1"/>
      <w:marLeft w:val="0"/>
      <w:marRight w:val="0"/>
      <w:marTop w:val="0"/>
      <w:marBottom w:val="0"/>
      <w:divBdr>
        <w:top w:val="none" w:sz="0" w:space="0" w:color="auto"/>
        <w:left w:val="none" w:sz="0" w:space="0" w:color="auto"/>
        <w:bottom w:val="none" w:sz="0" w:space="0" w:color="auto"/>
        <w:right w:val="none" w:sz="0" w:space="0" w:color="auto"/>
      </w:divBdr>
    </w:div>
    <w:div w:id="1363749580">
      <w:bodyDiv w:val="1"/>
      <w:marLeft w:val="0"/>
      <w:marRight w:val="0"/>
      <w:marTop w:val="0"/>
      <w:marBottom w:val="0"/>
      <w:divBdr>
        <w:top w:val="none" w:sz="0" w:space="0" w:color="auto"/>
        <w:left w:val="none" w:sz="0" w:space="0" w:color="auto"/>
        <w:bottom w:val="none" w:sz="0" w:space="0" w:color="auto"/>
        <w:right w:val="none" w:sz="0" w:space="0" w:color="auto"/>
      </w:divBdr>
    </w:div>
    <w:div w:id="1468276511">
      <w:bodyDiv w:val="1"/>
      <w:marLeft w:val="0"/>
      <w:marRight w:val="0"/>
      <w:marTop w:val="0"/>
      <w:marBottom w:val="0"/>
      <w:divBdr>
        <w:top w:val="none" w:sz="0" w:space="0" w:color="auto"/>
        <w:left w:val="none" w:sz="0" w:space="0" w:color="auto"/>
        <w:bottom w:val="none" w:sz="0" w:space="0" w:color="auto"/>
        <w:right w:val="none" w:sz="0" w:space="0" w:color="auto"/>
      </w:divBdr>
      <w:divsChild>
        <w:div w:id="2103136985">
          <w:marLeft w:val="0"/>
          <w:marRight w:val="0"/>
          <w:marTop w:val="0"/>
          <w:marBottom w:val="0"/>
          <w:divBdr>
            <w:top w:val="none" w:sz="0" w:space="0" w:color="auto"/>
            <w:left w:val="none" w:sz="0" w:space="0" w:color="auto"/>
            <w:bottom w:val="none" w:sz="0" w:space="0" w:color="auto"/>
            <w:right w:val="none" w:sz="0" w:space="0" w:color="auto"/>
          </w:divBdr>
        </w:div>
      </w:divsChild>
    </w:div>
    <w:div w:id="1469858731">
      <w:bodyDiv w:val="1"/>
      <w:marLeft w:val="0"/>
      <w:marRight w:val="0"/>
      <w:marTop w:val="0"/>
      <w:marBottom w:val="0"/>
      <w:divBdr>
        <w:top w:val="none" w:sz="0" w:space="0" w:color="auto"/>
        <w:left w:val="none" w:sz="0" w:space="0" w:color="auto"/>
        <w:bottom w:val="none" w:sz="0" w:space="0" w:color="auto"/>
        <w:right w:val="none" w:sz="0" w:space="0" w:color="auto"/>
      </w:divBdr>
      <w:divsChild>
        <w:div w:id="1276407698">
          <w:marLeft w:val="0"/>
          <w:marRight w:val="0"/>
          <w:marTop w:val="0"/>
          <w:marBottom w:val="0"/>
          <w:divBdr>
            <w:top w:val="none" w:sz="0" w:space="0" w:color="auto"/>
            <w:left w:val="none" w:sz="0" w:space="0" w:color="auto"/>
            <w:bottom w:val="none" w:sz="0" w:space="0" w:color="auto"/>
            <w:right w:val="none" w:sz="0" w:space="0" w:color="auto"/>
          </w:divBdr>
        </w:div>
      </w:divsChild>
    </w:div>
    <w:div w:id="1502501509">
      <w:bodyDiv w:val="1"/>
      <w:marLeft w:val="0"/>
      <w:marRight w:val="0"/>
      <w:marTop w:val="0"/>
      <w:marBottom w:val="0"/>
      <w:divBdr>
        <w:top w:val="none" w:sz="0" w:space="0" w:color="auto"/>
        <w:left w:val="none" w:sz="0" w:space="0" w:color="auto"/>
        <w:bottom w:val="none" w:sz="0" w:space="0" w:color="auto"/>
        <w:right w:val="none" w:sz="0" w:space="0" w:color="auto"/>
      </w:divBdr>
    </w:div>
    <w:div w:id="1590695609">
      <w:bodyDiv w:val="1"/>
      <w:marLeft w:val="0"/>
      <w:marRight w:val="0"/>
      <w:marTop w:val="0"/>
      <w:marBottom w:val="0"/>
      <w:divBdr>
        <w:top w:val="none" w:sz="0" w:space="0" w:color="auto"/>
        <w:left w:val="none" w:sz="0" w:space="0" w:color="auto"/>
        <w:bottom w:val="none" w:sz="0" w:space="0" w:color="auto"/>
        <w:right w:val="none" w:sz="0" w:space="0" w:color="auto"/>
      </w:divBdr>
    </w:div>
    <w:div w:id="1720858803">
      <w:bodyDiv w:val="1"/>
      <w:marLeft w:val="0"/>
      <w:marRight w:val="0"/>
      <w:marTop w:val="0"/>
      <w:marBottom w:val="0"/>
      <w:divBdr>
        <w:top w:val="none" w:sz="0" w:space="0" w:color="auto"/>
        <w:left w:val="none" w:sz="0" w:space="0" w:color="auto"/>
        <w:bottom w:val="none" w:sz="0" w:space="0" w:color="auto"/>
        <w:right w:val="none" w:sz="0" w:space="0" w:color="auto"/>
      </w:divBdr>
    </w:div>
    <w:div w:id="1871719742">
      <w:bodyDiv w:val="1"/>
      <w:marLeft w:val="0"/>
      <w:marRight w:val="0"/>
      <w:marTop w:val="0"/>
      <w:marBottom w:val="0"/>
      <w:divBdr>
        <w:top w:val="none" w:sz="0" w:space="0" w:color="auto"/>
        <w:left w:val="none" w:sz="0" w:space="0" w:color="auto"/>
        <w:bottom w:val="none" w:sz="0" w:space="0" w:color="auto"/>
        <w:right w:val="none" w:sz="0" w:space="0" w:color="auto"/>
      </w:divBdr>
    </w:div>
    <w:div w:id="1958828487">
      <w:bodyDiv w:val="1"/>
      <w:marLeft w:val="0"/>
      <w:marRight w:val="0"/>
      <w:marTop w:val="0"/>
      <w:marBottom w:val="0"/>
      <w:divBdr>
        <w:top w:val="none" w:sz="0" w:space="0" w:color="auto"/>
        <w:left w:val="none" w:sz="0" w:space="0" w:color="auto"/>
        <w:bottom w:val="none" w:sz="0" w:space="0" w:color="auto"/>
        <w:right w:val="none" w:sz="0" w:space="0" w:color="auto"/>
      </w:divBdr>
    </w:div>
    <w:div w:id="2044937785">
      <w:bodyDiv w:val="1"/>
      <w:marLeft w:val="0"/>
      <w:marRight w:val="0"/>
      <w:marTop w:val="0"/>
      <w:marBottom w:val="0"/>
      <w:divBdr>
        <w:top w:val="none" w:sz="0" w:space="0" w:color="auto"/>
        <w:left w:val="none" w:sz="0" w:space="0" w:color="auto"/>
        <w:bottom w:val="none" w:sz="0" w:space="0" w:color="auto"/>
        <w:right w:val="none" w:sz="0" w:space="0" w:color="auto"/>
      </w:divBdr>
    </w:div>
    <w:div w:id="2102683033">
      <w:bodyDiv w:val="1"/>
      <w:marLeft w:val="0"/>
      <w:marRight w:val="0"/>
      <w:marTop w:val="0"/>
      <w:marBottom w:val="0"/>
      <w:divBdr>
        <w:top w:val="none" w:sz="0" w:space="0" w:color="auto"/>
        <w:left w:val="none" w:sz="0" w:space="0" w:color="auto"/>
        <w:bottom w:val="none" w:sz="0" w:space="0" w:color="auto"/>
        <w:right w:val="none" w:sz="0" w:space="0" w:color="auto"/>
      </w:divBdr>
      <w:divsChild>
        <w:div w:id="58941935">
          <w:marLeft w:val="0"/>
          <w:marRight w:val="0"/>
          <w:marTop w:val="0"/>
          <w:marBottom w:val="0"/>
          <w:divBdr>
            <w:top w:val="none" w:sz="0" w:space="0" w:color="auto"/>
            <w:left w:val="none" w:sz="0" w:space="0" w:color="auto"/>
            <w:bottom w:val="none" w:sz="0" w:space="0" w:color="auto"/>
            <w:right w:val="none" w:sz="0" w:space="0" w:color="auto"/>
          </w:divBdr>
        </w:div>
      </w:divsChild>
    </w:div>
    <w:div w:id="2116247447">
      <w:bodyDiv w:val="1"/>
      <w:marLeft w:val="0"/>
      <w:marRight w:val="0"/>
      <w:marTop w:val="0"/>
      <w:marBottom w:val="0"/>
      <w:divBdr>
        <w:top w:val="none" w:sz="0" w:space="0" w:color="auto"/>
        <w:left w:val="none" w:sz="0" w:space="0" w:color="auto"/>
        <w:bottom w:val="none" w:sz="0" w:space="0" w:color="auto"/>
        <w:right w:val="none" w:sz="0" w:space="0" w:color="auto"/>
      </w:divBdr>
      <w:divsChild>
        <w:div w:id="6996267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wmf"/><Relationship Id="rId39" Type="http://schemas.openxmlformats.org/officeDocument/2006/relationships/hyperlink" Target="http://hdfeos.org/software/heg.php" TargetMode="External"/><Relationship Id="rId21" Type="http://schemas.openxmlformats.org/officeDocument/2006/relationships/oleObject" Target="embeddings/oleObject4.bin"/><Relationship Id="rId34" Type="http://schemas.openxmlformats.org/officeDocument/2006/relationships/hyperlink" Target="http://www.ntsg.umt.edu/project/mod16" TargetMode="External"/><Relationship Id="rId42" Type="http://schemas.openxmlformats.org/officeDocument/2006/relationships/hyperlink" Target="https://eros.usgs.gov/usa" TargetMode="External"/><Relationship Id="rId47" Type="http://schemas.openxmlformats.org/officeDocument/2006/relationships/hyperlink" Target="http://www.ntsg.umt.edu/biblio"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lpdaac.usgs.gov/dataset_discovery/modis" TargetMode="External"/><Relationship Id="rId37" Type="http://schemas.openxmlformats.org/officeDocument/2006/relationships/hyperlink" Target="https://modis-land.gsfc.nasa.gov/MODLAND_grid.html" TargetMode="External"/><Relationship Id="rId40" Type="http://schemas.openxmlformats.org/officeDocument/2006/relationships/hyperlink" Target="https://blogs.esri.com/esri/arcgis/2011/03/21/global-evapotranspiration-data-accessible-in-arcmap-thanks-to-modis-toolbox/"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hyperlink" Target="https://support.hdfgroup.org/products/hdf4/" TargetMode="Externa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s://lpdaac.usgs.gov/" TargetMode="Externa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8.wmf"/><Relationship Id="rId30" Type="http://schemas.openxmlformats.org/officeDocument/2006/relationships/image" Target="media/image12.png"/><Relationship Id="rId35" Type="http://schemas.openxmlformats.org/officeDocument/2006/relationships/hyperlink" Target="http://hdfeos.org/software/library.php" TargetMode="External"/><Relationship Id="rId43" Type="http://schemas.openxmlformats.org/officeDocument/2006/relationships/image" Target="media/image1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hyperlink" Target="https://lpdaac.usgs.gov/data_access" TargetMode="External"/><Relationship Id="rId38" Type="http://schemas.openxmlformats.org/officeDocument/2006/relationships/hyperlink" Target="https://lpdaac.usgs.gov/tools/modis_reprojection_tool" TargetMode="External"/><Relationship Id="rId46" Type="http://schemas.openxmlformats.org/officeDocument/2006/relationships/image" Target="media/image17.png"/><Relationship Id="rId20" Type="http://schemas.openxmlformats.org/officeDocument/2006/relationships/image" Target="media/image7.wmf"/><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BF06F-6FE3-47B8-B545-92E5482B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35</Pages>
  <Words>11753</Words>
  <Characters>66993</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User’s Guide</vt:lpstr>
    </vt:vector>
  </TitlesOfParts>
  <Company>Univeristy of Montana</Company>
  <LinksUpToDate>false</LinksUpToDate>
  <CharactersWithSpaces>78589</CharactersWithSpaces>
  <SharedDoc>false</SharedDoc>
  <HLinks>
    <vt:vector size="72" baseType="variant">
      <vt:variant>
        <vt:i4>7995451</vt:i4>
      </vt:variant>
      <vt:variant>
        <vt:i4>90</vt:i4>
      </vt:variant>
      <vt:variant>
        <vt:i4>0</vt:i4>
      </vt:variant>
      <vt:variant>
        <vt:i4>5</vt:i4>
      </vt:variant>
      <vt:variant>
        <vt:lpwstr>http://www.ntsg.umt.edu/biblio</vt:lpwstr>
      </vt:variant>
      <vt:variant>
        <vt:lpwstr/>
      </vt:variant>
      <vt:variant>
        <vt:i4>786489</vt:i4>
      </vt:variant>
      <vt:variant>
        <vt:i4>84</vt:i4>
      </vt:variant>
      <vt:variant>
        <vt:i4>0</vt:i4>
      </vt:variant>
      <vt:variant>
        <vt:i4>5</vt:i4>
      </vt:variant>
      <vt:variant>
        <vt:lpwstr>https://lpdaac.usgs.gov/dataset_discovery/modis/modis_products_table/mod17a3</vt:lpwstr>
      </vt:variant>
      <vt:variant>
        <vt:lpwstr/>
      </vt:variant>
      <vt:variant>
        <vt:i4>852025</vt:i4>
      </vt:variant>
      <vt:variant>
        <vt:i4>81</vt:i4>
      </vt:variant>
      <vt:variant>
        <vt:i4>0</vt:i4>
      </vt:variant>
      <vt:variant>
        <vt:i4>5</vt:i4>
      </vt:variant>
      <vt:variant>
        <vt:lpwstr>https://lpdaac.usgs.gov/dataset_discovery/modis/modis_products_table/mod17a2</vt:lpwstr>
      </vt:variant>
      <vt:variant>
        <vt:lpwstr/>
      </vt:variant>
      <vt:variant>
        <vt:i4>131103</vt:i4>
      </vt:variant>
      <vt:variant>
        <vt:i4>78</vt:i4>
      </vt:variant>
      <vt:variant>
        <vt:i4>0</vt:i4>
      </vt:variant>
      <vt:variant>
        <vt:i4>5</vt:i4>
      </vt:variant>
      <vt:variant>
        <vt:lpwstr>https://lpdaac.usgs.gov/dataset_discovery/modis</vt:lpwstr>
      </vt:variant>
      <vt:variant>
        <vt:lpwstr/>
      </vt:variant>
      <vt:variant>
        <vt:i4>2031638</vt:i4>
      </vt:variant>
      <vt:variant>
        <vt:i4>75</vt:i4>
      </vt:variant>
      <vt:variant>
        <vt:i4>0</vt:i4>
      </vt:variant>
      <vt:variant>
        <vt:i4>5</vt:i4>
      </vt:variant>
      <vt:variant>
        <vt:lpwstr>https://lpdaac.usgs.gov/</vt:lpwstr>
      </vt:variant>
      <vt:variant>
        <vt:lpwstr/>
      </vt:variant>
      <vt:variant>
        <vt:i4>2359348</vt:i4>
      </vt:variant>
      <vt:variant>
        <vt:i4>72</vt:i4>
      </vt:variant>
      <vt:variant>
        <vt:i4>0</vt:i4>
      </vt:variant>
      <vt:variant>
        <vt:i4>5</vt:i4>
      </vt:variant>
      <vt:variant>
        <vt:lpwstr>http://landval.gsfc.nasa.gov/ProductStatus.php?ProductID=MOD17</vt:lpwstr>
      </vt:variant>
      <vt:variant>
        <vt:lpwstr/>
      </vt:variant>
      <vt:variant>
        <vt:i4>852000</vt:i4>
      </vt:variant>
      <vt:variant>
        <vt:i4>69</vt:i4>
      </vt:variant>
      <vt:variant>
        <vt:i4>0</vt:i4>
      </vt:variant>
      <vt:variant>
        <vt:i4>5</vt:i4>
      </vt:variant>
      <vt:variant>
        <vt:lpwstr>http://landval.gsfc.nasa.gov/</vt:lpwstr>
      </vt:variant>
      <vt:variant>
        <vt:lpwstr/>
      </vt:variant>
      <vt:variant>
        <vt:i4>983097</vt:i4>
      </vt:variant>
      <vt:variant>
        <vt:i4>18</vt:i4>
      </vt:variant>
      <vt:variant>
        <vt:i4>0</vt:i4>
      </vt:variant>
      <vt:variant>
        <vt:i4>5</vt:i4>
      </vt:variant>
      <vt:variant>
        <vt:lpwstr>https://lpdaac.usgs.gov/dataset_discovery/modis/modis_products_table/mod15a2</vt:lpwstr>
      </vt:variant>
      <vt:variant>
        <vt:lpwstr/>
      </vt:variant>
      <vt:variant>
        <vt:i4>720933</vt:i4>
      </vt:variant>
      <vt:variant>
        <vt:i4>12</vt:i4>
      </vt:variant>
      <vt:variant>
        <vt:i4>0</vt:i4>
      </vt:variant>
      <vt:variant>
        <vt:i4>5</vt:i4>
      </vt:variant>
      <vt:variant>
        <vt:lpwstr>https://lpdaac.usgs.gov/dataset_discovery/modis/modis_products_table/mcd12q1</vt:lpwstr>
      </vt:variant>
      <vt:variant>
        <vt:lpwstr/>
      </vt:variant>
      <vt:variant>
        <vt:i4>7864412</vt:i4>
      </vt:variant>
      <vt:variant>
        <vt:i4>2181</vt:i4>
      </vt:variant>
      <vt:variant>
        <vt:i4>1025</vt:i4>
      </vt:variant>
      <vt:variant>
        <vt:i4>1</vt:i4>
      </vt:variant>
      <vt:variant>
        <vt:lpwstr>NPP_mean_2000_2010 (2)</vt:lpwstr>
      </vt:variant>
      <vt:variant>
        <vt:lpwstr/>
      </vt:variant>
      <vt:variant>
        <vt:i4>3735592</vt:i4>
      </vt:variant>
      <vt:variant>
        <vt:i4>6683</vt:i4>
      </vt:variant>
      <vt:variant>
        <vt:i4>1026</vt:i4>
      </vt:variant>
      <vt:variant>
        <vt:i4>1</vt:i4>
      </vt:variant>
      <vt:variant>
        <vt:lpwstr>Limiting_factor_interactions</vt:lpwstr>
      </vt:variant>
      <vt:variant>
        <vt:lpwstr/>
      </vt:variant>
      <vt:variant>
        <vt:i4>7274517</vt:i4>
      </vt:variant>
      <vt:variant>
        <vt:i4>-1</vt:i4>
      </vt:variant>
      <vt:variant>
        <vt:i4>5936</vt:i4>
      </vt:variant>
      <vt:variant>
        <vt:i4>1</vt:i4>
      </vt:variant>
      <vt:variant>
        <vt:lpwstr>station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Guide</dc:title>
  <dc:creator>Faith Ann Heinsch</dc:creator>
  <cp:lastModifiedBy>Alvaro Moreno Martinez</cp:lastModifiedBy>
  <cp:revision>29</cp:revision>
  <cp:lastPrinted>2017-07-18T02:55:00Z</cp:lastPrinted>
  <dcterms:created xsi:type="dcterms:W3CDTF">2018-08-09T20:53:00Z</dcterms:created>
  <dcterms:modified xsi:type="dcterms:W3CDTF">2018-11-13T08:43:00Z</dcterms:modified>
</cp:coreProperties>
</file>