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57C" w:rsidRDefault="000A76FA">
      <w:pPr>
        <w:tabs>
          <w:tab w:val="center" w:pos="4680"/>
        </w:tabs>
        <w:jc w:val="both"/>
        <w:rPr>
          <w:rFonts w:ascii="Arial" w:hAnsi="Arial"/>
        </w:rPr>
      </w:pPr>
      <w:r>
        <w:rPr>
          <w:rFonts w:ascii="Arial" w:hAnsi="Arial"/>
          <w:noProof/>
        </w:rPr>
        <w:drawing>
          <wp:inline distT="0" distB="0" distL="0" distR="0">
            <wp:extent cx="5684520" cy="6949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84520" cy="6949440"/>
                    </a:xfrm>
                    <a:prstGeom prst="rect">
                      <a:avLst/>
                    </a:prstGeom>
                    <a:noFill/>
                    <a:ln>
                      <a:noFill/>
                    </a:ln>
                  </pic:spPr>
                </pic:pic>
              </a:graphicData>
            </a:graphic>
          </wp:inline>
        </w:drawing>
      </w:r>
    </w:p>
    <w:p w:rsidR="00F7168F" w:rsidRDefault="00B21C37">
      <w:pPr>
        <w:tabs>
          <w:tab w:val="center" w:pos="4680"/>
        </w:tabs>
        <w:jc w:val="both"/>
        <w:rPr>
          <w:rFonts w:ascii="Arial" w:hAnsi="Arial"/>
        </w:rPr>
      </w:pPr>
      <w:r>
        <w:rPr>
          <w:rFonts w:ascii="Arial" w:hAnsi="Arial"/>
        </w:rPr>
        <w:br w:type="page"/>
      </w:r>
    </w:p>
    <w:p w:rsidR="0029263F" w:rsidRPr="00D36DA2" w:rsidRDefault="006D454C" w:rsidP="00D36DA2">
      <w:pPr>
        <w:tabs>
          <w:tab w:val="center" w:pos="4680"/>
        </w:tabs>
        <w:jc w:val="both"/>
        <w:rPr>
          <w:rFonts w:ascii="Arial" w:hAnsi="Arial"/>
          <w:b/>
          <w:bCs/>
          <w:lang w:val="nb-NO"/>
        </w:rPr>
      </w:pPr>
      <w:r w:rsidRPr="006D454C">
        <w:rPr>
          <w:rFonts w:ascii="Arial" w:hAnsi="Arial"/>
          <w:b/>
          <w:u w:val="single"/>
        </w:rPr>
        <w:lastRenderedPageBreak/>
        <w:t>SYSTEMS ECOLOGY MODEL LOGIC</w:t>
      </w:r>
      <w:r w:rsidR="00C04D42">
        <w:rPr>
          <w:rFonts w:ascii="Arial" w:hAnsi="Arial"/>
          <w:b/>
          <w:bCs/>
          <w:lang w:val="nb-NO"/>
        </w:rPr>
        <w:t xml:space="preserve"> (NRSM</w:t>
      </w:r>
      <w:r w:rsidR="0029263F" w:rsidRPr="00B0579B">
        <w:rPr>
          <w:rFonts w:ascii="Arial" w:hAnsi="Arial"/>
          <w:b/>
          <w:bCs/>
          <w:lang w:val="nb-NO"/>
        </w:rPr>
        <w:t xml:space="preserve"> 532</w:t>
      </w:r>
      <w:r w:rsidR="00DD265F">
        <w:rPr>
          <w:rFonts w:ascii="Arial" w:hAnsi="Arial"/>
          <w:b/>
          <w:bCs/>
          <w:lang w:val="nb-NO"/>
        </w:rPr>
        <w:t>, BIOS 534</w:t>
      </w:r>
      <w:r w:rsidR="0029263F" w:rsidRPr="00B0579B">
        <w:rPr>
          <w:rFonts w:ascii="Arial" w:hAnsi="Arial"/>
          <w:b/>
          <w:bCs/>
          <w:lang w:val="nb-NO"/>
        </w:rPr>
        <w:t>)</w:t>
      </w:r>
      <w:r w:rsidR="00D36DA2">
        <w:rPr>
          <w:rFonts w:ascii="Arial" w:hAnsi="Arial"/>
          <w:b/>
          <w:bCs/>
          <w:lang w:val="nb-NO"/>
        </w:rPr>
        <w:tab/>
      </w:r>
      <w:r w:rsidR="00D36DA2">
        <w:rPr>
          <w:rFonts w:ascii="Arial" w:hAnsi="Arial"/>
          <w:b/>
          <w:bCs/>
          <w:lang w:val="nb-NO"/>
        </w:rPr>
        <w:tab/>
      </w:r>
      <w:proofErr w:type="gramStart"/>
      <w:r w:rsidR="00D36DA2" w:rsidRPr="00D36DA2">
        <w:rPr>
          <w:rFonts w:ascii="Arial" w:hAnsi="Arial"/>
          <w:b/>
          <w:lang w:val="nb-NO"/>
        </w:rPr>
        <w:t>Spring</w:t>
      </w:r>
      <w:proofErr w:type="gramEnd"/>
      <w:r w:rsidR="00D36DA2" w:rsidRPr="00D36DA2">
        <w:rPr>
          <w:rFonts w:ascii="Arial" w:hAnsi="Arial"/>
          <w:b/>
          <w:lang w:val="nb-NO"/>
        </w:rPr>
        <w:t xml:space="preserve"> 201</w:t>
      </w:r>
      <w:r w:rsidR="000A76FA">
        <w:rPr>
          <w:rFonts w:ascii="Arial" w:hAnsi="Arial"/>
          <w:b/>
          <w:lang w:val="nb-NO"/>
        </w:rPr>
        <w:t>7</w:t>
      </w:r>
      <w:r w:rsidR="00177E0A">
        <w:rPr>
          <w:rFonts w:ascii="Arial" w:hAnsi="Arial"/>
          <w:lang w:val="nb-NO"/>
        </w:rPr>
        <w:t xml:space="preserve"> </w:t>
      </w:r>
    </w:p>
    <w:p w:rsidR="0029263F" w:rsidRDefault="0029263F">
      <w:pPr>
        <w:jc w:val="both"/>
        <w:rPr>
          <w:rFonts w:ascii="Arial" w:hAnsi="Arial"/>
          <w:b/>
          <w:sz w:val="22"/>
          <w:szCs w:val="22"/>
          <w:lang w:val="nb-NO"/>
        </w:rPr>
      </w:pPr>
      <w:r w:rsidRPr="00DD265F">
        <w:rPr>
          <w:rFonts w:ascii="Arial" w:hAnsi="Arial"/>
          <w:b/>
          <w:sz w:val="22"/>
          <w:szCs w:val="22"/>
          <w:lang w:val="nb-NO"/>
        </w:rPr>
        <w:t xml:space="preserve">Professor: Steven Running </w:t>
      </w:r>
      <w:r w:rsidR="000A76FA">
        <w:rPr>
          <w:rFonts w:ascii="Arial" w:hAnsi="Arial"/>
          <w:b/>
          <w:sz w:val="22"/>
          <w:szCs w:val="22"/>
          <w:lang w:val="nb-NO"/>
        </w:rPr>
        <w:t>and John Kimball</w:t>
      </w:r>
    </w:p>
    <w:p w:rsidR="007C66DC" w:rsidRPr="00C76560" w:rsidRDefault="0029263F">
      <w:pPr>
        <w:jc w:val="both"/>
        <w:rPr>
          <w:rFonts w:ascii="Arial" w:hAnsi="Arial"/>
          <w:b/>
          <w:sz w:val="22"/>
          <w:szCs w:val="22"/>
        </w:rPr>
      </w:pPr>
      <w:r w:rsidRPr="00DD265F">
        <w:rPr>
          <w:rFonts w:ascii="Arial" w:hAnsi="Arial"/>
          <w:b/>
          <w:sz w:val="22"/>
          <w:szCs w:val="22"/>
        </w:rPr>
        <w:t>SC 428, Phone: 243-6311</w:t>
      </w:r>
      <w:r w:rsidR="000A76FA">
        <w:rPr>
          <w:rFonts w:ascii="Arial" w:hAnsi="Arial"/>
          <w:b/>
          <w:sz w:val="22"/>
          <w:szCs w:val="22"/>
        </w:rPr>
        <w:t>, 243-6706</w:t>
      </w:r>
    </w:p>
    <w:p w:rsidR="0029263F" w:rsidRPr="00DD265F" w:rsidRDefault="0029263F">
      <w:pPr>
        <w:jc w:val="both"/>
        <w:rPr>
          <w:rFonts w:ascii="Arial" w:hAnsi="Arial"/>
          <w:b/>
          <w:sz w:val="22"/>
          <w:szCs w:val="22"/>
        </w:rPr>
      </w:pPr>
      <w:r w:rsidRPr="00DD265F">
        <w:rPr>
          <w:rFonts w:ascii="Arial" w:hAnsi="Arial"/>
          <w:b/>
          <w:sz w:val="22"/>
          <w:szCs w:val="22"/>
        </w:rPr>
        <w:t>Text: Forest Ecosystems: A</w:t>
      </w:r>
      <w:r w:rsidR="002307A3" w:rsidRPr="00DD265F">
        <w:rPr>
          <w:rFonts w:ascii="Arial" w:hAnsi="Arial"/>
          <w:b/>
          <w:sz w:val="22"/>
          <w:szCs w:val="22"/>
        </w:rPr>
        <w:t>nalysis at Multiple Scales (2007</w:t>
      </w:r>
      <w:r w:rsidRPr="00DD265F">
        <w:rPr>
          <w:rFonts w:ascii="Arial" w:hAnsi="Arial"/>
          <w:b/>
          <w:sz w:val="22"/>
          <w:szCs w:val="22"/>
        </w:rPr>
        <w:t>), by R.H.Waring and S.W.Run</w:t>
      </w:r>
      <w:r w:rsidR="00D60645" w:rsidRPr="00DD265F">
        <w:rPr>
          <w:rFonts w:ascii="Arial" w:hAnsi="Arial"/>
          <w:b/>
          <w:sz w:val="22"/>
          <w:szCs w:val="22"/>
        </w:rPr>
        <w:t xml:space="preserve">ning. </w:t>
      </w:r>
    </w:p>
    <w:p w:rsidR="00C32A93" w:rsidRPr="00DD265F" w:rsidRDefault="00C32A93">
      <w:pPr>
        <w:jc w:val="both"/>
        <w:rPr>
          <w:rFonts w:ascii="Arial" w:hAnsi="Arial"/>
          <w:b/>
          <w:sz w:val="22"/>
          <w:szCs w:val="22"/>
        </w:rPr>
      </w:pPr>
    </w:p>
    <w:p w:rsidR="0029263F" w:rsidRPr="00DD265F" w:rsidRDefault="00C32A93">
      <w:pPr>
        <w:jc w:val="both"/>
        <w:rPr>
          <w:rFonts w:ascii="Arial" w:hAnsi="Arial"/>
          <w:b/>
          <w:sz w:val="22"/>
          <w:szCs w:val="22"/>
        </w:rPr>
      </w:pPr>
      <w:r w:rsidRPr="00DD265F">
        <w:rPr>
          <w:rFonts w:ascii="Arial" w:hAnsi="Arial"/>
          <w:b/>
          <w:sz w:val="22"/>
          <w:szCs w:val="22"/>
        </w:rPr>
        <w:t>DATE</w:t>
      </w:r>
      <w:r w:rsidRPr="00DD265F">
        <w:rPr>
          <w:rFonts w:ascii="Arial" w:hAnsi="Arial"/>
          <w:b/>
          <w:sz w:val="22"/>
          <w:szCs w:val="22"/>
        </w:rPr>
        <w:tab/>
      </w:r>
      <w:r w:rsidRPr="00DD265F">
        <w:rPr>
          <w:rFonts w:ascii="Arial" w:hAnsi="Arial"/>
          <w:b/>
          <w:sz w:val="22"/>
          <w:szCs w:val="22"/>
        </w:rPr>
        <w:tab/>
      </w:r>
      <w:r w:rsidR="00037771" w:rsidRPr="00DD265F">
        <w:rPr>
          <w:rFonts w:ascii="Arial" w:hAnsi="Arial"/>
          <w:b/>
          <w:sz w:val="22"/>
          <w:szCs w:val="22"/>
        </w:rPr>
        <w:t>SESSION</w:t>
      </w:r>
      <w:r w:rsidRPr="00DD265F">
        <w:rPr>
          <w:rFonts w:ascii="Arial" w:hAnsi="Arial"/>
          <w:b/>
          <w:sz w:val="22"/>
          <w:szCs w:val="22"/>
        </w:rPr>
        <w:tab/>
      </w:r>
      <w:r w:rsidR="00037771" w:rsidRPr="00DD265F">
        <w:rPr>
          <w:rFonts w:ascii="Arial" w:hAnsi="Arial"/>
          <w:b/>
          <w:sz w:val="22"/>
          <w:szCs w:val="22"/>
        </w:rPr>
        <w:t>CH</w:t>
      </w:r>
      <w:r w:rsidRPr="00DD265F">
        <w:rPr>
          <w:rFonts w:ascii="Arial" w:hAnsi="Arial"/>
          <w:b/>
          <w:sz w:val="22"/>
          <w:szCs w:val="22"/>
        </w:rPr>
        <w:tab/>
      </w:r>
      <w:r w:rsidR="00037771" w:rsidRPr="00DD265F">
        <w:rPr>
          <w:rFonts w:ascii="Arial" w:hAnsi="Arial"/>
          <w:b/>
          <w:sz w:val="22"/>
          <w:szCs w:val="22"/>
        </w:rPr>
        <w:t>TOPIC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1590"/>
        <w:gridCol w:w="623"/>
        <w:gridCol w:w="5886"/>
      </w:tblGrid>
      <w:tr w:rsidR="00035D43" w:rsidRPr="00035D43" w:rsidTr="00035D43">
        <w:tc>
          <w:tcPr>
            <w:tcW w:w="1278"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1/2</w:t>
            </w:r>
            <w:r w:rsidR="000A76FA">
              <w:rPr>
                <w:rFonts w:ascii="Arial" w:hAnsi="Arial"/>
                <w:b/>
                <w:sz w:val="22"/>
                <w:szCs w:val="22"/>
              </w:rPr>
              <w:t>3</w:t>
            </w:r>
          </w:p>
        </w:tc>
        <w:tc>
          <w:tcPr>
            <w:tcW w:w="1620"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1</w:t>
            </w:r>
          </w:p>
        </w:tc>
        <w:tc>
          <w:tcPr>
            <w:tcW w:w="630"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1</w:t>
            </w:r>
          </w:p>
        </w:tc>
        <w:tc>
          <w:tcPr>
            <w:tcW w:w="6048"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Ecosystem modeling principles</w:t>
            </w:r>
          </w:p>
        </w:tc>
      </w:tr>
      <w:tr w:rsidR="00035D43" w:rsidRPr="00035D43" w:rsidTr="00035D43">
        <w:tc>
          <w:tcPr>
            <w:tcW w:w="1278"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1/2</w:t>
            </w:r>
            <w:r w:rsidR="000A76FA">
              <w:rPr>
                <w:rFonts w:ascii="Arial" w:hAnsi="Arial"/>
                <w:b/>
                <w:sz w:val="22"/>
                <w:szCs w:val="22"/>
              </w:rPr>
              <w:t>5</w:t>
            </w:r>
          </w:p>
        </w:tc>
        <w:tc>
          <w:tcPr>
            <w:tcW w:w="1620"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2</w:t>
            </w:r>
          </w:p>
        </w:tc>
        <w:tc>
          <w:tcPr>
            <w:tcW w:w="630"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1</w:t>
            </w:r>
          </w:p>
        </w:tc>
        <w:tc>
          <w:tcPr>
            <w:tcW w:w="6048"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Space/time scaling</w:t>
            </w:r>
            <w:r w:rsidR="00C32A93" w:rsidRPr="00035D43">
              <w:rPr>
                <w:rFonts w:ascii="Arial" w:hAnsi="Arial"/>
                <w:b/>
                <w:sz w:val="22"/>
                <w:szCs w:val="22"/>
              </w:rPr>
              <w:t xml:space="preserve"> principles</w:t>
            </w:r>
          </w:p>
        </w:tc>
      </w:tr>
      <w:tr w:rsidR="00035D43" w:rsidRPr="00035D43" w:rsidTr="00035D43">
        <w:tc>
          <w:tcPr>
            <w:tcW w:w="1278" w:type="dxa"/>
            <w:shd w:val="clear" w:color="auto" w:fill="auto"/>
          </w:tcPr>
          <w:p w:rsidR="003D0513" w:rsidRPr="00035D43" w:rsidRDefault="000A76FA" w:rsidP="00035D43">
            <w:pPr>
              <w:jc w:val="both"/>
              <w:rPr>
                <w:rFonts w:ascii="Arial" w:hAnsi="Arial"/>
                <w:b/>
                <w:sz w:val="22"/>
                <w:szCs w:val="22"/>
              </w:rPr>
            </w:pPr>
            <w:r>
              <w:rPr>
                <w:rFonts w:ascii="Arial" w:hAnsi="Arial"/>
                <w:b/>
                <w:sz w:val="22"/>
                <w:szCs w:val="22"/>
              </w:rPr>
              <w:t>1</w:t>
            </w:r>
            <w:r w:rsidR="009768F3" w:rsidRPr="00035D43">
              <w:rPr>
                <w:rFonts w:ascii="Arial" w:hAnsi="Arial"/>
                <w:b/>
                <w:sz w:val="22"/>
                <w:szCs w:val="22"/>
              </w:rPr>
              <w:t>/</w:t>
            </w:r>
            <w:r>
              <w:rPr>
                <w:rFonts w:ascii="Arial" w:hAnsi="Arial"/>
                <w:b/>
                <w:sz w:val="22"/>
                <w:szCs w:val="22"/>
              </w:rPr>
              <w:t>30</w:t>
            </w:r>
          </w:p>
        </w:tc>
        <w:tc>
          <w:tcPr>
            <w:tcW w:w="1620" w:type="dxa"/>
            <w:shd w:val="clear" w:color="auto" w:fill="auto"/>
          </w:tcPr>
          <w:p w:rsidR="003D0513" w:rsidRPr="00035D43" w:rsidRDefault="00C32A93" w:rsidP="00035D43">
            <w:pPr>
              <w:jc w:val="both"/>
              <w:rPr>
                <w:rFonts w:ascii="Arial" w:hAnsi="Arial"/>
                <w:b/>
                <w:sz w:val="22"/>
                <w:szCs w:val="22"/>
              </w:rPr>
            </w:pPr>
            <w:r w:rsidRPr="00035D43">
              <w:rPr>
                <w:rFonts w:ascii="Arial" w:hAnsi="Arial"/>
                <w:b/>
                <w:sz w:val="22"/>
                <w:szCs w:val="22"/>
              </w:rPr>
              <w:t>3</w:t>
            </w:r>
          </w:p>
        </w:tc>
        <w:tc>
          <w:tcPr>
            <w:tcW w:w="630" w:type="dxa"/>
            <w:shd w:val="clear" w:color="auto" w:fill="auto"/>
          </w:tcPr>
          <w:p w:rsidR="003D0513" w:rsidRPr="00035D43" w:rsidRDefault="00037771" w:rsidP="00035D43">
            <w:pPr>
              <w:jc w:val="both"/>
              <w:rPr>
                <w:rFonts w:ascii="Arial" w:hAnsi="Arial"/>
                <w:b/>
                <w:sz w:val="22"/>
                <w:szCs w:val="22"/>
              </w:rPr>
            </w:pPr>
            <w:r w:rsidRPr="00035D43">
              <w:rPr>
                <w:rFonts w:ascii="Arial" w:hAnsi="Arial"/>
                <w:b/>
                <w:sz w:val="22"/>
                <w:szCs w:val="22"/>
              </w:rPr>
              <w:t>2</w:t>
            </w:r>
          </w:p>
        </w:tc>
        <w:tc>
          <w:tcPr>
            <w:tcW w:w="6048" w:type="dxa"/>
            <w:shd w:val="clear" w:color="auto" w:fill="auto"/>
          </w:tcPr>
          <w:p w:rsidR="003D0513" w:rsidRPr="00035D43" w:rsidRDefault="00A32D9C" w:rsidP="00035D43">
            <w:pPr>
              <w:jc w:val="both"/>
              <w:rPr>
                <w:rFonts w:ascii="Arial" w:hAnsi="Arial"/>
                <w:b/>
                <w:sz w:val="22"/>
                <w:szCs w:val="22"/>
              </w:rPr>
            </w:pPr>
            <w:r>
              <w:rPr>
                <w:rFonts w:ascii="Arial" w:hAnsi="Arial"/>
                <w:b/>
                <w:sz w:val="22"/>
                <w:szCs w:val="22"/>
              </w:rPr>
              <w:t>Space/Time Scaling</w:t>
            </w:r>
          </w:p>
        </w:tc>
      </w:tr>
      <w:tr w:rsidR="00035D43" w:rsidRPr="00035D43" w:rsidTr="00035D43">
        <w:tc>
          <w:tcPr>
            <w:tcW w:w="1278"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2/</w:t>
            </w:r>
            <w:r w:rsidR="000A76FA">
              <w:rPr>
                <w:rFonts w:ascii="Arial" w:hAnsi="Arial"/>
                <w:b/>
                <w:sz w:val="22"/>
                <w:szCs w:val="22"/>
              </w:rPr>
              <w:t>1</w:t>
            </w:r>
          </w:p>
        </w:tc>
        <w:tc>
          <w:tcPr>
            <w:tcW w:w="1620" w:type="dxa"/>
            <w:shd w:val="clear" w:color="auto" w:fill="auto"/>
          </w:tcPr>
          <w:p w:rsidR="003D0513" w:rsidRPr="00035D43" w:rsidRDefault="00C32A93" w:rsidP="00035D43">
            <w:pPr>
              <w:jc w:val="both"/>
              <w:rPr>
                <w:rFonts w:ascii="Arial" w:hAnsi="Arial"/>
                <w:b/>
                <w:sz w:val="22"/>
                <w:szCs w:val="22"/>
              </w:rPr>
            </w:pPr>
            <w:r w:rsidRPr="00035D43">
              <w:rPr>
                <w:rFonts w:ascii="Arial" w:hAnsi="Arial"/>
                <w:b/>
                <w:sz w:val="22"/>
                <w:szCs w:val="22"/>
              </w:rPr>
              <w:t>4</w:t>
            </w:r>
          </w:p>
        </w:tc>
        <w:tc>
          <w:tcPr>
            <w:tcW w:w="630" w:type="dxa"/>
            <w:shd w:val="clear" w:color="auto" w:fill="auto"/>
          </w:tcPr>
          <w:p w:rsidR="003D0513" w:rsidRPr="00035D43" w:rsidRDefault="00A32D9C" w:rsidP="00035D43">
            <w:pPr>
              <w:jc w:val="both"/>
              <w:rPr>
                <w:rFonts w:ascii="Arial" w:hAnsi="Arial"/>
                <w:b/>
                <w:sz w:val="22"/>
                <w:szCs w:val="22"/>
              </w:rPr>
            </w:pPr>
            <w:r>
              <w:rPr>
                <w:rFonts w:ascii="Arial" w:hAnsi="Arial"/>
                <w:b/>
                <w:sz w:val="22"/>
                <w:szCs w:val="22"/>
              </w:rPr>
              <w:t>2</w:t>
            </w:r>
          </w:p>
        </w:tc>
        <w:tc>
          <w:tcPr>
            <w:tcW w:w="6048" w:type="dxa"/>
            <w:shd w:val="clear" w:color="auto" w:fill="auto"/>
          </w:tcPr>
          <w:p w:rsidR="003D0513" w:rsidRPr="00035D43" w:rsidRDefault="00A32D9C" w:rsidP="00035D43">
            <w:pPr>
              <w:jc w:val="both"/>
              <w:rPr>
                <w:rFonts w:ascii="Arial" w:hAnsi="Arial"/>
                <w:b/>
                <w:sz w:val="22"/>
                <w:szCs w:val="22"/>
              </w:rPr>
            </w:pPr>
            <w:r>
              <w:rPr>
                <w:rFonts w:ascii="Arial" w:hAnsi="Arial"/>
                <w:b/>
                <w:sz w:val="22"/>
                <w:szCs w:val="22"/>
              </w:rPr>
              <w:t>Energy Budgets</w:t>
            </w:r>
          </w:p>
        </w:tc>
      </w:tr>
      <w:tr w:rsidR="00035D43" w:rsidRPr="00035D43" w:rsidTr="00035D43">
        <w:tc>
          <w:tcPr>
            <w:tcW w:w="1278" w:type="dxa"/>
            <w:shd w:val="clear" w:color="auto" w:fill="auto"/>
          </w:tcPr>
          <w:p w:rsidR="003D0513" w:rsidRPr="00035D43" w:rsidRDefault="00B8457C" w:rsidP="00035D43">
            <w:pPr>
              <w:jc w:val="both"/>
              <w:rPr>
                <w:rFonts w:ascii="Arial" w:hAnsi="Arial"/>
                <w:b/>
                <w:sz w:val="22"/>
                <w:szCs w:val="22"/>
              </w:rPr>
            </w:pPr>
            <w:r>
              <w:rPr>
                <w:rFonts w:ascii="Arial" w:hAnsi="Arial"/>
                <w:b/>
                <w:sz w:val="22"/>
                <w:szCs w:val="22"/>
              </w:rPr>
              <w:t>2/</w:t>
            </w:r>
            <w:r w:rsidR="000A76FA">
              <w:rPr>
                <w:rFonts w:ascii="Arial" w:hAnsi="Arial"/>
                <w:b/>
                <w:sz w:val="22"/>
                <w:szCs w:val="22"/>
              </w:rPr>
              <w:t>6</w:t>
            </w:r>
          </w:p>
        </w:tc>
        <w:tc>
          <w:tcPr>
            <w:tcW w:w="1620" w:type="dxa"/>
            <w:shd w:val="clear" w:color="auto" w:fill="auto"/>
          </w:tcPr>
          <w:p w:rsidR="003D0513" w:rsidRPr="00035D43" w:rsidRDefault="00C32A93" w:rsidP="00035D43">
            <w:pPr>
              <w:jc w:val="both"/>
              <w:rPr>
                <w:rFonts w:ascii="Arial" w:hAnsi="Arial"/>
                <w:b/>
                <w:sz w:val="22"/>
                <w:szCs w:val="22"/>
              </w:rPr>
            </w:pPr>
            <w:r w:rsidRPr="00035D43">
              <w:rPr>
                <w:rFonts w:ascii="Arial" w:hAnsi="Arial"/>
                <w:b/>
                <w:sz w:val="22"/>
                <w:szCs w:val="22"/>
              </w:rPr>
              <w:t>5</w:t>
            </w:r>
          </w:p>
        </w:tc>
        <w:tc>
          <w:tcPr>
            <w:tcW w:w="630" w:type="dxa"/>
            <w:shd w:val="clear" w:color="auto" w:fill="auto"/>
          </w:tcPr>
          <w:p w:rsidR="003D0513" w:rsidRPr="00035D43" w:rsidRDefault="00A32D9C" w:rsidP="00035D43">
            <w:pPr>
              <w:jc w:val="both"/>
              <w:rPr>
                <w:rFonts w:ascii="Arial" w:hAnsi="Arial"/>
                <w:b/>
                <w:sz w:val="22"/>
                <w:szCs w:val="22"/>
              </w:rPr>
            </w:pPr>
            <w:r>
              <w:rPr>
                <w:rFonts w:ascii="Arial" w:hAnsi="Arial"/>
                <w:b/>
                <w:sz w:val="22"/>
                <w:szCs w:val="22"/>
              </w:rPr>
              <w:t>2</w:t>
            </w:r>
          </w:p>
        </w:tc>
        <w:tc>
          <w:tcPr>
            <w:tcW w:w="6048" w:type="dxa"/>
            <w:shd w:val="clear" w:color="auto" w:fill="auto"/>
          </w:tcPr>
          <w:p w:rsidR="003D0513" w:rsidRPr="00035D43" w:rsidRDefault="00A32D9C" w:rsidP="00035D43">
            <w:pPr>
              <w:jc w:val="both"/>
              <w:rPr>
                <w:rFonts w:ascii="Arial" w:hAnsi="Arial"/>
                <w:b/>
                <w:sz w:val="22"/>
                <w:szCs w:val="22"/>
              </w:rPr>
            </w:pPr>
            <w:r>
              <w:rPr>
                <w:rFonts w:ascii="Arial" w:hAnsi="Arial"/>
                <w:b/>
                <w:sz w:val="22"/>
                <w:szCs w:val="22"/>
              </w:rPr>
              <w:t>Cold/Heat Stress Dormancy, Phenology</w:t>
            </w:r>
          </w:p>
        </w:tc>
      </w:tr>
      <w:tr w:rsidR="00616143" w:rsidRPr="00035D43" w:rsidTr="00035D43">
        <w:tc>
          <w:tcPr>
            <w:tcW w:w="1278" w:type="dxa"/>
            <w:shd w:val="clear" w:color="auto" w:fill="auto"/>
          </w:tcPr>
          <w:p w:rsidR="00616143" w:rsidRPr="00035D43" w:rsidRDefault="000A76FA" w:rsidP="00035D43">
            <w:pPr>
              <w:jc w:val="both"/>
              <w:rPr>
                <w:rFonts w:ascii="Arial" w:hAnsi="Arial"/>
                <w:b/>
                <w:sz w:val="22"/>
                <w:szCs w:val="22"/>
              </w:rPr>
            </w:pPr>
            <w:r>
              <w:rPr>
                <w:rFonts w:ascii="Arial" w:hAnsi="Arial"/>
                <w:b/>
                <w:sz w:val="22"/>
                <w:szCs w:val="22"/>
              </w:rPr>
              <w:t>2/8</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6</w:t>
            </w:r>
          </w:p>
        </w:tc>
        <w:tc>
          <w:tcPr>
            <w:tcW w:w="630" w:type="dxa"/>
            <w:shd w:val="clear" w:color="auto" w:fill="auto"/>
          </w:tcPr>
          <w:p w:rsidR="00616143" w:rsidRPr="00035D43" w:rsidRDefault="00A32D9C" w:rsidP="00035D43">
            <w:pPr>
              <w:jc w:val="both"/>
              <w:rPr>
                <w:rFonts w:ascii="Arial" w:hAnsi="Arial"/>
                <w:b/>
                <w:sz w:val="22"/>
                <w:szCs w:val="22"/>
              </w:rPr>
            </w:pPr>
            <w:r>
              <w:rPr>
                <w:rFonts w:ascii="Arial" w:hAnsi="Arial"/>
                <w:b/>
                <w:sz w:val="22"/>
                <w:szCs w:val="22"/>
              </w:rPr>
              <w:t>2</w:t>
            </w:r>
          </w:p>
        </w:tc>
        <w:tc>
          <w:tcPr>
            <w:tcW w:w="6048" w:type="dxa"/>
            <w:shd w:val="clear" w:color="auto" w:fill="auto"/>
          </w:tcPr>
          <w:p w:rsidR="00616143" w:rsidRPr="00035D43" w:rsidRDefault="00A32D9C" w:rsidP="007A1C9B">
            <w:pPr>
              <w:jc w:val="both"/>
              <w:rPr>
                <w:rFonts w:ascii="Arial" w:hAnsi="Arial"/>
                <w:b/>
                <w:sz w:val="22"/>
                <w:szCs w:val="22"/>
              </w:rPr>
            </w:pPr>
            <w:r>
              <w:rPr>
                <w:rFonts w:ascii="Arial" w:hAnsi="Arial"/>
                <w:b/>
                <w:sz w:val="22"/>
                <w:szCs w:val="22"/>
              </w:rPr>
              <w:t>Water Cycle</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2/1</w:t>
            </w:r>
            <w:r w:rsidR="000A76FA">
              <w:rPr>
                <w:rFonts w:ascii="Arial" w:hAnsi="Arial"/>
                <w:b/>
                <w:sz w:val="22"/>
                <w:szCs w:val="22"/>
              </w:rPr>
              <w:t>3</w:t>
            </w:r>
          </w:p>
        </w:tc>
        <w:tc>
          <w:tcPr>
            <w:tcW w:w="1620" w:type="dxa"/>
            <w:shd w:val="clear" w:color="auto" w:fill="auto"/>
          </w:tcPr>
          <w:p w:rsidR="00616143" w:rsidRPr="00035D43" w:rsidRDefault="00261C5C" w:rsidP="00035D43">
            <w:pPr>
              <w:jc w:val="both"/>
              <w:rPr>
                <w:rFonts w:ascii="Arial" w:hAnsi="Arial"/>
                <w:b/>
                <w:sz w:val="22"/>
                <w:szCs w:val="22"/>
              </w:rPr>
            </w:pPr>
            <w:r>
              <w:rPr>
                <w:rFonts w:ascii="Arial" w:hAnsi="Arial"/>
                <w:b/>
                <w:sz w:val="22"/>
                <w:szCs w:val="22"/>
              </w:rPr>
              <w:t>--</w:t>
            </w:r>
          </w:p>
        </w:tc>
        <w:tc>
          <w:tcPr>
            <w:tcW w:w="630" w:type="dxa"/>
            <w:shd w:val="clear" w:color="auto" w:fill="auto"/>
          </w:tcPr>
          <w:p w:rsidR="00616143" w:rsidRPr="00035D43" w:rsidRDefault="00C76560" w:rsidP="00035D43">
            <w:pPr>
              <w:jc w:val="both"/>
              <w:rPr>
                <w:rFonts w:ascii="Arial" w:hAnsi="Arial"/>
                <w:b/>
                <w:sz w:val="22"/>
                <w:szCs w:val="22"/>
              </w:rPr>
            </w:pPr>
            <w:r>
              <w:rPr>
                <w:rFonts w:ascii="Arial" w:hAnsi="Arial"/>
                <w:b/>
                <w:sz w:val="22"/>
                <w:szCs w:val="22"/>
              </w:rPr>
              <w:t>2</w:t>
            </w:r>
          </w:p>
        </w:tc>
        <w:tc>
          <w:tcPr>
            <w:tcW w:w="6048" w:type="dxa"/>
            <w:shd w:val="clear" w:color="auto" w:fill="auto"/>
          </w:tcPr>
          <w:p w:rsidR="00616143" w:rsidRPr="00035D43" w:rsidRDefault="00261C5C" w:rsidP="00035D43">
            <w:pPr>
              <w:jc w:val="both"/>
              <w:rPr>
                <w:rFonts w:ascii="Arial" w:hAnsi="Arial"/>
                <w:b/>
                <w:sz w:val="22"/>
                <w:szCs w:val="22"/>
              </w:rPr>
            </w:pPr>
            <w:r>
              <w:rPr>
                <w:rFonts w:ascii="Arial" w:hAnsi="Arial"/>
                <w:b/>
                <w:sz w:val="22"/>
                <w:szCs w:val="22"/>
              </w:rPr>
              <w:t>Presidents Day</w:t>
            </w:r>
          </w:p>
        </w:tc>
      </w:tr>
      <w:tr w:rsidR="00C76560" w:rsidRPr="00035D43" w:rsidTr="00035D43">
        <w:tc>
          <w:tcPr>
            <w:tcW w:w="1278" w:type="dxa"/>
            <w:shd w:val="clear" w:color="auto" w:fill="auto"/>
          </w:tcPr>
          <w:p w:rsidR="00C76560" w:rsidRPr="00035D43" w:rsidRDefault="00C76560" w:rsidP="00035D43">
            <w:pPr>
              <w:jc w:val="both"/>
              <w:rPr>
                <w:rFonts w:ascii="Arial" w:hAnsi="Arial"/>
                <w:b/>
                <w:sz w:val="22"/>
                <w:szCs w:val="22"/>
              </w:rPr>
            </w:pPr>
            <w:r>
              <w:rPr>
                <w:rFonts w:ascii="Arial" w:hAnsi="Arial"/>
                <w:b/>
                <w:sz w:val="22"/>
                <w:szCs w:val="22"/>
              </w:rPr>
              <w:t>2/</w:t>
            </w:r>
            <w:r w:rsidR="00261C5C">
              <w:rPr>
                <w:rFonts w:ascii="Arial" w:hAnsi="Arial"/>
                <w:b/>
                <w:sz w:val="22"/>
                <w:szCs w:val="22"/>
              </w:rPr>
              <w:t>1</w:t>
            </w:r>
            <w:r w:rsidR="000A76FA">
              <w:rPr>
                <w:rFonts w:ascii="Arial" w:hAnsi="Arial"/>
                <w:b/>
                <w:sz w:val="22"/>
                <w:szCs w:val="22"/>
              </w:rPr>
              <w:t>5</w:t>
            </w:r>
          </w:p>
        </w:tc>
        <w:tc>
          <w:tcPr>
            <w:tcW w:w="1620" w:type="dxa"/>
            <w:shd w:val="clear" w:color="auto" w:fill="auto"/>
          </w:tcPr>
          <w:p w:rsidR="00C76560" w:rsidRPr="00035D43" w:rsidRDefault="00261C5C" w:rsidP="00035D43">
            <w:pPr>
              <w:jc w:val="both"/>
              <w:rPr>
                <w:rFonts w:ascii="Arial" w:hAnsi="Arial"/>
                <w:b/>
                <w:sz w:val="22"/>
                <w:szCs w:val="22"/>
              </w:rPr>
            </w:pPr>
            <w:r>
              <w:rPr>
                <w:rFonts w:ascii="Arial" w:hAnsi="Arial"/>
                <w:b/>
                <w:sz w:val="22"/>
                <w:szCs w:val="22"/>
              </w:rPr>
              <w:t>7</w:t>
            </w:r>
          </w:p>
        </w:tc>
        <w:tc>
          <w:tcPr>
            <w:tcW w:w="630" w:type="dxa"/>
            <w:shd w:val="clear" w:color="auto" w:fill="auto"/>
          </w:tcPr>
          <w:p w:rsidR="00C76560" w:rsidRDefault="00261C5C" w:rsidP="00035D43">
            <w:pPr>
              <w:jc w:val="both"/>
              <w:rPr>
                <w:rFonts w:ascii="Arial" w:hAnsi="Arial"/>
                <w:b/>
                <w:sz w:val="22"/>
                <w:szCs w:val="22"/>
              </w:rPr>
            </w:pPr>
            <w:r>
              <w:rPr>
                <w:rFonts w:ascii="Arial" w:hAnsi="Arial"/>
                <w:b/>
                <w:sz w:val="22"/>
                <w:szCs w:val="22"/>
              </w:rPr>
              <w:t>2</w:t>
            </w:r>
          </w:p>
        </w:tc>
        <w:tc>
          <w:tcPr>
            <w:tcW w:w="6048" w:type="dxa"/>
            <w:shd w:val="clear" w:color="auto" w:fill="auto"/>
          </w:tcPr>
          <w:p w:rsidR="00C76560" w:rsidRDefault="00261C5C" w:rsidP="00035D43">
            <w:pPr>
              <w:jc w:val="both"/>
              <w:rPr>
                <w:rFonts w:ascii="Arial" w:hAnsi="Arial"/>
                <w:b/>
                <w:sz w:val="22"/>
                <w:szCs w:val="22"/>
              </w:rPr>
            </w:pPr>
            <w:r>
              <w:rPr>
                <w:rFonts w:ascii="Arial" w:hAnsi="Arial"/>
                <w:b/>
                <w:sz w:val="22"/>
                <w:szCs w:val="22"/>
              </w:rPr>
              <w:t>Water Cycle 2</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2/2</w:t>
            </w:r>
            <w:r w:rsidR="000A76FA">
              <w:rPr>
                <w:rFonts w:ascii="Arial" w:hAnsi="Arial"/>
                <w:b/>
                <w:sz w:val="22"/>
                <w:szCs w:val="22"/>
              </w:rPr>
              <w:t>0</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8</w:t>
            </w:r>
          </w:p>
        </w:tc>
        <w:tc>
          <w:tcPr>
            <w:tcW w:w="630" w:type="dxa"/>
            <w:shd w:val="clear" w:color="auto" w:fill="auto"/>
          </w:tcPr>
          <w:p w:rsidR="00616143" w:rsidRPr="00035D43" w:rsidRDefault="00A32D9C" w:rsidP="00035D43">
            <w:pPr>
              <w:jc w:val="both"/>
              <w:rPr>
                <w:rFonts w:ascii="Arial" w:hAnsi="Arial"/>
                <w:b/>
                <w:sz w:val="22"/>
                <w:szCs w:val="22"/>
              </w:rPr>
            </w:pPr>
            <w:r>
              <w:rPr>
                <w:rFonts w:ascii="Arial" w:hAnsi="Arial"/>
                <w:b/>
                <w:sz w:val="22"/>
                <w:szCs w:val="22"/>
              </w:rPr>
              <w:t>3</w:t>
            </w:r>
          </w:p>
        </w:tc>
        <w:tc>
          <w:tcPr>
            <w:tcW w:w="6048" w:type="dxa"/>
            <w:shd w:val="clear" w:color="auto" w:fill="auto"/>
          </w:tcPr>
          <w:p w:rsidR="00616143" w:rsidRPr="00035D43" w:rsidRDefault="00BA7760" w:rsidP="00035D43">
            <w:pPr>
              <w:jc w:val="both"/>
              <w:rPr>
                <w:rFonts w:ascii="Arial" w:hAnsi="Arial"/>
                <w:b/>
                <w:sz w:val="22"/>
                <w:szCs w:val="22"/>
              </w:rPr>
            </w:pPr>
            <w:r w:rsidRPr="00BA7760">
              <w:rPr>
                <w:rFonts w:ascii="Arial" w:hAnsi="Arial"/>
                <w:b/>
                <w:sz w:val="22"/>
                <w:szCs w:val="22"/>
              </w:rPr>
              <w:t>CLASS MODEL SUMMARIES</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2/2</w:t>
            </w:r>
            <w:r w:rsidR="000A76FA">
              <w:rPr>
                <w:rFonts w:ascii="Arial" w:hAnsi="Arial"/>
                <w:b/>
                <w:sz w:val="22"/>
                <w:szCs w:val="22"/>
              </w:rPr>
              <w:t>2</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9</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 xml:space="preserve">Carbon Cycle </w:t>
            </w:r>
            <w:r w:rsidR="00BA7760">
              <w:rPr>
                <w:rFonts w:ascii="Arial" w:hAnsi="Arial"/>
                <w:b/>
                <w:sz w:val="22"/>
                <w:szCs w:val="22"/>
              </w:rPr>
              <w:t>1</w:t>
            </w:r>
          </w:p>
        </w:tc>
      </w:tr>
      <w:tr w:rsidR="00616143" w:rsidRPr="00035D43" w:rsidTr="00035D43">
        <w:tc>
          <w:tcPr>
            <w:tcW w:w="1278" w:type="dxa"/>
            <w:shd w:val="clear" w:color="auto" w:fill="auto"/>
          </w:tcPr>
          <w:p w:rsidR="00616143" w:rsidRPr="00035D43" w:rsidRDefault="00261C5C" w:rsidP="00035D43">
            <w:pPr>
              <w:jc w:val="both"/>
              <w:rPr>
                <w:rFonts w:ascii="Arial" w:hAnsi="Arial"/>
                <w:b/>
                <w:sz w:val="22"/>
                <w:szCs w:val="22"/>
              </w:rPr>
            </w:pPr>
            <w:r>
              <w:rPr>
                <w:rFonts w:ascii="Arial" w:hAnsi="Arial"/>
                <w:b/>
                <w:sz w:val="22"/>
                <w:szCs w:val="22"/>
              </w:rPr>
              <w:t>2/2</w:t>
            </w:r>
            <w:r w:rsidR="000A76FA">
              <w:rPr>
                <w:rFonts w:ascii="Arial" w:hAnsi="Arial"/>
                <w:b/>
                <w:sz w:val="22"/>
                <w:szCs w:val="22"/>
              </w:rPr>
              <w:t>7</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10</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 xml:space="preserve">Carbon Cycle </w:t>
            </w:r>
            <w:r w:rsidR="00BA7760">
              <w:rPr>
                <w:rFonts w:ascii="Arial" w:hAnsi="Arial"/>
                <w:b/>
                <w:sz w:val="22"/>
                <w:szCs w:val="22"/>
              </w:rPr>
              <w:t>2</w:t>
            </w:r>
          </w:p>
        </w:tc>
      </w:tr>
      <w:tr w:rsidR="00261C5C" w:rsidRPr="00035D43" w:rsidTr="00035D43">
        <w:tc>
          <w:tcPr>
            <w:tcW w:w="1278" w:type="dxa"/>
            <w:shd w:val="clear" w:color="auto" w:fill="auto"/>
          </w:tcPr>
          <w:p w:rsidR="00261C5C" w:rsidRDefault="00261C5C" w:rsidP="00035D43">
            <w:pPr>
              <w:jc w:val="both"/>
              <w:rPr>
                <w:rFonts w:ascii="Arial" w:hAnsi="Arial"/>
                <w:b/>
                <w:sz w:val="22"/>
                <w:szCs w:val="22"/>
              </w:rPr>
            </w:pPr>
            <w:r>
              <w:rPr>
                <w:rFonts w:ascii="Arial" w:hAnsi="Arial"/>
                <w:b/>
                <w:sz w:val="22"/>
                <w:szCs w:val="22"/>
              </w:rPr>
              <w:t>3/1</w:t>
            </w:r>
          </w:p>
        </w:tc>
        <w:tc>
          <w:tcPr>
            <w:tcW w:w="1620" w:type="dxa"/>
            <w:shd w:val="clear" w:color="auto" w:fill="auto"/>
          </w:tcPr>
          <w:p w:rsidR="00261C5C" w:rsidRPr="00035D43" w:rsidRDefault="00261C5C" w:rsidP="00035D43">
            <w:pPr>
              <w:jc w:val="both"/>
              <w:rPr>
                <w:rFonts w:ascii="Arial" w:hAnsi="Arial"/>
                <w:b/>
                <w:sz w:val="22"/>
                <w:szCs w:val="22"/>
              </w:rPr>
            </w:pPr>
            <w:r>
              <w:rPr>
                <w:rFonts w:ascii="Arial" w:hAnsi="Arial"/>
                <w:b/>
                <w:sz w:val="22"/>
                <w:szCs w:val="22"/>
              </w:rPr>
              <w:t>11</w:t>
            </w:r>
          </w:p>
        </w:tc>
        <w:tc>
          <w:tcPr>
            <w:tcW w:w="630" w:type="dxa"/>
            <w:shd w:val="clear" w:color="auto" w:fill="auto"/>
          </w:tcPr>
          <w:p w:rsidR="00261C5C" w:rsidRPr="00035D43" w:rsidRDefault="00261C5C" w:rsidP="00035D43">
            <w:pPr>
              <w:jc w:val="both"/>
              <w:rPr>
                <w:rFonts w:ascii="Arial" w:hAnsi="Arial"/>
                <w:b/>
                <w:sz w:val="22"/>
                <w:szCs w:val="22"/>
              </w:rPr>
            </w:pPr>
            <w:r>
              <w:rPr>
                <w:rFonts w:ascii="Arial" w:hAnsi="Arial"/>
                <w:b/>
                <w:sz w:val="22"/>
                <w:szCs w:val="22"/>
              </w:rPr>
              <w:t>3</w:t>
            </w:r>
          </w:p>
        </w:tc>
        <w:tc>
          <w:tcPr>
            <w:tcW w:w="6048" w:type="dxa"/>
            <w:shd w:val="clear" w:color="auto" w:fill="auto"/>
          </w:tcPr>
          <w:p w:rsidR="00261C5C" w:rsidRPr="00035D43" w:rsidRDefault="00261C5C" w:rsidP="00035D43">
            <w:pPr>
              <w:jc w:val="both"/>
              <w:rPr>
                <w:rFonts w:ascii="Arial" w:hAnsi="Arial"/>
                <w:b/>
                <w:sz w:val="22"/>
                <w:szCs w:val="22"/>
              </w:rPr>
            </w:pPr>
            <w:r>
              <w:rPr>
                <w:rFonts w:ascii="Arial" w:hAnsi="Arial"/>
                <w:b/>
                <w:sz w:val="22"/>
                <w:szCs w:val="22"/>
              </w:rPr>
              <w:t xml:space="preserve">Carbon Cycles 3 </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w:t>
            </w:r>
            <w:r w:rsidR="000A76FA">
              <w:rPr>
                <w:rFonts w:ascii="Arial" w:hAnsi="Arial"/>
                <w:b/>
                <w:sz w:val="22"/>
                <w:szCs w:val="22"/>
              </w:rPr>
              <w:t>6</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w:t>
            </w:r>
            <w:r w:rsidR="00261C5C">
              <w:rPr>
                <w:rFonts w:ascii="Arial" w:hAnsi="Arial"/>
                <w:b/>
                <w:sz w:val="22"/>
                <w:szCs w:val="22"/>
              </w:rPr>
              <w:t>2</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Nutrient Cycles 1</w:t>
            </w:r>
          </w:p>
        </w:tc>
      </w:tr>
      <w:tr w:rsidR="00616143" w:rsidRPr="00035D43" w:rsidTr="00035D43">
        <w:tc>
          <w:tcPr>
            <w:tcW w:w="1278" w:type="dxa"/>
            <w:shd w:val="clear" w:color="auto" w:fill="auto"/>
          </w:tcPr>
          <w:p w:rsidR="00616143" w:rsidRPr="00035D43" w:rsidRDefault="00B8457C" w:rsidP="00035D43">
            <w:pPr>
              <w:jc w:val="both"/>
              <w:rPr>
                <w:rFonts w:ascii="Arial" w:hAnsi="Arial"/>
                <w:b/>
                <w:sz w:val="22"/>
                <w:szCs w:val="22"/>
              </w:rPr>
            </w:pPr>
            <w:r>
              <w:rPr>
                <w:rFonts w:ascii="Arial" w:hAnsi="Arial"/>
                <w:b/>
                <w:sz w:val="22"/>
                <w:szCs w:val="22"/>
              </w:rPr>
              <w:t>3/</w:t>
            </w:r>
            <w:r w:rsidR="000A76FA">
              <w:rPr>
                <w:rFonts w:ascii="Arial" w:hAnsi="Arial"/>
                <w:b/>
                <w:sz w:val="22"/>
                <w:szCs w:val="22"/>
              </w:rPr>
              <w:t>8</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w:t>
            </w:r>
            <w:r w:rsidR="00857396">
              <w:rPr>
                <w:rFonts w:ascii="Arial" w:hAnsi="Arial"/>
                <w:b/>
                <w:sz w:val="22"/>
                <w:szCs w:val="22"/>
              </w:rPr>
              <w:t>3</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Nutrient Cycles 2</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3/1</w:t>
            </w:r>
            <w:r w:rsidR="000A76FA">
              <w:rPr>
                <w:rFonts w:ascii="Arial" w:hAnsi="Arial"/>
                <w:b/>
                <w:sz w:val="22"/>
                <w:szCs w:val="22"/>
              </w:rPr>
              <w:t>3</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w:t>
            </w:r>
            <w:r w:rsidR="00857396">
              <w:rPr>
                <w:rFonts w:ascii="Arial" w:hAnsi="Arial"/>
                <w:b/>
                <w:sz w:val="22"/>
                <w:szCs w:val="22"/>
              </w:rPr>
              <w:t>4</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5</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Succession models – stand development</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3/1</w:t>
            </w:r>
            <w:r w:rsidR="000A76FA">
              <w:rPr>
                <w:rFonts w:ascii="Arial" w:hAnsi="Arial"/>
                <w:b/>
                <w:sz w:val="22"/>
                <w:szCs w:val="22"/>
              </w:rPr>
              <w:t>5</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w:t>
            </w:r>
            <w:r w:rsidR="00857396">
              <w:rPr>
                <w:rFonts w:ascii="Arial" w:hAnsi="Arial"/>
                <w:b/>
                <w:sz w:val="22"/>
                <w:szCs w:val="22"/>
              </w:rPr>
              <w:t>5</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5</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Forest carbon credit models</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w:t>
            </w:r>
            <w:r w:rsidR="00C76560">
              <w:rPr>
                <w:rFonts w:ascii="Arial" w:hAnsi="Arial"/>
                <w:b/>
                <w:sz w:val="22"/>
                <w:szCs w:val="22"/>
              </w:rPr>
              <w:t>2</w:t>
            </w:r>
            <w:r w:rsidR="000A76FA">
              <w:rPr>
                <w:rFonts w:ascii="Arial" w:hAnsi="Arial"/>
                <w:b/>
                <w:sz w:val="22"/>
                <w:szCs w:val="22"/>
              </w:rPr>
              <w:t>0</w:t>
            </w:r>
          </w:p>
        </w:tc>
        <w:tc>
          <w:tcPr>
            <w:tcW w:w="1620" w:type="dxa"/>
            <w:shd w:val="clear" w:color="auto" w:fill="auto"/>
          </w:tcPr>
          <w:p w:rsidR="00616143" w:rsidRPr="00035D43" w:rsidRDefault="000A76FA" w:rsidP="00035D43">
            <w:pPr>
              <w:jc w:val="both"/>
              <w:rPr>
                <w:rFonts w:ascii="Arial" w:hAnsi="Arial"/>
                <w:b/>
                <w:sz w:val="22"/>
                <w:szCs w:val="22"/>
              </w:rPr>
            </w:pPr>
            <w:r>
              <w:rPr>
                <w:rFonts w:ascii="Arial" w:hAnsi="Arial"/>
                <w:b/>
                <w:sz w:val="22"/>
                <w:szCs w:val="22"/>
              </w:rPr>
              <w:t>Spring Break</w:t>
            </w:r>
          </w:p>
        </w:tc>
        <w:tc>
          <w:tcPr>
            <w:tcW w:w="630" w:type="dxa"/>
            <w:shd w:val="clear" w:color="auto" w:fill="auto"/>
          </w:tcPr>
          <w:p w:rsidR="00616143" w:rsidRPr="00035D43" w:rsidRDefault="00231EBF" w:rsidP="00035D43">
            <w:pPr>
              <w:jc w:val="both"/>
              <w:rPr>
                <w:rFonts w:ascii="Arial" w:hAnsi="Arial"/>
                <w:b/>
                <w:sz w:val="22"/>
                <w:szCs w:val="22"/>
              </w:rPr>
            </w:pPr>
            <w:r>
              <w:rPr>
                <w:rFonts w:ascii="Arial" w:hAnsi="Arial"/>
                <w:b/>
                <w:sz w:val="22"/>
                <w:szCs w:val="22"/>
              </w:rPr>
              <w:t>-</w:t>
            </w:r>
          </w:p>
        </w:tc>
        <w:tc>
          <w:tcPr>
            <w:tcW w:w="6048" w:type="dxa"/>
            <w:shd w:val="clear" w:color="auto" w:fill="auto"/>
          </w:tcPr>
          <w:p w:rsidR="00616143" w:rsidRPr="00035D43" w:rsidRDefault="00616143" w:rsidP="00035D43">
            <w:pPr>
              <w:jc w:val="both"/>
              <w:rPr>
                <w:rFonts w:ascii="Arial" w:hAnsi="Arial"/>
                <w:b/>
                <w:sz w:val="22"/>
                <w:szCs w:val="22"/>
              </w:rPr>
            </w:pP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3/2</w:t>
            </w:r>
            <w:r w:rsidR="000A76FA">
              <w:rPr>
                <w:rFonts w:ascii="Arial" w:hAnsi="Arial"/>
                <w:b/>
                <w:sz w:val="22"/>
                <w:szCs w:val="22"/>
              </w:rPr>
              <w:t>2</w:t>
            </w:r>
          </w:p>
        </w:tc>
        <w:tc>
          <w:tcPr>
            <w:tcW w:w="1620" w:type="dxa"/>
            <w:shd w:val="clear" w:color="auto" w:fill="auto"/>
          </w:tcPr>
          <w:p w:rsidR="00616143" w:rsidRPr="00035D43" w:rsidRDefault="000A76FA" w:rsidP="00035D43">
            <w:pPr>
              <w:jc w:val="both"/>
              <w:rPr>
                <w:rFonts w:ascii="Arial" w:hAnsi="Arial"/>
                <w:b/>
                <w:sz w:val="22"/>
                <w:szCs w:val="22"/>
              </w:rPr>
            </w:pPr>
            <w:r>
              <w:rPr>
                <w:rFonts w:ascii="Arial" w:hAnsi="Arial"/>
                <w:b/>
                <w:sz w:val="22"/>
                <w:szCs w:val="22"/>
              </w:rPr>
              <w:t>Spring Break</w:t>
            </w:r>
          </w:p>
        </w:tc>
        <w:tc>
          <w:tcPr>
            <w:tcW w:w="630" w:type="dxa"/>
            <w:shd w:val="clear" w:color="auto" w:fill="auto"/>
          </w:tcPr>
          <w:p w:rsidR="00616143" w:rsidRPr="00035D43" w:rsidRDefault="00BA7760" w:rsidP="00035D43">
            <w:pPr>
              <w:jc w:val="both"/>
              <w:rPr>
                <w:rFonts w:ascii="Arial" w:hAnsi="Arial"/>
                <w:b/>
                <w:sz w:val="22"/>
                <w:szCs w:val="22"/>
              </w:rPr>
            </w:pPr>
            <w:r>
              <w:rPr>
                <w:rFonts w:ascii="Arial" w:hAnsi="Arial"/>
                <w:b/>
                <w:sz w:val="22"/>
                <w:szCs w:val="22"/>
              </w:rPr>
              <w:t>-</w:t>
            </w:r>
          </w:p>
        </w:tc>
        <w:tc>
          <w:tcPr>
            <w:tcW w:w="6048" w:type="dxa"/>
            <w:shd w:val="clear" w:color="auto" w:fill="auto"/>
          </w:tcPr>
          <w:p w:rsidR="00616143" w:rsidRPr="00035D43" w:rsidRDefault="00616143" w:rsidP="00035D43">
            <w:pPr>
              <w:jc w:val="both"/>
              <w:rPr>
                <w:rFonts w:ascii="Arial" w:hAnsi="Arial"/>
                <w:b/>
                <w:sz w:val="22"/>
                <w:szCs w:val="22"/>
              </w:rPr>
            </w:pP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3/2</w:t>
            </w:r>
            <w:r w:rsidR="00E816C4">
              <w:rPr>
                <w:rFonts w:ascii="Arial" w:hAnsi="Arial"/>
                <w:b/>
                <w:sz w:val="22"/>
                <w:szCs w:val="22"/>
              </w:rPr>
              <w:t>7</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w:t>
            </w:r>
            <w:r w:rsidR="000A76FA">
              <w:rPr>
                <w:rFonts w:ascii="Arial" w:hAnsi="Arial"/>
                <w:b/>
                <w:sz w:val="22"/>
                <w:szCs w:val="22"/>
              </w:rPr>
              <w:t>6</w:t>
            </w:r>
          </w:p>
        </w:tc>
        <w:tc>
          <w:tcPr>
            <w:tcW w:w="630" w:type="dxa"/>
            <w:shd w:val="clear" w:color="auto" w:fill="auto"/>
          </w:tcPr>
          <w:p w:rsidR="00616143" w:rsidRPr="00035D43" w:rsidRDefault="00616143" w:rsidP="00035D43">
            <w:pPr>
              <w:jc w:val="both"/>
              <w:rPr>
                <w:rFonts w:ascii="Arial" w:hAnsi="Arial"/>
                <w:b/>
                <w:sz w:val="22"/>
                <w:szCs w:val="22"/>
              </w:rPr>
            </w:pPr>
          </w:p>
        </w:tc>
        <w:tc>
          <w:tcPr>
            <w:tcW w:w="6048" w:type="dxa"/>
            <w:shd w:val="clear" w:color="auto" w:fill="auto"/>
          </w:tcPr>
          <w:p w:rsidR="00616143" w:rsidRPr="00035D43" w:rsidRDefault="000A76FA" w:rsidP="00035D43">
            <w:pPr>
              <w:jc w:val="both"/>
              <w:rPr>
                <w:rFonts w:ascii="Arial" w:hAnsi="Arial"/>
                <w:b/>
                <w:sz w:val="22"/>
                <w:szCs w:val="22"/>
              </w:rPr>
            </w:pPr>
            <w:r w:rsidRPr="000A76FA">
              <w:rPr>
                <w:rFonts w:ascii="Arial" w:hAnsi="Arial"/>
                <w:b/>
                <w:sz w:val="22"/>
                <w:szCs w:val="22"/>
              </w:rPr>
              <w:t>CLASS MODEL ANALYSES 1</w:t>
            </w:r>
          </w:p>
        </w:tc>
      </w:tr>
      <w:tr w:rsidR="00616143" w:rsidRPr="00035D43" w:rsidTr="00035D43">
        <w:tc>
          <w:tcPr>
            <w:tcW w:w="1278" w:type="dxa"/>
            <w:shd w:val="clear" w:color="auto" w:fill="auto"/>
          </w:tcPr>
          <w:p w:rsidR="00616143" w:rsidRPr="00035D43" w:rsidRDefault="00E816C4" w:rsidP="00035D43">
            <w:pPr>
              <w:jc w:val="both"/>
              <w:rPr>
                <w:rFonts w:ascii="Arial" w:hAnsi="Arial"/>
                <w:b/>
                <w:sz w:val="22"/>
                <w:szCs w:val="22"/>
              </w:rPr>
            </w:pPr>
            <w:r>
              <w:rPr>
                <w:rFonts w:ascii="Arial" w:hAnsi="Arial"/>
                <w:b/>
                <w:sz w:val="22"/>
                <w:szCs w:val="22"/>
              </w:rPr>
              <w:t>3/29</w:t>
            </w:r>
          </w:p>
        </w:tc>
        <w:tc>
          <w:tcPr>
            <w:tcW w:w="1620" w:type="dxa"/>
            <w:shd w:val="clear" w:color="auto" w:fill="auto"/>
          </w:tcPr>
          <w:p w:rsidR="00616143" w:rsidRPr="00035D43" w:rsidRDefault="00857396" w:rsidP="00035D43">
            <w:pPr>
              <w:jc w:val="both"/>
              <w:rPr>
                <w:rFonts w:ascii="Arial" w:hAnsi="Arial"/>
                <w:b/>
                <w:sz w:val="22"/>
                <w:szCs w:val="22"/>
              </w:rPr>
            </w:pPr>
            <w:r>
              <w:rPr>
                <w:rFonts w:ascii="Arial" w:hAnsi="Arial"/>
                <w:b/>
                <w:sz w:val="22"/>
                <w:szCs w:val="22"/>
              </w:rPr>
              <w:t>1</w:t>
            </w:r>
            <w:r w:rsidR="000A76FA">
              <w:rPr>
                <w:rFonts w:ascii="Arial" w:hAnsi="Arial"/>
                <w:b/>
                <w:sz w:val="22"/>
                <w:szCs w:val="22"/>
              </w:rPr>
              <w:t>7</w:t>
            </w:r>
          </w:p>
        </w:tc>
        <w:tc>
          <w:tcPr>
            <w:tcW w:w="630" w:type="dxa"/>
            <w:shd w:val="clear" w:color="auto" w:fill="auto"/>
          </w:tcPr>
          <w:p w:rsidR="00616143" w:rsidRPr="00035D43" w:rsidRDefault="00616143" w:rsidP="00035D43">
            <w:pPr>
              <w:jc w:val="both"/>
              <w:rPr>
                <w:rFonts w:ascii="Arial" w:hAnsi="Arial"/>
                <w:b/>
                <w:sz w:val="22"/>
                <w:szCs w:val="22"/>
              </w:rPr>
            </w:pPr>
          </w:p>
        </w:tc>
        <w:tc>
          <w:tcPr>
            <w:tcW w:w="6048" w:type="dxa"/>
            <w:shd w:val="clear" w:color="auto" w:fill="auto"/>
          </w:tcPr>
          <w:p w:rsidR="00616143" w:rsidRPr="00035D43" w:rsidRDefault="000A76FA" w:rsidP="00035D43">
            <w:pPr>
              <w:jc w:val="both"/>
              <w:rPr>
                <w:rFonts w:ascii="Arial" w:hAnsi="Arial"/>
                <w:b/>
                <w:sz w:val="22"/>
                <w:szCs w:val="22"/>
              </w:rPr>
            </w:pPr>
            <w:r w:rsidRPr="000A76FA">
              <w:rPr>
                <w:rFonts w:ascii="Arial" w:hAnsi="Arial"/>
                <w:b/>
                <w:sz w:val="22"/>
                <w:szCs w:val="22"/>
              </w:rPr>
              <w:t xml:space="preserve">CLASS MODEL ANALYSES </w:t>
            </w:r>
            <w:r>
              <w:rPr>
                <w:rFonts w:ascii="Arial" w:hAnsi="Arial"/>
                <w:b/>
                <w:sz w:val="22"/>
                <w:szCs w:val="22"/>
              </w:rPr>
              <w:t>2</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w:t>
            </w:r>
            <w:r w:rsidR="00E816C4">
              <w:rPr>
                <w:rFonts w:ascii="Arial" w:hAnsi="Arial"/>
                <w:b/>
                <w:sz w:val="22"/>
                <w:szCs w:val="22"/>
              </w:rPr>
              <w:t>3</w:t>
            </w:r>
          </w:p>
        </w:tc>
        <w:tc>
          <w:tcPr>
            <w:tcW w:w="1620" w:type="dxa"/>
            <w:shd w:val="clear" w:color="auto" w:fill="auto"/>
          </w:tcPr>
          <w:p w:rsidR="00616143" w:rsidRPr="00035D43" w:rsidRDefault="000A76FA" w:rsidP="00035D43">
            <w:pPr>
              <w:jc w:val="both"/>
              <w:rPr>
                <w:rFonts w:ascii="Arial" w:hAnsi="Arial"/>
                <w:b/>
                <w:sz w:val="22"/>
                <w:szCs w:val="22"/>
              </w:rPr>
            </w:pPr>
            <w:r>
              <w:rPr>
                <w:rFonts w:ascii="Arial" w:hAnsi="Arial"/>
                <w:b/>
                <w:sz w:val="22"/>
                <w:szCs w:val="22"/>
              </w:rPr>
              <w:t>18</w:t>
            </w:r>
          </w:p>
        </w:tc>
        <w:tc>
          <w:tcPr>
            <w:tcW w:w="630" w:type="dxa"/>
            <w:shd w:val="clear" w:color="auto" w:fill="auto"/>
          </w:tcPr>
          <w:p w:rsidR="00616143" w:rsidRPr="00035D43" w:rsidRDefault="000A76FA" w:rsidP="00035D43">
            <w:pPr>
              <w:jc w:val="both"/>
              <w:rPr>
                <w:rFonts w:ascii="Arial" w:hAnsi="Arial"/>
                <w:b/>
                <w:sz w:val="22"/>
                <w:szCs w:val="22"/>
              </w:rPr>
            </w:pPr>
            <w:r>
              <w:rPr>
                <w:rFonts w:ascii="Arial" w:hAnsi="Arial"/>
                <w:b/>
                <w:sz w:val="22"/>
                <w:szCs w:val="22"/>
              </w:rPr>
              <w:t>6</w:t>
            </w:r>
          </w:p>
        </w:tc>
        <w:tc>
          <w:tcPr>
            <w:tcW w:w="6048" w:type="dxa"/>
            <w:shd w:val="clear" w:color="auto" w:fill="auto"/>
          </w:tcPr>
          <w:p w:rsidR="00616143" w:rsidRPr="00035D43" w:rsidRDefault="000A76FA" w:rsidP="00035D43">
            <w:pPr>
              <w:jc w:val="both"/>
              <w:rPr>
                <w:rFonts w:ascii="Arial" w:hAnsi="Arial"/>
                <w:b/>
                <w:sz w:val="22"/>
                <w:szCs w:val="22"/>
              </w:rPr>
            </w:pPr>
            <w:r w:rsidRPr="000A76FA">
              <w:rPr>
                <w:rFonts w:ascii="Arial" w:hAnsi="Arial"/>
                <w:b/>
                <w:sz w:val="22"/>
                <w:szCs w:val="22"/>
              </w:rPr>
              <w:t>Disturbance</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w:t>
            </w:r>
            <w:r w:rsidR="00E816C4">
              <w:rPr>
                <w:rFonts w:ascii="Arial" w:hAnsi="Arial"/>
                <w:b/>
                <w:sz w:val="22"/>
                <w:szCs w:val="22"/>
              </w:rPr>
              <w:t>5</w:t>
            </w:r>
          </w:p>
        </w:tc>
        <w:tc>
          <w:tcPr>
            <w:tcW w:w="1620" w:type="dxa"/>
            <w:shd w:val="clear" w:color="auto" w:fill="auto"/>
          </w:tcPr>
          <w:p w:rsidR="00616143" w:rsidRPr="00035D43" w:rsidRDefault="000A76FA" w:rsidP="00035D43">
            <w:pPr>
              <w:jc w:val="both"/>
              <w:rPr>
                <w:rFonts w:ascii="Arial" w:hAnsi="Arial"/>
                <w:b/>
                <w:sz w:val="22"/>
                <w:szCs w:val="22"/>
              </w:rPr>
            </w:pPr>
            <w:r>
              <w:rPr>
                <w:rFonts w:ascii="Arial" w:hAnsi="Arial"/>
                <w:b/>
                <w:sz w:val="22"/>
                <w:szCs w:val="22"/>
              </w:rPr>
              <w:t>19</w:t>
            </w:r>
          </w:p>
        </w:tc>
        <w:tc>
          <w:tcPr>
            <w:tcW w:w="630" w:type="dxa"/>
            <w:shd w:val="clear" w:color="auto" w:fill="auto"/>
          </w:tcPr>
          <w:p w:rsidR="00616143" w:rsidRPr="00035D43" w:rsidRDefault="000A76FA" w:rsidP="00035D43">
            <w:pPr>
              <w:jc w:val="both"/>
              <w:rPr>
                <w:rFonts w:ascii="Arial" w:hAnsi="Arial"/>
                <w:b/>
                <w:sz w:val="22"/>
                <w:szCs w:val="22"/>
              </w:rPr>
            </w:pPr>
            <w:r>
              <w:rPr>
                <w:rFonts w:ascii="Arial" w:hAnsi="Arial"/>
                <w:b/>
                <w:sz w:val="22"/>
                <w:szCs w:val="22"/>
              </w:rPr>
              <w:t>7</w:t>
            </w:r>
          </w:p>
        </w:tc>
        <w:tc>
          <w:tcPr>
            <w:tcW w:w="6048" w:type="dxa"/>
            <w:shd w:val="clear" w:color="auto" w:fill="auto"/>
          </w:tcPr>
          <w:p w:rsidR="00616143" w:rsidRPr="00035D43" w:rsidRDefault="000A76FA" w:rsidP="00035D43">
            <w:pPr>
              <w:jc w:val="both"/>
              <w:rPr>
                <w:rFonts w:ascii="Arial" w:hAnsi="Arial"/>
                <w:b/>
                <w:sz w:val="22"/>
                <w:szCs w:val="22"/>
              </w:rPr>
            </w:pPr>
            <w:r w:rsidRPr="000A76FA">
              <w:rPr>
                <w:rFonts w:ascii="Arial" w:hAnsi="Arial"/>
                <w:b/>
                <w:sz w:val="22"/>
                <w:szCs w:val="22"/>
              </w:rPr>
              <w:t>Remote Sensing Principles</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w:t>
            </w:r>
            <w:r w:rsidR="00231EBF">
              <w:rPr>
                <w:rFonts w:ascii="Arial" w:hAnsi="Arial"/>
                <w:b/>
                <w:sz w:val="22"/>
                <w:szCs w:val="22"/>
              </w:rPr>
              <w:t>1</w:t>
            </w:r>
            <w:r w:rsidR="00E816C4">
              <w:rPr>
                <w:rFonts w:ascii="Arial" w:hAnsi="Arial"/>
                <w:b/>
                <w:sz w:val="22"/>
                <w:szCs w:val="22"/>
              </w:rPr>
              <w:t>0</w:t>
            </w:r>
          </w:p>
        </w:tc>
        <w:tc>
          <w:tcPr>
            <w:tcW w:w="1620" w:type="dxa"/>
            <w:shd w:val="clear" w:color="auto" w:fill="auto"/>
          </w:tcPr>
          <w:p w:rsidR="00616143" w:rsidRPr="00035D43" w:rsidRDefault="00857396" w:rsidP="00035D43">
            <w:pPr>
              <w:jc w:val="both"/>
              <w:rPr>
                <w:rFonts w:ascii="Arial" w:hAnsi="Arial"/>
                <w:b/>
                <w:sz w:val="22"/>
                <w:szCs w:val="22"/>
              </w:rPr>
            </w:pPr>
            <w:r>
              <w:rPr>
                <w:rFonts w:ascii="Arial" w:hAnsi="Arial"/>
                <w:b/>
                <w:sz w:val="22"/>
                <w:szCs w:val="22"/>
              </w:rPr>
              <w:t>20</w:t>
            </w:r>
          </w:p>
        </w:tc>
        <w:tc>
          <w:tcPr>
            <w:tcW w:w="630" w:type="dxa"/>
            <w:shd w:val="clear" w:color="auto" w:fill="auto"/>
          </w:tcPr>
          <w:p w:rsidR="00616143" w:rsidRPr="00035D43" w:rsidRDefault="00BA7760" w:rsidP="00035D43">
            <w:pPr>
              <w:jc w:val="both"/>
              <w:rPr>
                <w:rFonts w:ascii="Arial" w:hAnsi="Arial"/>
                <w:b/>
                <w:sz w:val="22"/>
                <w:szCs w:val="22"/>
              </w:rPr>
            </w:pPr>
            <w:r>
              <w:rPr>
                <w:rFonts w:ascii="Arial" w:hAnsi="Arial"/>
                <w:b/>
                <w:sz w:val="22"/>
                <w:szCs w:val="22"/>
              </w:rPr>
              <w:t>7</w:t>
            </w:r>
          </w:p>
        </w:tc>
        <w:tc>
          <w:tcPr>
            <w:tcW w:w="6048" w:type="dxa"/>
            <w:shd w:val="clear" w:color="auto" w:fill="auto"/>
          </w:tcPr>
          <w:p w:rsidR="00616143" w:rsidRPr="00035D43" w:rsidRDefault="00F41D9D" w:rsidP="00035D43">
            <w:pPr>
              <w:jc w:val="both"/>
              <w:rPr>
                <w:rFonts w:ascii="Arial" w:hAnsi="Arial"/>
                <w:b/>
                <w:sz w:val="22"/>
                <w:szCs w:val="22"/>
              </w:rPr>
            </w:pPr>
            <w:r>
              <w:rPr>
                <w:rFonts w:ascii="Arial" w:hAnsi="Arial"/>
                <w:b/>
                <w:sz w:val="22"/>
                <w:szCs w:val="22"/>
              </w:rPr>
              <w:t>Vegetation Indices</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4/1</w:t>
            </w:r>
            <w:r w:rsidR="00E816C4">
              <w:rPr>
                <w:rFonts w:ascii="Arial" w:hAnsi="Arial"/>
                <w:b/>
                <w:sz w:val="22"/>
                <w:szCs w:val="22"/>
              </w:rPr>
              <w:t>2</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w:t>
            </w:r>
            <w:r w:rsidR="00857396">
              <w:rPr>
                <w:rFonts w:ascii="Arial" w:hAnsi="Arial"/>
                <w:b/>
                <w:sz w:val="22"/>
                <w:szCs w:val="22"/>
              </w:rPr>
              <w:t>1</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7</w:t>
            </w:r>
          </w:p>
        </w:tc>
        <w:tc>
          <w:tcPr>
            <w:tcW w:w="6048" w:type="dxa"/>
            <w:shd w:val="clear" w:color="auto" w:fill="auto"/>
          </w:tcPr>
          <w:p w:rsidR="00616143" w:rsidRPr="00035D43" w:rsidRDefault="00F41D9D" w:rsidP="00035D43">
            <w:pPr>
              <w:jc w:val="both"/>
              <w:rPr>
                <w:rFonts w:ascii="Arial" w:hAnsi="Arial"/>
                <w:b/>
                <w:sz w:val="22"/>
                <w:szCs w:val="22"/>
              </w:rPr>
            </w:pPr>
            <w:r>
              <w:rPr>
                <w:rFonts w:ascii="Arial" w:hAnsi="Arial"/>
                <w:b/>
                <w:sz w:val="22"/>
                <w:szCs w:val="22"/>
              </w:rPr>
              <w:t>Spatial Climatology</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4/1</w:t>
            </w:r>
            <w:r w:rsidR="00E816C4">
              <w:rPr>
                <w:rFonts w:ascii="Arial" w:hAnsi="Arial"/>
                <w:b/>
                <w:sz w:val="22"/>
                <w:szCs w:val="22"/>
              </w:rPr>
              <w:t>7</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w:t>
            </w:r>
            <w:r w:rsidR="00857396">
              <w:rPr>
                <w:rFonts w:ascii="Arial" w:hAnsi="Arial"/>
                <w:b/>
                <w:sz w:val="22"/>
                <w:szCs w:val="22"/>
              </w:rPr>
              <w:t>2</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7</w:t>
            </w:r>
          </w:p>
        </w:tc>
        <w:tc>
          <w:tcPr>
            <w:tcW w:w="6048" w:type="dxa"/>
            <w:shd w:val="clear" w:color="auto" w:fill="auto"/>
          </w:tcPr>
          <w:p w:rsidR="00616143" w:rsidRPr="00035D43" w:rsidRDefault="00A32D9C" w:rsidP="00035D43">
            <w:pPr>
              <w:jc w:val="both"/>
              <w:rPr>
                <w:rFonts w:ascii="Arial" w:hAnsi="Arial"/>
                <w:b/>
                <w:sz w:val="22"/>
                <w:szCs w:val="22"/>
              </w:rPr>
            </w:pPr>
            <w:proofErr w:type="spellStart"/>
            <w:r>
              <w:rPr>
                <w:rFonts w:ascii="Arial" w:hAnsi="Arial"/>
                <w:b/>
                <w:sz w:val="22"/>
                <w:szCs w:val="22"/>
              </w:rPr>
              <w:t>Landcover</w:t>
            </w:r>
            <w:proofErr w:type="spellEnd"/>
            <w:r>
              <w:rPr>
                <w:rFonts w:ascii="Arial" w:hAnsi="Arial"/>
                <w:b/>
                <w:sz w:val="22"/>
                <w:szCs w:val="22"/>
              </w:rPr>
              <w:t>/Change</w:t>
            </w:r>
          </w:p>
        </w:tc>
      </w:tr>
      <w:tr w:rsidR="00616143" w:rsidRPr="00035D43" w:rsidTr="00035D43">
        <w:tc>
          <w:tcPr>
            <w:tcW w:w="1278" w:type="dxa"/>
            <w:shd w:val="clear" w:color="auto" w:fill="auto"/>
          </w:tcPr>
          <w:p w:rsidR="00616143" w:rsidRPr="00035D43" w:rsidRDefault="00E816C4" w:rsidP="00035D43">
            <w:pPr>
              <w:jc w:val="both"/>
              <w:rPr>
                <w:rFonts w:ascii="Arial" w:hAnsi="Arial"/>
                <w:b/>
                <w:sz w:val="22"/>
                <w:szCs w:val="22"/>
              </w:rPr>
            </w:pPr>
            <w:r>
              <w:rPr>
                <w:rFonts w:ascii="Arial" w:hAnsi="Arial"/>
                <w:b/>
                <w:sz w:val="22"/>
                <w:szCs w:val="22"/>
              </w:rPr>
              <w:t>4/19</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w:t>
            </w:r>
            <w:r w:rsidR="00857396">
              <w:rPr>
                <w:rFonts w:ascii="Arial" w:hAnsi="Arial"/>
                <w:b/>
                <w:sz w:val="22"/>
                <w:szCs w:val="22"/>
              </w:rPr>
              <w:t>3</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8</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Regional biogeochemistry</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4/2</w:t>
            </w:r>
            <w:r w:rsidR="00E816C4">
              <w:rPr>
                <w:rFonts w:ascii="Arial" w:hAnsi="Arial"/>
                <w:b/>
                <w:sz w:val="22"/>
                <w:szCs w:val="22"/>
              </w:rPr>
              <w:t>4</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w:t>
            </w:r>
            <w:r w:rsidR="00857396">
              <w:rPr>
                <w:rFonts w:ascii="Arial" w:hAnsi="Arial"/>
                <w:b/>
                <w:sz w:val="22"/>
                <w:szCs w:val="22"/>
              </w:rPr>
              <w:t>4</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8</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Vegetation – atmosphere models (GCM Land)</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4/2</w:t>
            </w:r>
            <w:r w:rsidR="00E816C4">
              <w:rPr>
                <w:rFonts w:ascii="Arial" w:hAnsi="Arial"/>
                <w:b/>
                <w:sz w:val="22"/>
                <w:szCs w:val="22"/>
              </w:rPr>
              <w:t>6</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w:t>
            </w:r>
            <w:r w:rsidR="00857396">
              <w:rPr>
                <w:rFonts w:ascii="Arial" w:hAnsi="Arial"/>
                <w:b/>
                <w:sz w:val="22"/>
                <w:szCs w:val="22"/>
              </w:rPr>
              <w:t>5</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10</w:t>
            </w:r>
          </w:p>
        </w:tc>
        <w:tc>
          <w:tcPr>
            <w:tcW w:w="6048" w:type="dxa"/>
            <w:shd w:val="clear" w:color="auto" w:fill="auto"/>
          </w:tcPr>
          <w:p w:rsidR="00616143" w:rsidRPr="00035D43" w:rsidRDefault="00616143" w:rsidP="00035D43">
            <w:pPr>
              <w:jc w:val="both"/>
              <w:rPr>
                <w:rFonts w:ascii="Arial" w:hAnsi="Arial"/>
                <w:b/>
                <w:sz w:val="22"/>
                <w:szCs w:val="22"/>
              </w:rPr>
            </w:pPr>
            <w:proofErr w:type="spellStart"/>
            <w:r w:rsidRPr="00035D43">
              <w:rPr>
                <w:rFonts w:ascii="Arial" w:hAnsi="Arial"/>
                <w:b/>
                <w:sz w:val="22"/>
                <w:szCs w:val="22"/>
              </w:rPr>
              <w:t>Fluxtower</w:t>
            </w:r>
            <w:proofErr w:type="spellEnd"/>
            <w:r w:rsidRPr="00035D43">
              <w:rPr>
                <w:rFonts w:ascii="Arial" w:hAnsi="Arial"/>
                <w:b/>
                <w:sz w:val="22"/>
                <w:szCs w:val="22"/>
              </w:rPr>
              <w:t xml:space="preserve"> validation</w:t>
            </w:r>
          </w:p>
        </w:tc>
      </w:tr>
      <w:tr w:rsidR="00616143" w:rsidRPr="00035D43" w:rsidTr="00035D43">
        <w:tc>
          <w:tcPr>
            <w:tcW w:w="1278" w:type="dxa"/>
            <w:shd w:val="clear" w:color="auto" w:fill="auto"/>
          </w:tcPr>
          <w:p w:rsidR="00616143" w:rsidRPr="00035D43" w:rsidRDefault="00231EBF" w:rsidP="00035D43">
            <w:pPr>
              <w:jc w:val="both"/>
              <w:rPr>
                <w:rFonts w:ascii="Arial" w:hAnsi="Arial"/>
                <w:b/>
                <w:sz w:val="22"/>
                <w:szCs w:val="22"/>
              </w:rPr>
            </w:pPr>
            <w:r>
              <w:rPr>
                <w:rFonts w:ascii="Arial" w:hAnsi="Arial"/>
                <w:b/>
                <w:sz w:val="22"/>
                <w:szCs w:val="22"/>
              </w:rPr>
              <w:t>5/</w:t>
            </w:r>
            <w:r w:rsidR="00E816C4">
              <w:rPr>
                <w:rFonts w:ascii="Arial" w:hAnsi="Arial"/>
                <w:b/>
                <w:sz w:val="22"/>
                <w:szCs w:val="22"/>
              </w:rPr>
              <w:t>1</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w:t>
            </w:r>
            <w:r w:rsidR="00857396">
              <w:rPr>
                <w:rFonts w:ascii="Arial" w:hAnsi="Arial"/>
                <w:b/>
                <w:sz w:val="22"/>
                <w:szCs w:val="22"/>
              </w:rPr>
              <w:t>6</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9</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Global carbon cycle</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5/</w:t>
            </w:r>
            <w:r w:rsidR="00E816C4">
              <w:rPr>
                <w:rFonts w:ascii="Arial" w:hAnsi="Arial"/>
                <w:b/>
                <w:sz w:val="22"/>
                <w:szCs w:val="22"/>
              </w:rPr>
              <w:t>3</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w:t>
            </w:r>
            <w:r w:rsidR="00857396">
              <w:rPr>
                <w:rFonts w:ascii="Arial" w:hAnsi="Arial"/>
                <w:b/>
                <w:sz w:val="22"/>
                <w:szCs w:val="22"/>
              </w:rPr>
              <w:t>7</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10</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Climate Change projections</w:t>
            </w:r>
            <w:r w:rsidR="00231EBF">
              <w:rPr>
                <w:rFonts w:ascii="Arial" w:hAnsi="Arial"/>
                <w:b/>
                <w:sz w:val="22"/>
                <w:szCs w:val="22"/>
              </w:rPr>
              <w:t>, Assessments</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5/</w:t>
            </w:r>
            <w:r w:rsidR="00E816C4">
              <w:rPr>
                <w:rFonts w:ascii="Arial" w:hAnsi="Arial"/>
                <w:b/>
                <w:sz w:val="22"/>
                <w:szCs w:val="22"/>
              </w:rPr>
              <w:t>8</w:t>
            </w:r>
          </w:p>
        </w:tc>
        <w:tc>
          <w:tcPr>
            <w:tcW w:w="1620" w:type="dxa"/>
            <w:shd w:val="clear" w:color="auto" w:fill="auto"/>
          </w:tcPr>
          <w:p w:rsidR="00616143" w:rsidRPr="00035D43" w:rsidRDefault="00857396" w:rsidP="00035D43">
            <w:pPr>
              <w:jc w:val="both"/>
              <w:rPr>
                <w:rFonts w:ascii="Arial" w:hAnsi="Arial"/>
                <w:b/>
                <w:sz w:val="22"/>
                <w:szCs w:val="22"/>
              </w:rPr>
            </w:pPr>
            <w:r>
              <w:rPr>
                <w:rFonts w:ascii="Arial" w:hAnsi="Arial"/>
                <w:b/>
                <w:sz w:val="22"/>
                <w:szCs w:val="22"/>
              </w:rPr>
              <w:t>28</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w:t>
            </w:r>
          </w:p>
        </w:tc>
        <w:tc>
          <w:tcPr>
            <w:tcW w:w="6048" w:type="dxa"/>
            <w:shd w:val="clear" w:color="auto" w:fill="auto"/>
          </w:tcPr>
          <w:p w:rsidR="00616143" w:rsidRPr="00035D43" w:rsidRDefault="00231EBF" w:rsidP="00035D43">
            <w:pPr>
              <w:jc w:val="both"/>
              <w:rPr>
                <w:rFonts w:ascii="Arial" w:hAnsi="Arial"/>
                <w:b/>
                <w:sz w:val="22"/>
                <w:szCs w:val="22"/>
              </w:rPr>
            </w:pPr>
            <w:r w:rsidRPr="00231EBF">
              <w:rPr>
                <w:rFonts w:ascii="Arial" w:hAnsi="Arial"/>
                <w:b/>
                <w:sz w:val="22"/>
                <w:szCs w:val="22"/>
              </w:rPr>
              <w:t>FINAL PROJECTS</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5/1</w:t>
            </w:r>
            <w:r w:rsidR="00E816C4">
              <w:rPr>
                <w:rFonts w:ascii="Arial" w:hAnsi="Arial"/>
                <w:b/>
                <w:sz w:val="22"/>
                <w:szCs w:val="22"/>
              </w:rPr>
              <w:t>0</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w:t>
            </w:r>
            <w:r w:rsidR="00857396">
              <w:rPr>
                <w:rFonts w:ascii="Arial" w:hAnsi="Arial"/>
                <w:b/>
                <w:sz w:val="22"/>
                <w:szCs w:val="22"/>
              </w:rPr>
              <w:t>9</w:t>
            </w:r>
          </w:p>
        </w:tc>
        <w:tc>
          <w:tcPr>
            <w:tcW w:w="630" w:type="dxa"/>
            <w:shd w:val="clear" w:color="auto" w:fill="auto"/>
          </w:tcPr>
          <w:p w:rsidR="00616143" w:rsidRPr="00035D43" w:rsidRDefault="00616143" w:rsidP="00035D43">
            <w:pPr>
              <w:jc w:val="both"/>
              <w:rPr>
                <w:rFonts w:ascii="Arial" w:hAnsi="Arial"/>
                <w:b/>
                <w:sz w:val="22"/>
                <w:szCs w:val="22"/>
              </w:rPr>
            </w:pP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FINAL PROJECTS</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p>
        </w:tc>
        <w:tc>
          <w:tcPr>
            <w:tcW w:w="1620" w:type="dxa"/>
            <w:shd w:val="clear" w:color="auto" w:fill="auto"/>
          </w:tcPr>
          <w:p w:rsidR="00616143" w:rsidRPr="00035D43" w:rsidRDefault="00616143" w:rsidP="00035D43">
            <w:pPr>
              <w:jc w:val="both"/>
              <w:rPr>
                <w:rFonts w:ascii="Arial" w:hAnsi="Arial"/>
                <w:b/>
                <w:sz w:val="22"/>
                <w:szCs w:val="22"/>
              </w:rPr>
            </w:pPr>
          </w:p>
        </w:tc>
        <w:tc>
          <w:tcPr>
            <w:tcW w:w="630" w:type="dxa"/>
            <w:shd w:val="clear" w:color="auto" w:fill="auto"/>
          </w:tcPr>
          <w:p w:rsidR="00616143" w:rsidRPr="00035D43" w:rsidRDefault="00616143" w:rsidP="00035D43">
            <w:pPr>
              <w:jc w:val="both"/>
              <w:rPr>
                <w:rFonts w:ascii="Arial" w:hAnsi="Arial"/>
                <w:b/>
                <w:sz w:val="22"/>
                <w:szCs w:val="22"/>
              </w:rPr>
            </w:pPr>
          </w:p>
        </w:tc>
        <w:tc>
          <w:tcPr>
            <w:tcW w:w="6048" w:type="dxa"/>
            <w:shd w:val="clear" w:color="auto" w:fill="auto"/>
          </w:tcPr>
          <w:p w:rsidR="00616143" w:rsidRPr="00035D43" w:rsidRDefault="00616143" w:rsidP="00035D43">
            <w:pPr>
              <w:jc w:val="both"/>
              <w:rPr>
                <w:rFonts w:ascii="Arial" w:hAnsi="Arial"/>
                <w:b/>
                <w:sz w:val="22"/>
                <w:szCs w:val="22"/>
              </w:rPr>
            </w:pPr>
          </w:p>
        </w:tc>
      </w:tr>
    </w:tbl>
    <w:p w:rsidR="003D0513" w:rsidRDefault="003D0513">
      <w:pPr>
        <w:jc w:val="both"/>
        <w:rPr>
          <w:rFonts w:ascii="Arial" w:hAnsi="Arial"/>
          <w:b/>
          <w:sz w:val="22"/>
          <w:szCs w:val="22"/>
        </w:rPr>
      </w:pPr>
    </w:p>
    <w:p w:rsidR="00A441DB" w:rsidRPr="003B0526" w:rsidRDefault="00A441DB" w:rsidP="00A441DB">
      <w:pPr>
        <w:ind w:firstLine="720"/>
        <w:jc w:val="both"/>
        <w:rPr>
          <w:rFonts w:ascii="Arial" w:hAnsi="Arial"/>
          <w:b/>
          <w:sz w:val="22"/>
          <w:szCs w:val="22"/>
          <w:u w:val="single"/>
        </w:rPr>
      </w:pPr>
      <w:r w:rsidRPr="003B0526">
        <w:rPr>
          <w:rFonts w:ascii="Arial" w:hAnsi="Arial"/>
          <w:b/>
          <w:sz w:val="22"/>
          <w:szCs w:val="22"/>
          <w:u w:val="single"/>
        </w:rPr>
        <w:t>LEARNING GOALS AND OUTCOME</w:t>
      </w:r>
    </w:p>
    <w:p w:rsidR="00A441DB" w:rsidRDefault="00A441DB" w:rsidP="00A441DB">
      <w:pPr>
        <w:ind w:firstLine="720"/>
        <w:jc w:val="both"/>
        <w:rPr>
          <w:rFonts w:ascii="Arial" w:hAnsi="Arial"/>
          <w:sz w:val="22"/>
          <w:szCs w:val="22"/>
        </w:rPr>
      </w:pPr>
      <w:r>
        <w:rPr>
          <w:rFonts w:ascii="Arial" w:hAnsi="Arial"/>
          <w:sz w:val="22"/>
          <w:szCs w:val="22"/>
        </w:rPr>
        <w:t xml:space="preserve">Computer modeling is possibly the most common means of studying ecological systems, because one can never measure all relevant functions of a complex system. The learning outcome I desire is for each student to achieve an ability to analyze any new ecosystem model they might encounter for stated purpose, key assumptions, structural organization and logic, critical limitations and limits of applicability. Secondly I want each student to be able to evaluate whether their own research would be enhanced by modeling their ecosystem and where they might find a candidate model to start from. </w:t>
      </w:r>
    </w:p>
    <w:p w:rsidR="00A441DB" w:rsidRDefault="00A441DB" w:rsidP="00A441DB">
      <w:pPr>
        <w:ind w:firstLine="720"/>
        <w:jc w:val="both"/>
        <w:rPr>
          <w:rFonts w:ascii="Arial" w:hAnsi="Arial"/>
          <w:sz w:val="22"/>
          <w:szCs w:val="22"/>
        </w:rPr>
      </w:pPr>
    </w:p>
    <w:p w:rsidR="004E4A87" w:rsidRPr="003B0526" w:rsidRDefault="004E4A87" w:rsidP="004E4A87">
      <w:pPr>
        <w:ind w:firstLine="720"/>
        <w:jc w:val="both"/>
        <w:rPr>
          <w:rFonts w:ascii="Arial" w:hAnsi="Arial"/>
          <w:b/>
          <w:sz w:val="28"/>
          <w:szCs w:val="28"/>
          <w:u w:val="single"/>
        </w:rPr>
      </w:pPr>
      <w:r w:rsidRPr="003B0526">
        <w:rPr>
          <w:rFonts w:ascii="Arial" w:hAnsi="Arial"/>
          <w:b/>
          <w:sz w:val="28"/>
          <w:szCs w:val="28"/>
          <w:u w:val="single"/>
        </w:rPr>
        <w:t>NRSM 532 CLASS PROJECTS</w:t>
      </w:r>
    </w:p>
    <w:p w:rsidR="004E4A87" w:rsidRPr="00DD265F" w:rsidRDefault="004E4A87">
      <w:pPr>
        <w:jc w:val="both"/>
        <w:rPr>
          <w:rFonts w:ascii="Arial" w:hAnsi="Arial"/>
          <w:b/>
          <w:sz w:val="22"/>
          <w:szCs w:val="22"/>
        </w:rPr>
      </w:pPr>
    </w:p>
    <w:p w:rsidR="0029263F" w:rsidRPr="00DD265F" w:rsidRDefault="0029263F">
      <w:pPr>
        <w:jc w:val="both"/>
        <w:rPr>
          <w:rFonts w:ascii="Arial" w:hAnsi="Arial"/>
          <w:b/>
          <w:sz w:val="22"/>
          <w:szCs w:val="22"/>
        </w:rPr>
      </w:pPr>
    </w:p>
    <w:p w:rsidR="0029263F" w:rsidRPr="00DD265F" w:rsidRDefault="0029263F">
      <w:pPr>
        <w:jc w:val="both"/>
        <w:rPr>
          <w:rFonts w:ascii="Arial" w:hAnsi="Arial"/>
          <w:b/>
          <w:sz w:val="22"/>
          <w:szCs w:val="22"/>
        </w:rPr>
      </w:pPr>
      <w:r w:rsidRPr="00DD265F">
        <w:rPr>
          <w:rFonts w:ascii="Arial" w:hAnsi="Arial"/>
          <w:b/>
          <w:sz w:val="22"/>
          <w:szCs w:val="22"/>
        </w:rPr>
        <w:t>CLASSWORK RESPONSIBILITIES (this is what your grade is based on)</w:t>
      </w:r>
    </w:p>
    <w:p w:rsidR="00A441DB" w:rsidRDefault="00A441DB">
      <w:pPr>
        <w:jc w:val="both"/>
        <w:rPr>
          <w:rFonts w:ascii="Arial" w:hAnsi="Arial"/>
          <w:b/>
          <w:sz w:val="22"/>
          <w:szCs w:val="22"/>
        </w:rPr>
      </w:pPr>
    </w:p>
    <w:p w:rsidR="00A441DB" w:rsidRDefault="00D44E02" w:rsidP="00A441DB">
      <w:pPr>
        <w:jc w:val="both"/>
        <w:rPr>
          <w:rFonts w:ascii="Arial" w:hAnsi="Arial"/>
          <w:b/>
          <w:sz w:val="22"/>
          <w:szCs w:val="22"/>
        </w:rPr>
      </w:pPr>
      <w:r w:rsidRPr="00DD265F">
        <w:rPr>
          <w:rFonts w:ascii="Arial" w:hAnsi="Arial"/>
          <w:b/>
          <w:sz w:val="22"/>
          <w:szCs w:val="22"/>
        </w:rPr>
        <w:t xml:space="preserve">1] DISCUSSION during class </w:t>
      </w:r>
    </w:p>
    <w:p w:rsidR="00A441DB" w:rsidRDefault="00A441DB" w:rsidP="00A441DB">
      <w:pPr>
        <w:jc w:val="both"/>
        <w:rPr>
          <w:rFonts w:ascii="Arial" w:hAnsi="Arial"/>
          <w:b/>
          <w:sz w:val="22"/>
          <w:szCs w:val="22"/>
        </w:rPr>
      </w:pPr>
    </w:p>
    <w:p w:rsidR="00A441DB" w:rsidRDefault="00D44E02" w:rsidP="00A441DB">
      <w:pPr>
        <w:jc w:val="both"/>
        <w:rPr>
          <w:rFonts w:ascii="Arial" w:hAnsi="Arial"/>
          <w:b/>
          <w:sz w:val="22"/>
          <w:szCs w:val="22"/>
        </w:rPr>
      </w:pPr>
      <w:proofErr w:type="gramStart"/>
      <w:r w:rsidRPr="00DD265F">
        <w:rPr>
          <w:rFonts w:ascii="Arial" w:hAnsi="Arial"/>
          <w:b/>
          <w:sz w:val="22"/>
          <w:szCs w:val="22"/>
        </w:rPr>
        <w:t>2</w:t>
      </w:r>
      <w:r w:rsidR="0029263F" w:rsidRPr="00DD265F">
        <w:rPr>
          <w:rFonts w:ascii="Arial" w:hAnsi="Arial"/>
          <w:b/>
          <w:sz w:val="22"/>
          <w:szCs w:val="22"/>
        </w:rPr>
        <w:t xml:space="preserve">] </w:t>
      </w:r>
      <w:r w:rsidR="004E4A87">
        <w:rPr>
          <w:rFonts w:ascii="Arial" w:hAnsi="Arial"/>
          <w:b/>
          <w:sz w:val="22"/>
          <w:szCs w:val="22"/>
        </w:rPr>
        <w:t xml:space="preserve"> First</w:t>
      </w:r>
      <w:proofErr w:type="gramEnd"/>
      <w:r w:rsidR="004E4A87">
        <w:rPr>
          <w:rFonts w:ascii="Arial" w:hAnsi="Arial"/>
          <w:b/>
          <w:sz w:val="22"/>
          <w:szCs w:val="22"/>
        </w:rPr>
        <w:t xml:space="preserve"> </w:t>
      </w:r>
      <w:r w:rsidR="00C04D42" w:rsidRPr="00DD265F">
        <w:rPr>
          <w:rFonts w:ascii="Arial" w:hAnsi="Arial"/>
          <w:b/>
          <w:sz w:val="22"/>
          <w:szCs w:val="22"/>
        </w:rPr>
        <w:t>Model</w:t>
      </w:r>
      <w:r w:rsidR="004E4A87">
        <w:rPr>
          <w:rFonts w:ascii="Arial" w:hAnsi="Arial"/>
          <w:b/>
          <w:sz w:val="22"/>
          <w:szCs w:val="22"/>
        </w:rPr>
        <w:t xml:space="preserve"> Summary Exercise</w:t>
      </w:r>
      <w:r w:rsidR="00C04D42" w:rsidRPr="00DD265F">
        <w:rPr>
          <w:rFonts w:ascii="Arial" w:hAnsi="Arial"/>
          <w:b/>
          <w:sz w:val="22"/>
          <w:szCs w:val="22"/>
        </w:rPr>
        <w:t xml:space="preserve">. </w:t>
      </w:r>
    </w:p>
    <w:p w:rsidR="00A441DB" w:rsidRDefault="00A441DB" w:rsidP="00A441DB">
      <w:pPr>
        <w:jc w:val="both"/>
        <w:rPr>
          <w:rFonts w:ascii="Arial" w:hAnsi="Arial"/>
          <w:b/>
          <w:sz w:val="22"/>
          <w:szCs w:val="22"/>
        </w:rPr>
      </w:pPr>
      <w:r>
        <w:rPr>
          <w:rFonts w:ascii="Arial" w:hAnsi="Arial"/>
          <w:b/>
          <w:sz w:val="22"/>
          <w:szCs w:val="22"/>
        </w:rPr>
        <w:tab/>
      </w:r>
      <w:r w:rsidR="00C04D42" w:rsidRPr="00DD265F">
        <w:rPr>
          <w:rFonts w:ascii="Arial" w:hAnsi="Arial"/>
          <w:b/>
          <w:sz w:val="22"/>
          <w:szCs w:val="22"/>
        </w:rPr>
        <w:t xml:space="preserve">I will help each of you choose an ecosystem model relevant to your own studies, and guide you to where the model is published. You will prepare a </w:t>
      </w:r>
      <w:r w:rsidR="004E4A87">
        <w:rPr>
          <w:rFonts w:ascii="Arial" w:hAnsi="Arial"/>
          <w:b/>
          <w:sz w:val="22"/>
          <w:szCs w:val="22"/>
        </w:rPr>
        <w:t xml:space="preserve">brief </w:t>
      </w:r>
      <w:r w:rsidR="00C04D42" w:rsidRPr="00DD265F">
        <w:rPr>
          <w:rFonts w:ascii="Arial" w:hAnsi="Arial"/>
          <w:b/>
          <w:sz w:val="22"/>
          <w:szCs w:val="22"/>
        </w:rPr>
        <w:t>summary of the model</w:t>
      </w:r>
      <w:r w:rsidR="004E4A87">
        <w:rPr>
          <w:rFonts w:ascii="Arial" w:hAnsi="Arial"/>
          <w:b/>
          <w:sz w:val="22"/>
          <w:szCs w:val="22"/>
        </w:rPr>
        <w:t xml:space="preserve"> using the </w:t>
      </w:r>
      <w:proofErr w:type="spellStart"/>
      <w:r w:rsidR="004E4A87">
        <w:rPr>
          <w:rFonts w:ascii="Arial" w:hAnsi="Arial"/>
          <w:b/>
          <w:sz w:val="22"/>
          <w:szCs w:val="22"/>
        </w:rPr>
        <w:t>ppt</w:t>
      </w:r>
      <w:proofErr w:type="spellEnd"/>
      <w:r w:rsidR="004E4A87">
        <w:rPr>
          <w:rFonts w:ascii="Arial" w:hAnsi="Arial"/>
          <w:b/>
          <w:sz w:val="22"/>
          <w:szCs w:val="22"/>
        </w:rPr>
        <w:t xml:space="preserve"> template I provide </w:t>
      </w:r>
      <w:r w:rsidR="00C04D42" w:rsidRPr="00DD265F">
        <w:rPr>
          <w:rFonts w:ascii="Arial" w:hAnsi="Arial"/>
          <w:b/>
          <w:sz w:val="22"/>
          <w:szCs w:val="22"/>
        </w:rPr>
        <w:t xml:space="preserve">to give </w:t>
      </w:r>
      <w:r w:rsidR="00FC6420">
        <w:rPr>
          <w:rFonts w:ascii="Arial" w:hAnsi="Arial"/>
          <w:b/>
          <w:sz w:val="22"/>
          <w:szCs w:val="22"/>
        </w:rPr>
        <w:t>in class on Feb 18</w:t>
      </w:r>
      <w:r w:rsidR="00C04D42" w:rsidRPr="00DD265F">
        <w:rPr>
          <w:rFonts w:ascii="Arial" w:hAnsi="Arial"/>
          <w:b/>
          <w:sz w:val="22"/>
          <w:szCs w:val="22"/>
        </w:rPr>
        <w:t>. We will then, as a class</w:t>
      </w:r>
      <w:r w:rsidR="003B0526" w:rsidRPr="00DD265F">
        <w:rPr>
          <w:rFonts w:ascii="Arial" w:hAnsi="Arial"/>
          <w:b/>
          <w:sz w:val="22"/>
          <w:szCs w:val="22"/>
        </w:rPr>
        <w:t>,</w:t>
      </w:r>
      <w:r w:rsidR="00C04D42" w:rsidRPr="00DD265F">
        <w:rPr>
          <w:rFonts w:ascii="Arial" w:hAnsi="Arial"/>
          <w:b/>
          <w:sz w:val="22"/>
          <w:szCs w:val="22"/>
        </w:rPr>
        <w:t xml:space="preserve"> evaluate each of these models for their conceptual basis, appropriate uses, key assumptions</w:t>
      </w:r>
      <w:r w:rsidR="00983C80">
        <w:rPr>
          <w:rFonts w:ascii="Arial" w:hAnsi="Arial"/>
          <w:b/>
          <w:sz w:val="22"/>
          <w:szCs w:val="22"/>
        </w:rPr>
        <w:t>, input requirements</w:t>
      </w:r>
      <w:r w:rsidR="00C04D42" w:rsidRPr="00DD265F">
        <w:rPr>
          <w:rFonts w:ascii="Arial" w:hAnsi="Arial"/>
          <w:b/>
          <w:sz w:val="22"/>
          <w:szCs w:val="22"/>
        </w:rPr>
        <w:t xml:space="preserve"> etc.  </w:t>
      </w:r>
    </w:p>
    <w:p w:rsidR="00A441DB" w:rsidRDefault="00A441DB" w:rsidP="00A441DB">
      <w:pPr>
        <w:jc w:val="both"/>
        <w:rPr>
          <w:rFonts w:ascii="Arial" w:hAnsi="Arial"/>
          <w:b/>
          <w:sz w:val="22"/>
          <w:szCs w:val="22"/>
        </w:rPr>
      </w:pPr>
    </w:p>
    <w:p w:rsidR="00A441DB" w:rsidRDefault="004E4A87" w:rsidP="00A441DB">
      <w:pPr>
        <w:jc w:val="both"/>
        <w:rPr>
          <w:rFonts w:ascii="Arial" w:hAnsi="Arial"/>
          <w:b/>
          <w:sz w:val="22"/>
          <w:szCs w:val="22"/>
        </w:rPr>
      </w:pPr>
      <w:r>
        <w:rPr>
          <w:rFonts w:ascii="Arial" w:hAnsi="Arial"/>
          <w:b/>
          <w:sz w:val="22"/>
          <w:szCs w:val="22"/>
        </w:rPr>
        <w:t xml:space="preserve">3] Detailed model analysis. </w:t>
      </w:r>
    </w:p>
    <w:p w:rsidR="00B21C37" w:rsidRPr="004E4A87" w:rsidRDefault="00A441DB" w:rsidP="00F32C48">
      <w:pPr>
        <w:jc w:val="both"/>
        <w:rPr>
          <w:rFonts w:ascii="Arial" w:hAnsi="Arial"/>
          <w:b/>
          <w:sz w:val="22"/>
          <w:szCs w:val="22"/>
        </w:rPr>
      </w:pPr>
      <w:r>
        <w:rPr>
          <w:rFonts w:ascii="Arial" w:hAnsi="Arial"/>
          <w:b/>
          <w:sz w:val="22"/>
          <w:szCs w:val="22"/>
        </w:rPr>
        <w:tab/>
      </w:r>
      <w:r w:rsidR="004E4A87">
        <w:rPr>
          <w:rFonts w:ascii="Arial" w:hAnsi="Arial"/>
          <w:b/>
          <w:sz w:val="22"/>
          <w:szCs w:val="22"/>
        </w:rPr>
        <w:t xml:space="preserve">Next, I want each of you to choose a </w:t>
      </w:r>
      <w:r w:rsidR="004E4A87" w:rsidRPr="00F7168F">
        <w:rPr>
          <w:rFonts w:ascii="Arial" w:hAnsi="Arial"/>
          <w:b/>
          <w:i/>
          <w:sz w:val="22"/>
          <w:szCs w:val="22"/>
        </w:rPr>
        <w:t>different</w:t>
      </w:r>
      <w:r w:rsidR="004E4A87">
        <w:rPr>
          <w:rFonts w:ascii="Arial" w:hAnsi="Arial"/>
          <w:b/>
          <w:sz w:val="22"/>
          <w:szCs w:val="22"/>
        </w:rPr>
        <w:t xml:space="preserve"> model from your first, and do a more detailed analysis. </w:t>
      </w:r>
      <w:r w:rsidR="00B21C37" w:rsidRPr="004E4A87">
        <w:rPr>
          <w:rFonts w:ascii="Arial" w:hAnsi="Arial"/>
          <w:b/>
          <w:sz w:val="22"/>
          <w:szCs w:val="22"/>
        </w:rPr>
        <w:t>I want you to choose a well-documented and widely-</w:t>
      </w:r>
      <w:r w:rsidR="009D5B23" w:rsidRPr="004E4A87">
        <w:rPr>
          <w:rFonts w:ascii="Arial" w:hAnsi="Arial"/>
          <w:b/>
          <w:sz w:val="22"/>
          <w:szCs w:val="22"/>
        </w:rPr>
        <w:t xml:space="preserve">used </w:t>
      </w:r>
      <w:r w:rsidR="00B21C37" w:rsidRPr="004E4A87">
        <w:rPr>
          <w:rFonts w:ascii="Arial" w:hAnsi="Arial"/>
          <w:b/>
          <w:sz w:val="22"/>
          <w:szCs w:val="22"/>
        </w:rPr>
        <w:t xml:space="preserve">ecosystem model and evaluate it carefully. Summarize the stated objective and purpose of the model, key assumptions, the domain of interest in time and space, necessary inputs, model structure, connections, flowchart, the most important outputs, testing and validation and finally examples of uses that have been published. I expect this report to be 5-10 pages long, with appropriate graphics showing the model, </w:t>
      </w:r>
      <w:r>
        <w:rPr>
          <w:rFonts w:ascii="Arial" w:hAnsi="Arial"/>
          <w:b/>
          <w:sz w:val="22"/>
          <w:szCs w:val="22"/>
        </w:rPr>
        <w:t xml:space="preserve">validation, </w:t>
      </w:r>
      <w:r w:rsidR="00B21C37" w:rsidRPr="004E4A87">
        <w:rPr>
          <w:rFonts w:ascii="Arial" w:hAnsi="Arial"/>
          <w:b/>
          <w:sz w:val="22"/>
          <w:szCs w:val="22"/>
        </w:rPr>
        <w:t xml:space="preserve">references, </w:t>
      </w:r>
      <w:r>
        <w:rPr>
          <w:rFonts w:ascii="Arial" w:hAnsi="Arial"/>
          <w:b/>
          <w:sz w:val="22"/>
          <w:szCs w:val="22"/>
        </w:rPr>
        <w:t xml:space="preserve">science done with the model </w:t>
      </w:r>
      <w:r w:rsidR="00B21C37" w:rsidRPr="004E4A87">
        <w:rPr>
          <w:rFonts w:ascii="Arial" w:hAnsi="Arial"/>
          <w:b/>
          <w:sz w:val="22"/>
          <w:szCs w:val="22"/>
        </w:rPr>
        <w:t xml:space="preserve">etc. </w:t>
      </w:r>
    </w:p>
    <w:p w:rsidR="00A441DB" w:rsidRDefault="002E7119" w:rsidP="004E4A87">
      <w:pPr>
        <w:ind w:firstLine="720"/>
        <w:jc w:val="both"/>
        <w:rPr>
          <w:rFonts w:ascii="Arial" w:hAnsi="Arial"/>
          <w:b/>
          <w:sz w:val="22"/>
          <w:szCs w:val="22"/>
        </w:rPr>
      </w:pPr>
      <w:r>
        <w:rPr>
          <w:rFonts w:ascii="Arial" w:hAnsi="Arial"/>
          <w:b/>
          <w:sz w:val="22"/>
          <w:szCs w:val="22"/>
        </w:rPr>
        <w:t>DUE: 29 March</w:t>
      </w:r>
    </w:p>
    <w:p w:rsidR="00A441DB" w:rsidRDefault="00A441DB" w:rsidP="004E4A87">
      <w:pPr>
        <w:ind w:firstLine="720"/>
        <w:jc w:val="both"/>
        <w:rPr>
          <w:rFonts w:ascii="Arial" w:hAnsi="Arial"/>
          <w:b/>
          <w:sz w:val="22"/>
          <w:szCs w:val="22"/>
        </w:rPr>
      </w:pPr>
    </w:p>
    <w:p w:rsidR="004E4A87" w:rsidRDefault="004E4A87" w:rsidP="007C66DC">
      <w:pPr>
        <w:jc w:val="both"/>
        <w:rPr>
          <w:rFonts w:ascii="Arial" w:hAnsi="Arial"/>
          <w:b/>
          <w:sz w:val="22"/>
          <w:szCs w:val="22"/>
        </w:rPr>
      </w:pPr>
      <w:r w:rsidRPr="004E4A87">
        <w:rPr>
          <w:rFonts w:ascii="Arial" w:hAnsi="Arial"/>
          <w:b/>
          <w:sz w:val="22"/>
          <w:szCs w:val="22"/>
        </w:rPr>
        <w:t xml:space="preserve">4] </w:t>
      </w:r>
      <w:r w:rsidR="00A441DB">
        <w:rPr>
          <w:rFonts w:ascii="Arial" w:hAnsi="Arial"/>
          <w:b/>
          <w:sz w:val="22"/>
          <w:szCs w:val="22"/>
        </w:rPr>
        <w:t xml:space="preserve">Final project. </w:t>
      </w:r>
      <w:r w:rsidRPr="004E4A87">
        <w:rPr>
          <w:rFonts w:ascii="Arial" w:hAnsi="Arial"/>
          <w:b/>
          <w:sz w:val="22"/>
          <w:szCs w:val="22"/>
        </w:rPr>
        <w:t xml:space="preserve">To develop your own skills in systems analysis, I want each student to try a first conceptual layout of an ecosystem analysis problem of </w:t>
      </w:r>
      <w:r w:rsidR="00A441DB">
        <w:rPr>
          <w:rFonts w:ascii="Arial" w:hAnsi="Arial"/>
          <w:b/>
          <w:sz w:val="22"/>
          <w:szCs w:val="22"/>
        </w:rPr>
        <w:t>your</w:t>
      </w:r>
      <w:r w:rsidRPr="004E4A87">
        <w:rPr>
          <w:rFonts w:ascii="Arial" w:hAnsi="Arial"/>
          <w:b/>
          <w:sz w:val="22"/>
          <w:szCs w:val="22"/>
        </w:rPr>
        <w:t xml:space="preserve"> choice, with</w:t>
      </w:r>
      <w:r w:rsidR="00A441DB">
        <w:rPr>
          <w:rFonts w:ascii="Arial" w:hAnsi="Arial"/>
          <w:b/>
          <w:sz w:val="22"/>
          <w:szCs w:val="22"/>
        </w:rPr>
        <w:t xml:space="preserve"> objectives, assumptions, domain,</w:t>
      </w:r>
      <w:r w:rsidRPr="004E4A87">
        <w:rPr>
          <w:rFonts w:ascii="Arial" w:hAnsi="Arial"/>
          <w:b/>
          <w:sz w:val="22"/>
          <w:szCs w:val="22"/>
        </w:rPr>
        <w:t xml:space="preserve"> logic</w:t>
      </w:r>
      <w:r w:rsidR="00A441DB">
        <w:rPr>
          <w:rFonts w:ascii="Arial" w:hAnsi="Arial"/>
          <w:b/>
          <w:sz w:val="22"/>
          <w:szCs w:val="22"/>
        </w:rPr>
        <w:t>al</w:t>
      </w:r>
      <w:r w:rsidRPr="004E4A87">
        <w:rPr>
          <w:rFonts w:ascii="Arial" w:hAnsi="Arial"/>
          <w:b/>
          <w:sz w:val="22"/>
          <w:szCs w:val="22"/>
        </w:rPr>
        <w:t xml:space="preserve"> flowchart, key cause-effect linkages and references. This class project will be the basis for our "final", as each student will present their project to the class verbally, and in written form to me.</w:t>
      </w:r>
    </w:p>
    <w:p w:rsidR="00A441DB" w:rsidRPr="004E4A87" w:rsidRDefault="00A441DB" w:rsidP="00A441DB">
      <w:pPr>
        <w:ind w:firstLine="720"/>
        <w:jc w:val="both"/>
        <w:rPr>
          <w:rFonts w:ascii="Arial" w:hAnsi="Arial"/>
          <w:b/>
          <w:sz w:val="22"/>
          <w:szCs w:val="22"/>
        </w:rPr>
      </w:pPr>
      <w:r w:rsidRPr="004E4A87">
        <w:rPr>
          <w:rFonts w:ascii="Arial" w:hAnsi="Arial"/>
          <w:b/>
          <w:sz w:val="22"/>
          <w:szCs w:val="22"/>
        </w:rPr>
        <w:t>Remember from lecture 1 the general purposes of systems modeling:</w:t>
      </w:r>
    </w:p>
    <w:p w:rsidR="00A441DB" w:rsidRPr="004E4A87" w:rsidRDefault="00A441DB" w:rsidP="00A441DB">
      <w:pPr>
        <w:numPr>
          <w:ilvl w:val="0"/>
          <w:numId w:val="1"/>
        </w:numPr>
        <w:jc w:val="both"/>
        <w:rPr>
          <w:rFonts w:ascii="Arial" w:hAnsi="Arial"/>
          <w:b/>
          <w:sz w:val="22"/>
          <w:szCs w:val="22"/>
        </w:rPr>
      </w:pPr>
      <w:r w:rsidRPr="004E4A87">
        <w:rPr>
          <w:rFonts w:ascii="Arial" w:hAnsi="Arial"/>
          <w:b/>
          <w:sz w:val="22"/>
          <w:szCs w:val="22"/>
        </w:rPr>
        <w:t>to analyze the entire system holistically</w:t>
      </w:r>
    </w:p>
    <w:p w:rsidR="00A441DB" w:rsidRPr="004E4A87" w:rsidRDefault="00A441DB" w:rsidP="00A441DB">
      <w:pPr>
        <w:numPr>
          <w:ilvl w:val="0"/>
          <w:numId w:val="1"/>
        </w:numPr>
        <w:jc w:val="both"/>
        <w:rPr>
          <w:rFonts w:ascii="Arial" w:hAnsi="Arial"/>
          <w:b/>
          <w:sz w:val="22"/>
          <w:szCs w:val="22"/>
        </w:rPr>
      </w:pPr>
      <w:r w:rsidRPr="004E4A87">
        <w:rPr>
          <w:rFonts w:ascii="Arial" w:hAnsi="Arial"/>
          <w:b/>
          <w:sz w:val="22"/>
          <w:szCs w:val="22"/>
        </w:rPr>
        <w:t xml:space="preserve"> to understand connections and causality</w:t>
      </w:r>
    </w:p>
    <w:p w:rsidR="00A441DB" w:rsidRPr="004E4A87" w:rsidRDefault="00A441DB" w:rsidP="00A441DB">
      <w:pPr>
        <w:numPr>
          <w:ilvl w:val="0"/>
          <w:numId w:val="1"/>
        </w:numPr>
        <w:jc w:val="both"/>
        <w:rPr>
          <w:rFonts w:ascii="Arial" w:hAnsi="Arial"/>
          <w:b/>
          <w:sz w:val="22"/>
          <w:szCs w:val="22"/>
        </w:rPr>
      </w:pPr>
      <w:r w:rsidRPr="004E4A87">
        <w:rPr>
          <w:rFonts w:ascii="Arial" w:hAnsi="Arial"/>
          <w:b/>
          <w:sz w:val="22"/>
          <w:szCs w:val="22"/>
        </w:rPr>
        <w:t xml:space="preserve"> to organize field data</w:t>
      </w:r>
    </w:p>
    <w:p w:rsidR="00A441DB" w:rsidRPr="004E4A87" w:rsidRDefault="00A441DB" w:rsidP="00A441DB">
      <w:pPr>
        <w:numPr>
          <w:ilvl w:val="0"/>
          <w:numId w:val="1"/>
        </w:numPr>
        <w:jc w:val="both"/>
        <w:rPr>
          <w:rFonts w:ascii="Arial" w:hAnsi="Arial"/>
          <w:b/>
          <w:sz w:val="22"/>
          <w:szCs w:val="22"/>
        </w:rPr>
      </w:pPr>
      <w:r w:rsidRPr="004E4A87">
        <w:rPr>
          <w:rFonts w:ascii="Arial" w:hAnsi="Arial"/>
          <w:b/>
          <w:sz w:val="22"/>
          <w:szCs w:val="22"/>
        </w:rPr>
        <w:t xml:space="preserve"> to prioritize future data collection</w:t>
      </w:r>
    </w:p>
    <w:p w:rsidR="00A441DB" w:rsidRPr="004E4A87" w:rsidRDefault="00A441DB" w:rsidP="00A441DB">
      <w:pPr>
        <w:numPr>
          <w:ilvl w:val="0"/>
          <w:numId w:val="1"/>
        </w:numPr>
        <w:jc w:val="both"/>
        <w:rPr>
          <w:rFonts w:ascii="Arial" w:hAnsi="Arial"/>
          <w:b/>
          <w:sz w:val="22"/>
          <w:szCs w:val="22"/>
        </w:rPr>
      </w:pPr>
      <w:r w:rsidRPr="004E4A87">
        <w:rPr>
          <w:rFonts w:ascii="Arial" w:hAnsi="Arial"/>
          <w:b/>
          <w:sz w:val="22"/>
          <w:szCs w:val="22"/>
        </w:rPr>
        <w:t xml:space="preserve"> to generalize beyond the study site</w:t>
      </w:r>
    </w:p>
    <w:p w:rsidR="00A441DB" w:rsidRPr="004E4A87" w:rsidRDefault="00A441DB" w:rsidP="00A441DB">
      <w:pPr>
        <w:numPr>
          <w:ilvl w:val="0"/>
          <w:numId w:val="1"/>
        </w:numPr>
        <w:jc w:val="both"/>
        <w:rPr>
          <w:rFonts w:ascii="Arial" w:hAnsi="Arial"/>
          <w:b/>
          <w:sz w:val="22"/>
          <w:szCs w:val="22"/>
        </w:rPr>
      </w:pPr>
      <w:r w:rsidRPr="004E4A87">
        <w:rPr>
          <w:rFonts w:ascii="Arial" w:hAnsi="Arial"/>
          <w:b/>
          <w:sz w:val="22"/>
          <w:szCs w:val="22"/>
        </w:rPr>
        <w:t xml:space="preserve"> investigate manipulations and perturbations</w:t>
      </w:r>
    </w:p>
    <w:p w:rsidR="00A441DB" w:rsidRPr="004E4A87" w:rsidRDefault="00A441DB" w:rsidP="00A441DB">
      <w:pPr>
        <w:numPr>
          <w:ilvl w:val="0"/>
          <w:numId w:val="1"/>
        </w:numPr>
        <w:jc w:val="both"/>
        <w:rPr>
          <w:rFonts w:ascii="Arial" w:hAnsi="Arial"/>
          <w:b/>
          <w:sz w:val="22"/>
          <w:szCs w:val="22"/>
        </w:rPr>
      </w:pPr>
      <w:r w:rsidRPr="004E4A87">
        <w:rPr>
          <w:rFonts w:ascii="Arial" w:hAnsi="Arial"/>
          <w:b/>
          <w:sz w:val="22"/>
          <w:szCs w:val="22"/>
        </w:rPr>
        <w:t xml:space="preserve"> predict future system behavior   </w:t>
      </w:r>
    </w:p>
    <w:p w:rsidR="00A441DB" w:rsidRPr="004E4A87" w:rsidRDefault="00A441DB" w:rsidP="00A441DB">
      <w:pPr>
        <w:ind w:firstLine="720"/>
        <w:jc w:val="both"/>
        <w:rPr>
          <w:rFonts w:ascii="Arial" w:hAnsi="Arial"/>
          <w:b/>
          <w:sz w:val="22"/>
          <w:szCs w:val="22"/>
        </w:rPr>
      </w:pPr>
      <w:r w:rsidRPr="004E4A87">
        <w:rPr>
          <w:rFonts w:ascii="Arial" w:hAnsi="Arial"/>
          <w:b/>
          <w:sz w:val="22"/>
          <w:szCs w:val="22"/>
        </w:rPr>
        <w:t>And seven steps to model development we looked at:</w:t>
      </w:r>
    </w:p>
    <w:p w:rsidR="00A441DB" w:rsidRPr="004E4A87" w:rsidRDefault="00A441DB" w:rsidP="00A441DB">
      <w:pPr>
        <w:numPr>
          <w:ilvl w:val="1"/>
          <w:numId w:val="2"/>
        </w:numPr>
        <w:jc w:val="both"/>
        <w:rPr>
          <w:rFonts w:ascii="Arial" w:hAnsi="Arial"/>
          <w:b/>
          <w:sz w:val="22"/>
          <w:szCs w:val="22"/>
        </w:rPr>
      </w:pPr>
      <w:r w:rsidRPr="004E4A87">
        <w:rPr>
          <w:rFonts w:ascii="Arial" w:hAnsi="Arial"/>
          <w:b/>
          <w:sz w:val="22"/>
          <w:szCs w:val="22"/>
        </w:rPr>
        <w:t xml:space="preserve">Define the question </w:t>
      </w:r>
    </w:p>
    <w:p w:rsidR="00A441DB" w:rsidRPr="004E4A87" w:rsidRDefault="00A441DB" w:rsidP="00A441DB">
      <w:pPr>
        <w:numPr>
          <w:ilvl w:val="1"/>
          <w:numId w:val="2"/>
        </w:numPr>
        <w:jc w:val="both"/>
        <w:rPr>
          <w:rFonts w:ascii="Arial" w:hAnsi="Arial"/>
          <w:b/>
          <w:sz w:val="22"/>
          <w:szCs w:val="22"/>
        </w:rPr>
      </w:pPr>
      <w:r w:rsidRPr="004E4A87">
        <w:rPr>
          <w:rFonts w:ascii="Arial" w:hAnsi="Arial"/>
          <w:b/>
          <w:sz w:val="22"/>
          <w:szCs w:val="22"/>
        </w:rPr>
        <w:t>Bound the question – model objective</w:t>
      </w:r>
    </w:p>
    <w:p w:rsidR="00A441DB" w:rsidRPr="004E4A87" w:rsidRDefault="00A441DB" w:rsidP="00A441DB">
      <w:pPr>
        <w:numPr>
          <w:ilvl w:val="1"/>
          <w:numId w:val="2"/>
        </w:numPr>
        <w:jc w:val="both"/>
        <w:rPr>
          <w:rFonts w:ascii="Arial" w:hAnsi="Arial"/>
          <w:b/>
          <w:sz w:val="22"/>
          <w:szCs w:val="22"/>
        </w:rPr>
      </w:pPr>
      <w:r w:rsidRPr="004E4A87">
        <w:rPr>
          <w:rFonts w:ascii="Arial" w:hAnsi="Arial"/>
          <w:b/>
          <w:sz w:val="22"/>
          <w:szCs w:val="22"/>
        </w:rPr>
        <w:t xml:space="preserve">Develop a conceptual model </w:t>
      </w:r>
    </w:p>
    <w:p w:rsidR="00A441DB" w:rsidRPr="004E4A87" w:rsidRDefault="00A441DB" w:rsidP="00A441DB">
      <w:pPr>
        <w:numPr>
          <w:ilvl w:val="1"/>
          <w:numId w:val="2"/>
        </w:numPr>
        <w:jc w:val="both"/>
        <w:rPr>
          <w:rFonts w:ascii="Arial" w:hAnsi="Arial"/>
          <w:b/>
          <w:sz w:val="22"/>
          <w:szCs w:val="22"/>
        </w:rPr>
      </w:pPr>
      <w:r w:rsidRPr="004E4A87">
        <w:rPr>
          <w:rFonts w:ascii="Arial" w:hAnsi="Arial"/>
          <w:b/>
          <w:sz w:val="22"/>
          <w:szCs w:val="22"/>
        </w:rPr>
        <w:t xml:space="preserve">Determine the equations that define the process </w:t>
      </w:r>
    </w:p>
    <w:p w:rsidR="00A441DB" w:rsidRPr="004E4A87" w:rsidRDefault="00A441DB" w:rsidP="00A441DB">
      <w:pPr>
        <w:numPr>
          <w:ilvl w:val="1"/>
          <w:numId w:val="2"/>
        </w:numPr>
        <w:jc w:val="both"/>
        <w:rPr>
          <w:rFonts w:ascii="Arial" w:hAnsi="Arial"/>
          <w:b/>
          <w:sz w:val="22"/>
          <w:szCs w:val="22"/>
        </w:rPr>
      </w:pPr>
      <w:r w:rsidRPr="004E4A87">
        <w:rPr>
          <w:rFonts w:ascii="Arial" w:hAnsi="Arial"/>
          <w:b/>
          <w:sz w:val="22"/>
          <w:szCs w:val="22"/>
        </w:rPr>
        <w:t>Computer implementation and parameterization</w:t>
      </w:r>
    </w:p>
    <w:p w:rsidR="00A441DB" w:rsidRPr="004E4A87" w:rsidRDefault="00A441DB" w:rsidP="00A441DB">
      <w:pPr>
        <w:numPr>
          <w:ilvl w:val="1"/>
          <w:numId w:val="2"/>
        </w:numPr>
        <w:jc w:val="both"/>
        <w:rPr>
          <w:rFonts w:ascii="Arial" w:hAnsi="Arial"/>
          <w:b/>
          <w:sz w:val="22"/>
          <w:szCs w:val="22"/>
        </w:rPr>
      </w:pPr>
      <w:r w:rsidRPr="004E4A87">
        <w:rPr>
          <w:rFonts w:ascii="Arial" w:hAnsi="Arial"/>
          <w:b/>
          <w:sz w:val="22"/>
          <w:szCs w:val="22"/>
        </w:rPr>
        <w:t>Model testing and implementation</w:t>
      </w:r>
    </w:p>
    <w:p w:rsidR="00A441DB" w:rsidRPr="004E4A87" w:rsidRDefault="00A441DB" w:rsidP="00A441DB">
      <w:pPr>
        <w:numPr>
          <w:ilvl w:val="1"/>
          <w:numId w:val="2"/>
        </w:numPr>
        <w:jc w:val="both"/>
        <w:rPr>
          <w:rFonts w:ascii="Arial" w:hAnsi="Arial"/>
          <w:b/>
          <w:sz w:val="22"/>
          <w:szCs w:val="22"/>
        </w:rPr>
      </w:pPr>
      <w:r w:rsidRPr="004E4A87">
        <w:rPr>
          <w:rFonts w:ascii="Arial" w:hAnsi="Arial"/>
          <w:b/>
          <w:sz w:val="22"/>
          <w:szCs w:val="22"/>
        </w:rPr>
        <w:t>Make conclusions</w:t>
      </w:r>
    </w:p>
    <w:p w:rsidR="00A441DB" w:rsidRPr="004E4A87" w:rsidRDefault="00A441DB" w:rsidP="004E4A87">
      <w:pPr>
        <w:ind w:firstLine="720"/>
        <w:jc w:val="both"/>
        <w:rPr>
          <w:rFonts w:ascii="Arial" w:hAnsi="Arial"/>
          <w:b/>
          <w:sz w:val="22"/>
          <w:szCs w:val="22"/>
        </w:rPr>
      </w:pPr>
    </w:p>
    <w:p w:rsidR="00B21C37" w:rsidRPr="00A441DB" w:rsidRDefault="002E7119" w:rsidP="00B21C37">
      <w:pPr>
        <w:ind w:firstLine="720"/>
        <w:jc w:val="both"/>
        <w:rPr>
          <w:rFonts w:ascii="Arial" w:hAnsi="Arial"/>
          <w:b/>
          <w:sz w:val="22"/>
          <w:szCs w:val="22"/>
        </w:rPr>
      </w:pPr>
      <w:r>
        <w:rPr>
          <w:rFonts w:ascii="Arial" w:hAnsi="Arial"/>
          <w:b/>
          <w:sz w:val="22"/>
          <w:szCs w:val="22"/>
        </w:rPr>
        <w:t>DUE: Finals week (May 8-12</w:t>
      </w:r>
      <w:r w:rsidR="00B21C37" w:rsidRPr="00A441DB">
        <w:rPr>
          <w:rFonts w:ascii="Arial" w:hAnsi="Arial"/>
          <w:b/>
          <w:sz w:val="22"/>
          <w:szCs w:val="22"/>
        </w:rPr>
        <w:t xml:space="preserve">) for class presentations, and a written </w:t>
      </w:r>
      <w:r w:rsidR="00A441DB" w:rsidRPr="00A441DB">
        <w:rPr>
          <w:rFonts w:ascii="Arial" w:hAnsi="Arial"/>
          <w:b/>
          <w:sz w:val="22"/>
          <w:szCs w:val="22"/>
        </w:rPr>
        <w:t>report.</w:t>
      </w:r>
    </w:p>
    <w:p w:rsidR="00B21C37" w:rsidRPr="003B0526" w:rsidRDefault="00B21C37" w:rsidP="00B21C37">
      <w:pPr>
        <w:ind w:firstLine="720"/>
        <w:jc w:val="both"/>
        <w:rPr>
          <w:rFonts w:ascii="Arial" w:hAnsi="Arial"/>
          <w:b/>
          <w:sz w:val="28"/>
          <w:szCs w:val="28"/>
          <w:u w:val="single"/>
        </w:rPr>
      </w:pPr>
      <w:r w:rsidRPr="00B21C37">
        <w:rPr>
          <w:rFonts w:ascii="Arial" w:hAnsi="Arial"/>
          <w:b/>
          <w:sz w:val="22"/>
          <w:szCs w:val="22"/>
          <w:u w:val="single"/>
        </w:rPr>
        <w:br w:type="page"/>
      </w:r>
      <w:r w:rsidRPr="003B0526">
        <w:rPr>
          <w:rFonts w:ascii="Arial" w:hAnsi="Arial"/>
          <w:b/>
          <w:sz w:val="28"/>
          <w:szCs w:val="28"/>
          <w:u w:val="single"/>
        </w:rPr>
        <w:lastRenderedPageBreak/>
        <w:t xml:space="preserve"> Examples of Systems Ecology MODELS for NRSM 532</w:t>
      </w:r>
      <w:r w:rsidR="00A441DB">
        <w:rPr>
          <w:rFonts w:ascii="Arial" w:hAnsi="Arial"/>
          <w:b/>
          <w:sz w:val="28"/>
          <w:szCs w:val="28"/>
          <w:u w:val="single"/>
        </w:rPr>
        <w:t>/BIOS 534</w:t>
      </w:r>
    </w:p>
    <w:p w:rsidR="00B21C37" w:rsidRDefault="00B21C37" w:rsidP="00B21C37">
      <w:pPr>
        <w:ind w:firstLine="720"/>
        <w:jc w:val="both"/>
        <w:rPr>
          <w:rFonts w:ascii="Arial" w:hAnsi="Arial"/>
          <w:b/>
          <w:sz w:val="22"/>
          <w:szCs w:val="22"/>
          <w:u w:val="single"/>
        </w:rPr>
      </w:pPr>
    </w:p>
    <w:p w:rsidR="003B0526" w:rsidRDefault="003B0526" w:rsidP="00B21C37">
      <w:pPr>
        <w:ind w:firstLine="720"/>
        <w:jc w:val="both"/>
        <w:rPr>
          <w:rFonts w:ascii="Arial" w:hAnsi="Arial"/>
          <w:sz w:val="22"/>
          <w:szCs w:val="22"/>
        </w:rPr>
      </w:pPr>
      <w:r>
        <w:rPr>
          <w:rFonts w:ascii="Arial" w:hAnsi="Arial"/>
          <w:sz w:val="22"/>
          <w:szCs w:val="22"/>
        </w:rPr>
        <w:t>Each of these models has a history of journal publications,</w:t>
      </w:r>
      <w:r w:rsidR="00864C45">
        <w:rPr>
          <w:rFonts w:ascii="Arial" w:hAnsi="Arial"/>
          <w:sz w:val="22"/>
          <w:szCs w:val="22"/>
        </w:rPr>
        <w:t xml:space="preserve"> validation</w:t>
      </w:r>
      <w:r w:rsidR="00983C80">
        <w:rPr>
          <w:rFonts w:ascii="Arial" w:hAnsi="Arial"/>
          <w:sz w:val="22"/>
          <w:szCs w:val="22"/>
        </w:rPr>
        <w:t>,</w:t>
      </w:r>
      <w:r w:rsidR="00864C45">
        <w:rPr>
          <w:rFonts w:ascii="Arial" w:hAnsi="Arial"/>
          <w:sz w:val="22"/>
          <w:szCs w:val="22"/>
        </w:rPr>
        <w:t xml:space="preserve"> testing,</w:t>
      </w:r>
      <w:r>
        <w:rPr>
          <w:rFonts w:ascii="Arial" w:hAnsi="Arial"/>
          <w:sz w:val="22"/>
          <w:szCs w:val="22"/>
        </w:rPr>
        <w:t xml:space="preserve"> open source code and documentation.</w:t>
      </w:r>
    </w:p>
    <w:p w:rsidR="003B0526" w:rsidRDefault="003B0526" w:rsidP="00B21C37">
      <w:pPr>
        <w:ind w:firstLine="720"/>
        <w:jc w:val="both"/>
        <w:rPr>
          <w:rFonts w:ascii="Arial" w:hAnsi="Arial"/>
          <w:sz w:val="22"/>
          <w:szCs w:val="22"/>
        </w:rPr>
      </w:pPr>
    </w:p>
    <w:p w:rsidR="003B0526" w:rsidRPr="003B0526" w:rsidRDefault="003B0526" w:rsidP="00B21C37">
      <w:pPr>
        <w:ind w:firstLine="720"/>
        <w:jc w:val="both"/>
        <w:rPr>
          <w:rFonts w:ascii="Arial" w:hAnsi="Arial"/>
          <w:sz w:val="22"/>
          <w:szCs w:val="22"/>
        </w:rPr>
      </w:pPr>
    </w:p>
    <w:p w:rsidR="00B21C37" w:rsidRPr="00B21C37" w:rsidRDefault="003B0526" w:rsidP="00BE60A4">
      <w:pPr>
        <w:ind w:firstLine="720"/>
        <w:rPr>
          <w:rFonts w:ascii="Arial" w:hAnsi="Arial"/>
          <w:b/>
          <w:sz w:val="22"/>
          <w:szCs w:val="22"/>
          <w:u w:val="single"/>
        </w:rPr>
      </w:pPr>
      <w:r>
        <w:rPr>
          <w:rFonts w:ascii="Arial" w:hAnsi="Arial"/>
          <w:b/>
          <w:sz w:val="22"/>
          <w:szCs w:val="22"/>
          <w:u w:val="single"/>
        </w:rPr>
        <w:t>Stand Level models</w:t>
      </w:r>
    </w:p>
    <w:p w:rsidR="00B21C37" w:rsidRPr="00B21C37" w:rsidRDefault="00B21C37" w:rsidP="00BE60A4">
      <w:pPr>
        <w:ind w:firstLine="720"/>
        <w:rPr>
          <w:rFonts w:ascii="Arial" w:hAnsi="Arial"/>
          <w:sz w:val="22"/>
          <w:szCs w:val="22"/>
        </w:rPr>
      </w:pPr>
      <w:r w:rsidRPr="00B21C37">
        <w:rPr>
          <w:rFonts w:ascii="Arial" w:hAnsi="Arial"/>
          <w:b/>
          <w:sz w:val="22"/>
          <w:szCs w:val="22"/>
        </w:rPr>
        <w:t>Biome-BGC</w:t>
      </w:r>
      <w:r w:rsidRPr="00B21C37">
        <w:rPr>
          <w:rFonts w:ascii="Arial" w:hAnsi="Arial"/>
          <w:sz w:val="22"/>
          <w:szCs w:val="22"/>
        </w:rPr>
        <w:t xml:space="preserve"> – multi scale ecosystem biogeochemical </w:t>
      </w:r>
      <w:proofErr w:type="gramStart"/>
      <w:r w:rsidRPr="00B21C37">
        <w:rPr>
          <w:rFonts w:ascii="Arial" w:hAnsi="Arial"/>
          <w:sz w:val="22"/>
          <w:szCs w:val="22"/>
        </w:rPr>
        <w:t>cycles</w:t>
      </w:r>
      <w:r w:rsidR="00BE60A4">
        <w:rPr>
          <w:rFonts w:ascii="Arial" w:hAnsi="Arial"/>
          <w:sz w:val="22"/>
          <w:szCs w:val="22"/>
        </w:rPr>
        <w:t xml:space="preserve">  </w:t>
      </w:r>
      <w:proofErr w:type="gramEnd"/>
      <w:r w:rsidR="001C759D">
        <w:rPr>
          <w:rFonts w:ascii="Arial" w:hAnsi="Arial"/>
          <w:sz w:val="22"/>
          <w:szCs w:val="22"/>
        </w:rPr>
        <w:fldChar w:fldCharType="begin"/>
      </w:r>
      <w:r w:rsidR="001C759D">
        <w:rPr>
          <w:rFonts w:ascii="Arial" w:hAnsi="Arial"/>
          <w:sz w:val="22"/>
          <w:szCs w:val="22"/>
        </w:rPr>
        <w:instrText xml:space="preserve"> HYPERLINK "</w:instrText>
      </w:r>
      <w:r w:rsidR="001C759D" w:rsidRPr="001C759D">
        <w:rPr>
          <w:rFonts w:ascii="Arial" w:hAnsi="Arial"/>
          <w:sz w:val="22"/>
          <w:szCs w:val="22"/>
        </w:rPr>
        <w:instrText>http://www.ntsg.umt.edu/project/biome-bgc</w:instrText>
      </w:r>
      <w:r w:rsidR="001C759D">
        <w:rPr>
          <w:rFonts w:ascii="Arial" w:hAnsi="Arial"/>
          <w:sz w:val="22"/>
          <w:szCs w:val="22"/>
        </w:rPr>
        <w:instrText xml:space="preserve">" </w:instrText>
      </w:r>
      <w:r w:rsidR="001C759D">
        <w:rPr>
          <w:rFonts w:ascii="Arial" w:hAnsi="Arial"/>
          <w:sz w:val="22"/>
          <w:szCs w:val="22"/>
        </w:rPr>
        <w:fldChar w:fldCharType="separate"/>
      </w:r>
      <w:r w:rsidR="001C759D" w:rsidRPr="004E45D4">
        <w:rPr>
          <w:rStyle w:val="Hyperlink"/>
          <w:rFonts w:ascii="Arial" w:hAnsi="Arial"/>
          <w:sz w:val="22"/>
          <w:szCs w:val="22"/>
        </w:rPr>
        <w:t>http://www.ntsg.umt.edu/project/biome-bgc</w:t>
      </w:r>
      <w:r w:rsidR="001C759D">
        <w:rPr>
          <w:rFonts w:ascii="Arial" w:hAnsi="Arial"/>
          <w:sz w:val="22"/>
          <w:szCs w:val="22"/>
        </w:rPr>
        <w:fldChar w:fldCharType="end"/>
      </w:r>
      <w:r w:rsidR="001C759D">
        <w:rPr>
          <w:rFonts w:ascii="Arial" w:hAnsi="Arial"/>
          <w:sz w:val="22"/>
          <w:szCs w:val="22"/>
        </w:rPr>
        <w:t xml:space="preserve"> </w:t>
      </w:r>
    </w:p>
    <w:p w:rsidR="00B21C37" w:rsidRPr="00B21C37" w:rsidRDefault="00B21C37" w:rsidP="00BE60A4">
      <w:pPr>
        <w:ind w:firstLine="720"/>
        <w:rPr>
          <w:rFonts w:ascii="Arial" w:hAnsi="Arial"/>
          <w:sz w:val="22"/>
          <w:szCs w:val="22"/>
        </w:rPr>
      </w:pPr>
      <w:r w:rsidRPr="00B21C37">
        <w:rPr>
          <w:rFonts w:ascii="Arial" w:hAnsi="Arial"/>
          <w:b/>
          <w:sz w:val="22"/>
          <w:szCs w:val="22"/>
        </w:rPr>
        <w:t>FIRE BGC</w:t>
      </w:r>
      <w:r w:rsidRPr="00B21C37">
        <w:rPr>
          <w:rFonts w:ascii="Arial" w:hAnsi="Arial"/>
          <w:sz w:val="22"/>
          <w:szCs w:val="22"/>
        </w:rPr>
        <w:t xml:space="preserve"> – a version of Biome-BGC that incorporates fire disturbance and successional processes</w:t>
      </w:r>
    </w:p>
    <w:p w:rsidR="00B21C37" w:rsidRDefault="00B21C37" w:rsidP="00BE60A4">
      <w:pPr>
        <w:ind w:firstLine="720"/>
        <w:rPr>
          <w:rFonts w:ascii="Arial" w:hAnsi="Arial"/>
          <w:sz w:val="22"/>
          <w:szCs w:val="22"/>
        </w:rPr>
      </w:pPr>
      <w:r w:rsidRPr="00B21C37">
        <w:rPr>
          <w:rFonts w:ascii="Arial" w:hAnsi="Arial"/>
          <w:b/>
          <w:sz w:val="22"/>
          <w:szCs w:val="22"/>
        </w:rPr>
        <w:t>FVS-BGC and TREE-BGC</w:t>
      </w:r>
      <w:r w:rsidRPr="00B21C37">
        <w:rPr>
          <w:rFonts w:ascii="Arial" w:hAnsi="Arial"/>
          <w:sz w:val="22"/>
          <w:szCs w:val="22"/>
        </w:rPr>
        <w:t xml:space="preserve"> – forest inventory driven hybrid models</w:t>
      </w:r>
    </w:p>
    <w:p w:rsidR="00983C80" w:rsidRDefault="00983C80" w:rsidP="00BE60A4">
      <w:pPr>
        <w:ind w:firstLine="720"/>
        <w:rPr>
          <w:rFonts w:ascii="Arial" w:hAnsi="Arial"/>
          <w:sz w:val="22"/>
          <w:szCs w:val="22"/>
        </w:rPr>
      </w:pPr>
    </w:p>
    <w:p w:rsidR="008F01D4" w:rsidRDefault="008F01D4" w:rsidP="00BE60A4">
      <w:pPr>
        <w:ind w:firstLine="720"/>
        <w:rPr>
          <w:rFonts w:ascii="Arial" w:hAnsi="Arial"/>
          <w:sz w:val="22"/>
          <w:szCs w:val="22"/>
        </w:rPr>
      </w:pPr>
      <w:r w:rsidRPr="008F01D4">
        <w:rPr>
          <w:rFonts w:ascii="Arial" w:hAnsi="Arial"/>
          <w:b/>
          <w:sz w:val="22"/>
          <w:szCs w:val="22"/>
        </w:rPr>
        <w:t>Century and DAYCENT</w:t>
      </w:r>
      <w:r w:rsidRPr="008F01D4">
        <w:rPr>
          <w:rFonts w:ascii="Arial" w:hAnsi="Arial"/>
          <w:sz w:val="22"/>
          <w:szCs w:val="22"/>
        </w:rPr>
        <w:t xml:space="preserve"> – a grassland biogeochemical cycling model</w:t>
      </w:r>
      <w:r w:rsidR="001C759D">
        <w:rPr>
          <w:rFonts w:ascii="Arial" w:hAnsi="Arial"/>
          <w:sz w:val="22"/>
          <w:szCs w:val="22"/>
        </w:rPr>
        <w:t xml:space="preserve"> </w:t>
      </w:r>
      <w:hyperlink r:id="rId6" w:history="1">
        <w:r w:rsidR="001C759D" w:rsidRPr="004E45D4">
          <w:rPr>
            <w:rStyle w:val="Hyperlink"/>
            <w:rFonts w:ascii="Arial" w:hAnsi="Arial"/>
            <w:sz w:val="22"/>
            <w:szCs w:val="22"/>
          </w:rPr>
          <w:t>http://www.nrel.colostate.edu/projects/century/</w:t>
        </w:r>
      </w:hyperlink>
      <w:r w:rsidR="001C759D">
        <w:rPr>
          <w:rFonts w:ascii="Arial" w:hAnsi="Arial"/>
          <w:sz w:val="22"/>
          <w:szCs w:val="22"/>
        </w:rPr>
        <w:t xml:space="preserve"> </w:t>
      </w:r>
    </w:p>
    <w:p w:rsidR="008F01D4" w:rsidRPr="008F01D4" w:rsidRDefault="008F01D4" w:rsidP="00BE60A4">
      <w:pPr>
        <w:ind w:firstLine="720"/>
        <w:rPr>
          <w:rFonts w:ascii="Arial" w:hAnsi="Arial"/>
          <w:sz w:val="22"/>
          <w:szCs w:val="22"/>
        </w:rPr>
      </w:pPr>
    </w:p>
    <w:p w:rsidR="00D66CB3" w:rsidRDefault="008F01D4" w:rsidP="00BE60A4">
      <w:pPr>
        <w:ind w:firstLine="720"/>
        <w:rPr>
          <w:rStyle w:val="Hyperlink"/>
          <w:rFonts w:ascii="Arial" w:hAnsi="Arial"/>
          <w:b/>
          <w:sz w:val="22"/>
          <w:szCs w:val="22"/>
        </w:rPr>
      </w:pPr>
      <w:r w:rsidRPr="008F01D4">
        <w:rPr>
          <w:rFonts w:ascii="Arial" w:hAnsi="Arial"/>
          <w:b/>
          <w:sz w:val="22"/>
          <w:szCs w:val="22"/>
        </w:rPr>
        <w:t xml:space="preserve">ED – </w:t>
      </w:r>
      <w:r w:rsidRPr="008F01D4">
        <w:rPr>
          <w:rFonts w:ascii="Arial" w:hAnsi="Arial"/>
          <w:sz w:val="22"/>
          <w:szCs w:val="22"/>
        </w:rPr>
        <w:t>a forest model of stand demographics</w:t>
      </w:r>
      <w:r w:rsidRPr="008F01D4">
        <w:rPr>
          <w:rFonts w:ascii="Arial" w:hAnsi="Arial"/>
          <w:b/>
          <w:sz w:val="22"/>
          <w:szCs w:val="22"/>
        </w:rPr>
        <w:t xml:space="preserve"> </w:t>
      </w:r>
      <w:hyperlink r:id="rId7" w:history="1">
        <w:r w:rsidR="001C759D" w:rsidRPr="004E45D4">
          <w:rPr>
            <w:rStyle w:val="Hyperlink"/>
            <w:rFonts w:ascii="Arial" w:hAnsi="Arial"/>
            <w:b/>
            <w:sz w:val="22"/>
            <w:szCs w:val="22"/>
          </w:rPr>
          <w:t>http://www.oeb.harvard.edu/faculty/moorcroft/data_sets/ed_2.1/</w:t>
        </w:r>
      </w:hyperlink>
    </w:p>
    <w:p w:rsidR="00983C80" w:rsidRDefault="00983C80" w:rsidP="00BE60A4">
      <w:pPr>
        <w:ind w:firstLine="720"/>
        <w:rPr>
          <w:rFonts w:ascii="Arial" w:hAnsi="Arial"/>
          <w:b/>
          <w:sz w:val="22"/>
          <w:szCs w:val="22"/>
        </w:rPr>
      </w:pPr>
    </w:p>
    <w:p w:rsidR="008F01D4" w:rsidRDefault="008F01D4" w:rsidP="00BE60A4">
      <w:pPr>
        <w:ind w:firstLine="720"/>
        <w:rPr>
          <w:rFonts w:ascii="Arial" w:hAnsi="Arial"/>
          <w:sz w:val="22"/>
          <w:szCs w:val="22"/>
        </w:rPr>
      </w:pPr>
      <w:r w:rsidRPr="008F01D4">
        <w:rPr>
          <w:rFonts w:ascii="Arial" w:hAnsi="Arial"/>
          <w:b/>
          <w:sz w:val="22"/>
          <w:szCs w:val="22"/>
        </w:rPr>
        <w:t>TEM</w:t>
      </w:r>
      <w:r w:rsidRPr="008F01D4">
        <w:rPr>
          <w:rFonts w:ascii="Arial" w:hAnsi="Arial"/>
          <w:sz w:val="22"/>
          <w:szCs w:val="22"/>
        </w:rPr>
        <w:t xml:space="preserve"> – a terrestrial ecosystem model of biogeochemical dynamics</w:t>
      </w:r>
      <w:r w:rsidR="001C759D">
        <w:rPr>
          <w:rFonts w:ascii="Arial" w:hAnsi="Arial"/>
          <w:sz w:val="22"/>
          <w:szCs w:val="22"/>
        </w:rPr>
        <w:t xml:space="preserve"> </w:t>
      </w:r>
      <w:hyperlink r:id="rId8" w:history="1">
        <w:r w:rsidR="001C759D" w:rsidRPr="004E45D4">
          <w:rPr>
            <w:rStyle w:val="Hyperlink"/>
            <w:rFonts w:ascii="Arial" w:hAnsi="Arial"/>
            <w:sz w:val="22"/>
            <w:szCs w:val="22"/>
          </w:rPr>
          <w:t>http://ecosystems.mbl.edu/tem/</w:t>
        </w:r>
      </w:hyperlink>
    </w:p>
    <w:p w:rsidR="001C759D" w:rsidRPr="008F01D4" w:rsidRDefault="001C759D" w:rsidP="00BE60A4">
      <w:pPr>
        <w:ind w:firstLine="720"/>
        <w:rPr>
          <w:rFonts w:ascii="Arial" w:hAnsi="Arial"/>
          <w:sz w:val="22"/>
          <w:szCs w:val="22"/>
        </w:rPr>
      </w:pPr>
    </w:p>
    <w:p w:rsidR="008F01D4" w:rsidRDefault="008F01D4" w:rsidP="00BE60A4">
      <w:pPr>
        <w:ind w:firstLine="720"/>
        <w:rPr>
          <w:rFonts w:ascii="Arial" w:hAnsi="Arial"/>
          <w:sz w:val="22"/>
          <w:szCs w:val="22"/>
        </w:rPr>
      </w:pPr>
      <w:r w:rsidRPr="008F01D4">
        <w:rPr>
          <w:rFonts w:ascii="Arial" w:hAnsi="Arial"/>
          <w:b/>
          <w:sz w:val="22"/>
          <w:szCs w:val="22"/>
        </w:rPr>
        <w:t>DLEM</w:t>
      </w:r>
      <w:r w:rsidRPr="008F01D4">
        <w:rPr>
          <w:rFonts w:ascii="Arial" w:hAnsi="Arial"/>
          <w:sz w:val="22"/>
          <w:szCs w:val="22"/>
        </w:rPr>
        <w:t xml:space="preserve"> – dynamic land ecosystem model</w:t>
      </w:r>
      <w:r w:rsidR="001C759D">
        <w:rPr>
          <w:rFonts w:ascii="Arial" w:hAnsi="Arial"/>
          <w:sz w:val="22"/>
          <w:szCs w:val="22"/>
        </w:rPr>
        <w:t xml:space="preserve"> </w:t>
      </w:r>
      <w:hyperlink r:id="rId9" w:history="1">
        <w:r w:rsidR="00D57D09" w:rsidRPr="004E45D4">
          <w:rPr>
            <w:rStyle w:val="Hyperlink"/>
            <w:rFonts w:ascii="Arial" w:hAnsi="Arial"/>
            <w:sz w:val="22"/>
            <w:szCs w:val="22"/>
          </w:rPr>
          <w:t>https://fp.auburn.edu/sfws/esra/models/models_dlem.htm</w:t>
        </w:r>
      </w:hyperlink>
    </w:p>
    <w:p w:rsidR="00D57D09" w:rsidRPr="008F01D4" w:rsidRDefault="00D57D09" w:rsidP="00BE60A4">
      <w:pPr>
        <w:ind w:firstLine="720"/>
        <w:rPr>
          <w:rFonts w:ascii="Arial" w:hAnsi="Arial"/>
          <w:sz w:val="22"/>
          <w:szCs w:val="22"/>
        </w:rPr>
      </w:pPr>
    </w:p>
    <w:p w:rsidR="008F01D4" w:rsidRDefault="008F01D4" w:rsidP="00BE60A4">
      <w:pPr>
        <w:ind w:firstLine="720"/>
        <w:rPr>
          <w:rFonts w:ascii="Arial" w:hAnsi="Arial"/>
          <w:sz w:val="22"/>
          <w:szCs w:val="22"/>
        </w:rPr>
      </w:pPr>
      <w:proofErr w:type="spellStart"/>
      <w:r w:rsidRPr="008F01D4">
        <w:rPr>
          <w:rFonts w:ascii="Arial" w:hAnsi="Arial"/>
          <w:b/>
          <w:sz w:val="22"/>
          <w:szCs w:val="22"/>
        </w:rPr>
        <w:t>StandCarb</w:t>
      </w:r>
      <w:proofErr w:type="spellEnd"/>
      <w:r>
        <w:rPr>
          <w:rFonts w:ascii="Arial" w:hAnsi="Arial"/>
          <w:sz w:val="22"/>
          <w:szCs w:val="22"/>
        </w:rPr>
        <w:t xml:space="preserve"> – forest carbon budget</w:t>
      </w:r>
      <w:r w:rsidR="00D57D09">
        <w:rPr>
          <w:rFonts w:ascii="Arial" w:hAnsi="Arial"/>
          <w:sz w:val="22"/>
          <w:szCs w:val="22"/>
        </w:rPr>
        <w:t xml:space="preserve"> </w:t>
      </w:r>
      <w:hyperlink r:id="rId10" w:history="1">
        <w:r w:rsidR="00D57D09" w:rsidRPr="004E45D4">
          <w:rPr>
            <w:rStyle w:val="Hyperlink"/>
            <w:rFonts w:ascii="Arial" w:hAnsi="Arial"/>
            <w:sz w:val="22"/>
            <w:szCs w:val="22"/>
          </w:rPr>
          <w:t>http://andrewsforest.oregonstate.edu/pubs/webdocs/models/standcarb2/intro.htm</w:t>
        </w:r>
      </w:hyperlink>
    </w:p>
    <w:p w:rsidR="00D57D09" w:rsidRPr="008F01D4" w:rsidRDefault="00D57D09" w:rsidP="00BE60A4">
      <w:pPr>
        <w:ind w:firstLine="720"/>
        <w:rPr>
          <w:rFonts w:ascii="Arial" w:hAnsi="Arial"/>
          <w:sz w:val="22"/>
          <w:szCs w:val="22"/>
        </w:rPr>
      </w:pPr>
    </w:p>
    <w:p w:rsidR="008F01D4" w:rsidRDefault="008F01D4" w:rsidP="00BE60A4">
      <w:pPr>
        <w:ind w:firstLine="720"/>
        <w:rPr>
          <w:rFonts w:ascii="Arial" w:hAnsi="Arial"/>
          <w:sz w:val="22"/>
          <w:szCs w:val="22"/>
        </w:rPr>
      </w:pPr>
    </w:p>
    <w:p w:rsidR="008F01D4" w:rsidRPr="003B0526" w:rsidRDefault="003B0526" w:rsidP="00BE60A4">
      <w:pPr>
        <w:ind w:firstLine="720"/>
        <w:rPr>
          <w:rFonts w:ascii="Arial" w:hAnsi="Arial"/>
          <w:b/>
          <w:sz w:val="22"/>
          <w:szCs w:val="22"/>
          <w:u w:val="single"/>
        </w:rPr>
      </w:pPr>
      <w:r w:rsidRPr="003B0526">
        <w:rPr>
          <w:rFonts w:ascii="Arial" w:hAnsi="Arial"/>
          <w:b/>
          <w:sz w:val="22"/>
          <w:szCs w:val="22"/>
          <w:u w:val="single"/>
        </w:rPr>
        <w:t>Watershed - Regional level models</w:t>
      </w:r>
    </w:p>
    <w:p w:rsidR="00B21C37" w:rsidRDefault="00B21C37" w:rsidP="00BE60A4">
      <w:pPr>
        <w:ind w:firstLine="720"/>
        <w:rPr>
          <w:rFonts w:ascii="Arial" w:hAnsi="Arial"/>
          <w:sz w:val="22"/>
          <w:szCs w:val="22"/>
        </w:rPr>
      </w:pPr>
      <w:r w:rsidRPr="00B21C37">
        <w:rPr>
          <w:rFonts w:ascii="Arial" w:hAnsi="Arial"/>
          <w:b/>
          <w:sz w:val="22"/>
          <w:szCs w:val="22"/>
        </w:rPr>
        <w:t>RHESSYS</w:t>
      </w:r>
      <w:r w:rsidRPr="00B21C37">
        <w:rPr>
          <w:rFonts w:ascii="Arial" w:hAnsi="Arial"/>
          <w:sz w:val="22"/>
          <w:szCs w:val="22"/>
        </w:rPr>
        <w:t xml:space="preserve"> – a regional scale hydro-ecological simulation that routes streamflow</w:t>
      </w:r>
      <w:r w:rsidR="00D57D09">
        <w:rPr>
          <w:rFonts w:ascii="Arial" w:hAnsi="Arial"/>
          <w:sz w:val="22"/>
          <w:szCs w:val="22"/>
        </w:rPr>
        <w:t xml:space="preserve"> </w:t>
      </w:r>
      <w:hyperlink r:id="rId11" w:history="1">
        <w:r w:rsidR="00D57D09" w:rsidRPr="004E45D4">
          <w:rPr>
            <w:rStyle w:val="Hyperlink"/>
            <w:rFonts w:ascii="Arial" w:hAnsi="Arial"/>
            <w:sz w:val="22"/>
            <w:szCs w:val="22"/>
          </w:rPr>
          <w:t>http://fiesta.bren.ucsb.edu/~rhessys/</w:t>
        </w:r>
      </w:hyperlink>
    </w:p>
    <w:p w:rsidR="00D57D09" w:rsidRPr="00B21C37" w:rsidRDefault="00D57D09" w:rsidP="00BE60A4">
      <w:pPr>
        <w:ind w:firstLine="720"/>
        <w:rPr>
          <w:rFonts w:ascii="Arial" w:hAnsi="Arial"/>
          <w:sz w:val="22"/>
          <w:szCs w:val="22"/>
        </w:rPr>
      </w:pPr>
    </w:p>
    <w:p w:rsidR="00B21C37" w:rsidRDefault="00B21C37" w:rsidP="00BE60A4">
      <w:pPr>
        <w:ind w:firstLine="720"/>
        <w:rPr>
          <w:rStyle w:val="Hyperlink"/>
          <w:rFonts w:ascii="Arial" w:hAnsi="Arial"/>
          <w:sz w:val="22"/>
          <w:szCs w:val="22"/>
        </w:rPr>
      </w:pPr>
      <w:r w:rsidRPr="00B21C37">
        <w:rPr>
          <w:rFonts w:ascii="Arial" w:hAnsi="Arial"/>
          <w:b/>
          <w:sz w:val="22"/>
          <w:szCs w:val="22"/>
        </w:rPr>
        <w:t>VIC</w:t>
      </w:r>
      <w:r w:rsidRPr="00B21C37">
        <w:rPr>
          <w:rFonts w:ascii="Arial" w:hAnsi="Arial"/>
          <w:sz w:val="22"/>
          <w:szCs w:val="22"/>
        </w:rPr>
        <w:t xml:space="preserve"> – a hydrologic and water management model</w:t>
      </w:r>
      <w:r w:rsidR="00D57D09">
        <w:rPr>
          <w:rFonts w:ascii="Arial" w:hAnsi="Arial"/>
          <w:sz w:val="22"/>
          <w:szCs w:val="22"/>
        </w:rPr>
        <w:t xml:space="preserve"> </w:t>
      </w:r>
      <w:hyperlink r:id="rId12" w:history="1">
        <w:r w:rsidR="00D57D09" w:rsidRPr="004E45D4">
          <w:rPr>
            <w:rStyle w:val="Hyperlink"/>
            <w:rFonts w:ascii="Arial" w:hAnsi="Arial"/>
            <w:sz w:val="22"/>
            <w:szCs w:val="22"/>
          </w:rPr>
          <w:t>http://www.hydro.washington.edu/Lettenmaier/Models/VIC/</w:t>
        </w:r>
      </w:hyperlink>
    </w:p>
    <w:p w:rsidR="00777596" w:rsidRDefault="00777596" w:rsidP="00BE60A4">
      <w:pPr>
        <w:ind w:firstLine="720"/>
        <w:rPr>
          <w:rStyle w:val="Hyperlink"/>
          <w:rFonts w:ascii="Arial" w:hAnsi="Arial"/>
          <w:sz w:val="22"/>
          <w:szCs w:val="22"/>
        </w:rPr>
      </w:pPr>
    </w:p>
    <w:p w:rsidR="00777596" w:rsidRPr="00777596" w:rsidRDefault="00777596" w:rsidP="00BE60A4">
      <w:pPr>
        <w:ind w:firstLine="720"/>
        <w:rPr>
          <w:rFonts w:ascii="Arial" w:hAnsi="Arial"/>
          <w:sz w:val="22"/>
          <w:szCs w:val="22"/>
        </w:rPr>
      </w:pPr>
      <w:r w:rsidRPr="00777596">
        <w:rPr>
          <w:rStyle w:val="Hyperlink"/>
          <w:rFonts w:ascii="Arial" w:hAnsi="Arial"/>
          <w:b/>
          <w:color w:val="auto"/>
          <w:sz w:val="22"/>
          <w:szCs w:val="22"/>
          <w:u w:val="none"/>
        </w:rPr>
        <w:t>HEC-RAS</w:t>
      </w:r>
      <w:r w:rsidRPr="00777596">
        <w:rPr>
          <w:rStyle w:val="Hyperlink"/>
          <w:rFonts w:ascii="Arial" w:hAnsi="Arial"/>
          <w:sz w:val="22"/>
          <w:szCs w:val="22"/>
          <w:u w:val="none"/>
        </w:rPr>
        <w:t xml:space="preserve"> </w:t>
      </w:r>
      <w:r w:rsidRPr="00777596">
        <w:rPr>
          <w:rStyle w:val="Hyperlink"/>
          <w:rFonts w:ascii="Arial" w:hAnsi="Arial"/>
          <w:color w:val="auto"/>
          <w:sz w:val="22"/>
          <w:szCs w:val="22"/>
          <w:u w:val="none"/>
        </w:rPr>
        <w:t>– watershed management model</w:t>
      </w:r>
    </w:p>
    <w:p w:rsidR="00D57D09" w:rsidRPr="00777596" w:rsidRDefault="00D57D09" w:rsidP="00BE60A4">
      <w:pPr>
        <w:ind w:firstLine="720"/>
        <w:rPr>
          <w:rFonts w:ascii="Arial" w:hAnsi="Arial"/>
          <w:sz w:val="22"/>
          <w:szCs w:val="22"/>
        </w:rPr>
      </w:pPr>
    </w:p>
    <w:p w:rsidR="00B21C37" w:rsidRDefault="00B21C37" w:rsidP="00BE60A4">
      <w:pPr>
        <w:ind w:firstLine="720"/>
        <w:rPr>
          <w:rFonts w:ascii="Arial" w:hAnsi="Arial"/>
          <w:sz w:val="22"/>
          <w:szCs w:val="22"/>
        </w:rPr>
      </w:pPr>
      <w:r w:rsidRPr="00B21C37">
        <w:rPr>
          <w:rFonts w:ascii="Arial" w:hAnsi="Arial"/>
          <w:b/>
          <w:sz w:val="22"/>
          <w:szCs w:val="22"/>
        </w:rPr>
        <w:t>MOD 17</w:t>
      </w:r>
      <w:r w:rsidRPr="00B21C37">
        <w:rPr>
          <w:rFonts w:ascii="Arial" w:hAnsi="Arial"/>
          <w:sz w:val="22"/>
          <w:szCs w:val="22"/>
        </w:rPr>
        <w:t xml:space="preserve"> – satellite data driven calculation of terrestrial plant production</w:t>
      </w:r>
      <w:r w:rsidR="00D57D09">
        <w:rPr>
          <w:rFonts w:ascii="Arial" w:hAnsi="Arial"/>
          <w:sz w:val="22"/>
          <w:szCs w:val="22"/>
        </w:rPr>
        <w:t xml:space="preserve"> </w:t>
      </w:r>
      <w:hyperlink r:id="rId13" w:history="1">
        <w:r w:rsidR="00D57D09" w:rsidRPr="004E45D4">
          <w:rPr>
            <w:rStyle w:val="Hyperlink"/>
            <w:rFonts w:ascii="Arial" w:hAnsi="Arial"/>
            <w:sz w:val="22"/>
            <w:szCs w:val="22"/>
          </w:rPr>
          <w:t>http://www.ntsg.umt.edu/project/mod17</w:t>
        </w:r>
      </w:hyperlink>
    </w:p>
    <w:p w:rsidR="00D57D09" w:rsidRDefault="00D57D09" w:rsidP="00BE60A4">
      <w:pPr>
        <w:ind w:firstLine="720"/>
        <w:rPr>
          <w:rFonts w:ascii="Arial" w:hAnsi="Arial"/>
          <w:sz w:val="22"/>
          <w:szCs w:val="22"/>
        </w:rPr>
      </w:pPr>
    </w:p>
    <w:p w:rsidR="008F01D4" w:rsidRDefault="008F01D4" w:rsidP="00BE60A4">
      <w:pPr>
        <w:ind w:firstLine="720"/>
        <w:rPr>
          <w:rFonts w:ascii="Arial" w:hAnsi="Arial"/>
          <w:sz w:val="22"/>
          <w:szCs w:val="22"/>
        </w:rPr>
      </w:pPr>
      <w:r w:rsidRPr="008F01D4">
        <w:rPr>
          <w:rFonts w:ascii="Arial" w:hAnsi="Arial"/>
          <w:b/>
          <w:sz w:val="22"/>
          <w:szCs w:val="22"/>
        </w:rPr>
        <w:t>3PG</w:t>
      </w:r>
      <w:r w:rsidR="003B0526">
        <w:rPr>
          <w:rFonts w:ascii="Arial" w:hAnsi="Arial"/>
          <w:b/>
          <w:sz w:val="22"/>
          <w:szCs w:val="22"/>
        </w:rPr>
        <w:t>S</w:t>
      </w:r>
      <w:r w:rsidRPr="008F01D4">
        <w:rPr>
          <w:rFonts w:ascii="Arial" w:hAnsi="Arial"/>
          <w:sz w:val="22"/>
          <w:szCs w:val="22"/>
        </w:rPr>
        <w:t xml:space="preserve"> – a simple</w:t>
      </w:r>
      <w:r w:rsidR="003B0526">
        <w:rPr>
          <w:rFonts w:ascii="Arial" w:hAnsi="Arial"/>
          <w:sz w:val="22"/>
          <w:szCs w:val="22"/>
        </w:rPr>
        <w:t xml:space="preserve"> satellite driven</w:t>
      </w:r>
      <w:r w:rsidRPr="008F01D4">
        <w:rPr>
          <w:rFonts w:ascii="Arial" w:hAnsi="Arial"/>
          <w:sz w:val="22"/>
          <w:szCs w:val="22"/>
        </w:rPr>
        <w:t xml:space="preserve"> physiologically based model of forest growth</w:t>
      </w:r>
      <w:r w:rsidR="00D57D09">
        <w:rPr>
          <w:rFonts w:ascii="Arial" w:hAnsi="Arial"/>
          <w:sz w:val="22"/>
          <w:szCs w:val="22"/>
        </w:rPr>
        <w:t xml:space="preserve"> </w:t>
      </w:r>
    </w:p>
    <w:p w:rsidR="00447A12" w:rsidRDefault="00447A12" w:rsidP="00BE60A4">
      <w:pPr>
        <w:ind w:firstLine="720"/>
        <w:rPr>
          <w:rFonts w:ascii="Arial" w:hAnsi="Arial"/>
          <w:sz w:val="22"/>
          <w:szCs w:val="22"/>
        </w:rPr>
      </w:pPr>
    </w:p>
    <w:p w:rsidR="00447A12" w:rsidRDefault="00447A12" w:rsidP="00BE60A4">
      <w:pPr>
        <w:ind w:firstLine="720"/>
        <w:rPr>
          <w:rFonts w:ascii="Arial" w:hAnsi="Arial"/>
          <w:sz w:val="22"/>
          <w:szCs w:val="22"/>
        </w:rPr>
      </w:pPr>
      <w:proofErr w:type="spellStart"/>
      <w:r w:rsidRPr="008C47D8">
        <w:rPr>
          <w:rFonts w:ascii="Arial" w:hAnsi="Arial"/>
          <w:b/>
          <w:sz w:val="22"/>
          <w:szCs w:val="22"/>
        </w:rPr>
        <w:t>Ecopath</w:t>
      </w:r>
      <w:proofErr w:type="spellEnd"/>
      <w:r w:rsidRPr="008C47D8">
        <w:rPr>
          <w:rFonts w:ascii="Arial" w:hAnsi="Arial"/>
          <w:b/>
          <w:sz w:val="22"/>
          <w:szCs w:val="22"/>
        </w:rPr>
        <w:t xml:space="preserve"> and </w:t>
      </w:r>
      <w:proofErr w:type="spellStart"/>
      <w:r w:rsidRPr="008C47D8">
        <w:rPr>
          <w:rFonts w:ascii="Arial" w:hAnsi="Arial"/>
          <w:b/>
          <w:sz w:val="22"/>
          <w:szCs w:val="22"/>
        </w:rPr>
        <w:t>Ecosim</w:t>
      </w:r>
      <w:proofErr w:type="spellEnd"/>
      <w:r>
        <w:rPr>
          <w:rFonts w:ascii="Arial" w:hAnsi="Arial"/>
          <w:sz w:val="22"/>
          <w:szCs w:val="22"/>
        </w:rPr>
        <w:t xml:space="preserve"> – aquatic ecosystem and fish management model</w:t>
      </w:r>
    </w:p>
    <w:p w:rsidR="00447A12" w:rsidRDefault="00952A94" w:rsidP="00BE60A4">
      <w:pPr>
        <w:ind w:firstLine="720"/>
        <w:rPr>
          <w:rFonts w:ascii="Arial" w:hAnsi="Arial"/>
          <w:sz w:val="22"/>
          <w:szCs w:val="22"/>
        </w:rPr>
      </w:pPr>
      <w:hyperlink r:id="rId14" w:history="1">
        <w:r w:rsidR="00447A12" w:rsidRPr="004E45D4">
          <w:rPr>
            <w:rStyle w:val="Hyperlink"/>
            <w:rFonts w:ascii="Arial" w:hAnsi="Arial"/>
            <w:sz w:val="22"/>
            <w:szCs w:val="22"/>
          </w:rPr>
          <w:t>http://ecopath.org/</w:t>
        </w:r>
      </w:hyperlink>
    </w:p>
    <w:p w:rsidR="00447A12" w:rsidRDefault="00447A12" w:rsidP="00BE60A4">
      <w:pPr>
        <w:ind w:firstLine="720"/>
        <w:rPr>
          <w:rFonts w:ascii="Arial" w:hAnsi="Arial"/>
          <w:sz w:val="22"/>
          <w:szCs w:val="22"/>
        </w:rPr>
      </w:pPr>
    </w:p>
    <w:p w:rsidR="008C47D8" w:rsidRDefault="008C47D8" w:rsidP="00BE60A4">
      <w:pPr>
        <w:ind w:firstLine="720"/>
        <w:rPr>
          <w:rFonts w:ascii="Arial" w:hAnsi="Arial"/>
          <w:b/>
          <w:sz w:val="22"/>
          <w:szCs w:val="22"/>
        </w:rPr>
      </w:pPr>
      <w:r w:rsidRPr="008C47D8">
        <w:rPr>
          <w:rFonts w:ascii="Arial" w:hAnsi="Arial"/>
          <w:b/>
          <w:sz w:val="22"/>
          <w:szCs w:val="22"/>
        </w:rPr>
        <w:t xml:space="preserve">CERES </w:t>
      </w:r>
      <w:proofErr w:type="gramStart"/>
      <w:r w:rsidRPr="008C47D8">
        <w:rPr>
          <w:rFonts w:ascii="Arial" w:hAnsi="Arial"/>
          <w:b/>
          <w:sz w:val="22"/>
          <w:szCs w:val="22"/>
        </w:rPr>
        <w:t>Wheat</w:t>
      </w:r>
      <w:r>
        <w:rPr>
          <w:rFonts w:ascii="Arial" w:hAnsi="Arial"/>
          <w:b/>
          <w:sz w:val="22"/>
          <w:szCs w:val="22"/>
        </w:rPr>
        <w:t xml:space="preserve">  </w:t>
      </w:r>
      <w:r w:rsidRPr="008C47D8">
        <w:rPr>
          <w:rFonts w:ascii="Arial" w:hAnsi="Arial"/>
          <w:sz w:val="22"/>
          <w:szCs w:val="22"/>
        </w:rPr>
        <w:t>-</w:t>
      </w:r>
      <w:proofErr w:type="gramEnd"/>
      <w:r w:rsidRPr="008C47D8">
        <w:rPr>
          <w:rFonts w:ascii="Arial" w:hAnsi="Arial"/>
          <w:sz w:val="22"/>
          <w:szCs w:val="22"/>
        </w:rPr>
        <w:t xml:space="preserve"> Wheat crop growth and yield model</w:t>
      </w:r>
    </w:p>
    <w:p w:rsidR="008C47D8" w:rsidRPr="008C47D8" w:rsidRDefault="008C47D8" w:rsidP="00BE60A4">
      <w:pPr>
        <w:ind w:firstLine="720"/>
        <w:rPr>
          <w:rFonts w:ascii="Arial" w:hAnsi="Arial"/>
          <w:sz w:val="22"/>
          <w:szCs w:val="22"/>
        </w:rPr>
      </w:pPr>
      <w:r>
        <w:rPr>
          <w:rFonts w:ascii="Arial" w:hAnsi="Arial"/>
          <w:b/>
          <w:sz w:val="22"/>
          <w:szCs w:val="22"/>
        </w:rPr>
        <w:tab/>
      </w:r>
      <w:hyperlink r:id="rId15" w:history="1">
        <w:r w:rsidRPr="008C47D8">
          <w:rPr>
            <w:rStyle w:val="Hyperlink"/>
            <w:rFonts w:ascii="Arial" w:hAnsi="Arial"/>
            <w:sz w:val="22"/>
            <w:szCs w:val="22"/>
          </w:rPr>
          <w:t>http://nowlin.css.msu.edu/wheat_book/</w:t>
        </w:r>
      </w:hyperlink>
    </w:p>
    <w:p w:rsidR="008C47D8" w:rsidRPr="008C47D8" w:rsidRDefault="008C47D8" w:rsidP="00BE60A4">
      <w:pPr>
        <w:ind w:firstLine="720"/>
        <w:rPr>
          <w:rFonts w:ascii="Arial" w:hAnsi="Arial"/>
          <w:b/>
          <w:sz w:val="22"/>
          <w:szCs w:val="22"/>
        </w:rPr>
      </w:pPr>
    </w:p>
    <w:p w:rsidR="008F01D4" w:rsidRDefault="00A71DFE" w:rsidP="00BE60A4">
      <w:pPr>
        <w:ind w:firstLine="720"/>
        <w:rPr>
          <w:rFonts w:ascii="Candara" w:hAnsi="Candara" w:cs="Candara"/>
          <w:snapToGrid/>
          <w:color w:val="0000FF"/>
          <w:sz w:val="20"/>
        </w:rPr>
      </w:pPr>
      <w:r w:rsidRPr="00A71DFE">
        <w:rPr>
          <w:rFonts w:ascii="Arial" w:hAnsi="Arial"/>
          <w:b/>
          <w:sz w:val="22"/>
          <w:szCs w:val="22"/>
        </w:rPr>
        <w:t>AQUATOX</w:t>
      </w:r>
      <w:r>
        <w:rPr>
          <w:rFonts w:ascii="Arial" w:hAnsi="Arial"/>
          <w:sz w:val="22"/>
          <w:szCs w:val="22"/>
        </w:rPr>
        <w:t xml:space="preserve"> – EPA model for water quality  </w:t>
      </w:r>
      <w:hyperlink r:id="rId16" w:history="1">
        <w:r w:rsidRPr="00A6590A">
          <w:rPr>
            <w:rStyle w:val="Hyperlink"/>
            <w:rFonts w:ascii="Candara" w:hAnsi="Candara" w:cs="Candara"/>
            <w:snapToGrid/>
            <w:sz w:val="20"/>
          </w:rPr>
          <w:t>https://www.epa.gov/exposure-assessment-models</w:t>
        </w:r>
      </w:hyperlink>
    </w:p>
    <w:p w:rsidR="00A71DFE" w:rsidRDefault="00A71DFE" w:rsidP="00BE60A4">
      <w:pPr>
        <w:ind w:firstLine="720"/>
        <w:rPr>
          <w:rFonts w:ascii="Arial" w:hAnsi="Arial"/>
          <w:sz w:val="22"/>
          <w:szCs w:val="22"/>
        </w:rPr>
      </w:pPr>
    </w:p>
    <w:p w:rsidR="00A71DFE" w:rsidRDefault="00A71DFE" w:rsidP="00BE60A4">
      <w:pPr>
        <w:ind w:firstLine="720"/>
        <w:rPr>
          <w:rFonts w:ascii="Arial" w:hAnsi="Arial"/>
          <w:sz w:val="22"/>
          <w:szCs w:val="22"/>
        </w:rPr>
      </w:pPr>
    </w:p>
    <w:p w:rsidR="003B0526" w:rsidRPr="003B0526" w:rsidRDefault="003B0526" w:rsidP="00BE60A4">
      <w:pPr>
        <w:ind w:firstLine="720"/>
        <w:rPr>
          <w:rFonts w:ascii="Arial" w:hAnsi="Arial"/>
          <w:b/>
          <w:sz w:val="22"/>
          <w:szCs w:val="22"/>
          <w:u w:val="single"/>
        </w:rPr>
      </w:pPr>
      <w:r w:rsidRPr="003B0526">
        <w:rPr>
          <w:rFonts w:ascii="Arial" w:hAnsi="Arial"/>
          <w:b/>
          <w:sz w:val="22"/>
          <w:szCs w:val="22"/>
          <w:u w:val="single"/>
        </w:rPr>
        <w:t>Global models</w:t>
      </w:r>
    </w:p>
    <w:p w:rsidR="00B21C37" w:rsidRDefault="00B21C37" w:rsidP="00BE60A4">
      <w:pPr>
        <w:ind w:firstLine="720"/>
        <w:rPr>
          <w:rFonts w:ascii="Arial" w:hAnsi="Arial"/>
          <w:sz w:val="22"/>
          <w:szCs w:val="22"/>
        </w:rPr>
      </w:pPr>
      <w:r w:rsidRPr="00B21C37">
        <w:rPr>
          <w:rFonts w:ascii="Arial" w:hAnsi="Arial"/>
          <w:b/>
          <w:sz w:val="22"/>
          <w:szCs w:val="22"/>
        </w:rPr>
        <w:t>NCAR CLM</w:t>
      </w:r>
      <w:r w:rsidRPr="00B21C37">
        <w:rPr>
          <w:rFonts w:ascii="Arial" w:hAnsi="Arial"/>
          <w:sz w:val="22"/>
          <w:szCs w:val="22"/>
        </w:rPr>
        <w:t xml:space="preserve"> – a land biophysical process model that works in a GCM</w:t>
      </w:r>
      <w:r w:rsidR="00D57D09">
        <w:rPr>
          <w:rFonts w:ascii="Arial" w:hAnsi="Arial"/>
          <w:sz w:val="22"/>
          <w:szCs w:val="22"/>
        </w:rPr>
        <w:t xml:space="preserve"> </w:t>
      </w:r>
      <w:hyperlink r:id="rId17" w:history="1">
        <w:r w:rsidR="00D57D09" w:rsidRPr="004E45D4">
          <w:rPr>
            <w:rStyle w:val="Hyperlink"/>
            <w:rFonts w:ascii="Arial" w:hAnsi="Arial"/>
            <w:sz w:val="22"/>
            <w:szCs w:val="22"/>
          </w:rPr>
          <w:t>https://www2.cesm.ucar.edu/working-groups/lmwg</w:t>
        </w:r>
      </w:hyperlink>
    </w:p>
    <w:p w:rsidR="00D57D09" w:rsidRDefault="00D57D09" w:rsidP="00BE60A4">
      <w:pPr>
        <w:ind w:firstLine="720"/>
        <w:rPr>
          <w:rFonts w:ascii="Arial" w:hAnsi="Arial"/>
          <w:sz w:val="22"/>
          <w:szCs w:val="22"/>
        </w:rPr>
      </w:pPr>
    </w:p>
    <w:p w:rsidR="008F01D4" w:rsidRDefault="008F01D4" w:rsidP="00BE60A4">
      <w:pPr>
        <w:ind w:firstLine="720"/>
        <w:rPr>
          <w:rStyle w:val="Hyperlink"/>
          <w:rFonts w:ascii="Arial" w:hAnsi="Arial"/>
          <w:sz w:val="22"/>
          <w:szCs w:val="22"/>
        </w:rPr>
      </w:pPr>
      <w:r w:rsidRPr="008F01D4">
        <w:rPr>
          <w:rFonts w:ascii="Arial" w:hAnsi="Arial"/>
          <w:b/>
          <w:sz w:val="22"/>
          <w:szCs w:val="22"/>
        </w:rPr>
        <w:t>IBIS</w:t>
      </w:r>
      <w:r w:rsidRPr="008F01D4">
        <w:rPr>
          <w:rFonts w:ascii="Arial" w:hAnsi="Arial"/>
          <w:sz w:val="22"/>
          <w:szCs w:val="22"/>
        </w:rPr>
        <w:t xml:space="preserve"> – Integrated Biosphere Simulator in a GCM</w:t>
      </w:r>
      <w:r w:rsidR="00D57D09">
        <w:rPr>
          <w:rFonts w:ascii="Arial" w:hAnsi="Arial"/>
          <w:sz w:val="22"/>
          <w:szCs w:val="22"/>
        </w:rPr>
        <w:t xml:space="preserve"> </w:t>
      </w:r>
      <w:hyperlink r:id="rId18" w:history="1">
        <w:r w:rsidR="00D57D09" w:rsidRPr="004E45D4">
          <w:rPr>
            <w:rStyle w:val="Hyperlink"/>
            <w:rFonts w:ascii="Arial" w:hAnsi="Arial"/>
            <w:sz w:val="22"/>
            <w:szCs w:val="22"/>
          </w:rPr>
          <w:t>http://www.sage.wisc.edu/download/IBIS/ibis.html</w:t>
        </w:r>
      </w:hyperlink>
    </w:p>
    <w:p w:rsidR="008F01D4" w:rsidRPr="00B21C37" w:rsidRDefault="008F01D4" w:rsidP="00BE60A4">
      <w:pPr>
        <w:ind w:firstLine="720"/>
        <w:rPr>
          <w:rFonts w:ascii="Arial" w:hAnsi="Arial"/>
          <w:sz w:val="22"/>
          <w:szCs w:val="22"/>
        </w:rPr>
      </w:pPr>
    </w:p>
    <w:p w:rsidR="00B21C37" w:rsidRDefault="00B21C37" w:rsidP="00BE60A4">
      <w:pPr>
        <w:ind w:firstLine="720"/>
        <w:rPr>
          <w:rFonts w:ascii="Arial" w:hAnsi="Arial"/>
          <w:sz w:val="22"/>
          <w:szCs w:val="22"/>
        </w:rPr>
      </w:pPr>
      <w:proofErr w:type="spellStart"/>
      <w:r w:rsidRPr="00B21C37">
        <w:rPr>
          <w:rFonts w:ascii="Arial" w:hAnsi="Arial"/>
          <w:b/>
          <w:sz w:val="22"/>
          <w:szCs w:val="22"/>
        </w:rPr>
        <w:t>Orchidee</w:t>
      </w:r>
      <w:proofErr w:type="spellEnd"/>
      <w:r w:rsidRPr="00B21C37">
        <w:rPr>
          <w:rFonts w:ascii="Arial" w:hAnsi="Arial"/>
          <w:sz w:val="22"/>
          <w:szCs w:val="22"/>
        </w:rPr>
        <w:t xml:space="preserve"> – a DGVM</w:t>
      </w:r>
      <w:r w:rsidR="00D57D09">
        <w:rPr>
          <w:rFonts w:ascii="Arial" w:hAnsi="Arial"/>
          <w:sz w:val="22"/>
          <w:szCs w:val="22"/>
        </w:rPr>
        <w:t xml:space="preserve"> </w:t>
      </w:r>
      <w:hyperlink r:id="rId19" w:history="1">
        <w:r w:rsidR="00D57D09" w:rsidRPr="004E45D4">
          <w:rPr>
            <w:rStyle w:val="Hyperlink"/>
            <w:rFonts w:ascii="Arial" w:hAnsi="Arial"/>
            <w:sz w:val="22"/>
            <w:szCs w:val="22"/>
          </w:rPr>
          <w:t>http://labex.ipsl.fr/orchidee/</w:t>
        </w:r>
      </w:hyperlink>
    </w:p>
    <w:p w:rsidR="00D57D09" w:rsidRPr="00B21C37" w:rsidRDefault="00D57D09" w:rsidP="00BE60A4">
      <w:pPr>
        <w:ind w:firstLine="720"/>
        <w:rPr>
          <w:rFonts w:ascii="Arial" w:hAnsi="Arial"/>
          <w:sz w:val="22"/>
          <w:szCs w:val="22"/>
        </w:rPr>
      </w:pPr>
    </w:p>
    <w:p w:rsidR="00BE60A4" w:rsidRDefault="00B21C37" w:rsidP="00BE60A4">
      <w:pPr>
        <w:ind w:firstLine="720"/>
        <w:rPr>
          <w:rFonts w:ascii="Arial" w:hAnsi="Arial"/>
          <w:sz w:val="22"/>
          <w:szCs w:val="22"/>
        </w:rPr>
      </w:pPr>
      <w:r w:rsidRPr="00B21C37">
        <w:rPr>
          <w:rFonts w:ascii="Arial" w:hAnsi="Arial"/>
          <w:b/>
          <w:sz w:val="22"/>
          <w:szCs w:val="22"/>
        </w:rPr>
        <w:t>LPJ</w:t>
      </w:r>
      <w:r w:rsidRPr="00B21C37">
        <w:rPr>
          <w:rFonts w:ascii="Arial" w:hAnsi="Arial"/>
          <w:sz w:val="22"/>
          <w:szCs w:val="22"/>
        </w:rPr>
        <w:t xml:space="preserve"> – a dynamic global biome and vegetation model</w:t>
      </w:r>
    </w:p>
    <w:p w:rsidR="00B21C37" w:rsidRDefault="00D57D09" w:rsidP="00BE60A4">
      <w:pPr>
        <w:ind w:firstLine="720"/>
        <w:rPr>
          <w:rFonts w:ascii="Arial" w:hAnsi="Arial"/>
          <w:sz w:val="22"/>
          <w:szCs w:val="22"/>
        </w:rPr>
      </w:pPr>
      <w:r>
        <w:rPr>
          <w:rFonts w:ascii="Arial" w:hAnsi="Arial"/>
          <w:sz w:val="22"/>
          <w:szCs w:val="22"/>
        </w:rPr>
        <w:t xml:space="preserve"> </w:t>
      </w:r>
      <w:hyperlink r:id="rId20" w:history="1">
        <w:r w:rsidRPr="004E45D4">
          <w:rPr>
            <w:rStyle w:val="Hyperlink"/>
            <w:rFonts w:ascii="Arial" w:hAnsi="Arial"/>
            <w:sz w:val="22"/>
            <w:szCs w:val="22"/>
          </w:rPr>
          <w:t>http://www.nateko.lu.se/lpj-guess/education/</w:t>
        </w:r>
      </w:hyperlink>
    </w:p>
    <w:p w:rsidR="00D57D09" w:rsidRDefault="00D57D09" w:rsidP="00BE60A4">
      <w:pPr>
        <w:ind w:firstLine="720"/>
        <w:rPr>
          <w:rFonts w:ascii="Arial" w:hAnsi="Arial"/>
          <w:sz w:val="22"/>
          <w:szCs w:val="22"/>
        </w:rPr>
      </w:pPr>
    </w:p>
    <w:p w:rsidR="008F01D4" w:rsidRPr="008F01D4" w:rsidRDefault="008F01D4" w:rsidP="00BE60A4">
      <w:pPr>
        <w:ind w:firstLine="720"/>
        <w:rPr>
          <w:rFonts w:ascii="Arial" w:hAnsi="Arial"/>
          <w:sz w:val="22"/>
          <w:szCs w:val="22"/>
        </w:rPr>
      </w:pPr>
      <w:r w:rsidRPr="008F01D4">
        <w:rPr>
          <w:rFonts w:ascii="Arial" w:hAnsi="Arial"/>
          <w:b/>
          <w:sz w:val="22"/>
          <w:szCs w:val="22"/>
        </w:rPr>
        <w:t>MC1 and MAPSS</w:t>
      </w:r>
      <w:r w:rsidRPr="008F01D4">
        <w:rPr>
          <w:rFonts w:ascii="Arial" w:hAnsi="Arial"/>
          <w:sz w:val="22"/>
          <w:szCs w:val="22"/>
        </w:rPr>
        <w:t xml:space="preserve"> – ecosystem biogeography model</w:t>
      </w:r>
      <w:r w:rsidR="00D57D09">
        <w:rPr>
          <w:rFonts w:ascii="Arial" w:hAnsi="Arial"/>
          <w:sz w:val="22"/>
          <w:szCs w:val="22"/>
        </w:rPr>
        <w:t xml:space="preserve"> </w:t>
      </w:r>
      <w:r w:rsidR="00983C80">
        <w:rPr>
          <w:rFonts w:ascii="Arial" w:hAnsi="Arial"/>
          <w:sz w:val="22"/>
          <w:szCs w:val="22"/>
        </w:rPr>
        <w:t>from Oregon State</w:t>
      </w:r>
    </w:p>
    <w:p w:rsidR="008F01D4" w:rsidRPr="00B21C37" w:rsidRDefault="008F01D4" w:rsidP="00BE60A4">
      <w:pPr>
        <w:ind w:firstLine="720"/>
        <w:rPr>
          <w:rFonts w:ascii="Arial" w:hAnsi="Arial"/>
          <w:sz w:val="22"/>
          <w:szCs w:val="22"/>
        </w:rPr>
      </w:pPr>
    </w:p>
    <w:p w:rsidR="00D75DA9" w:rsidRPr="003B0526" w:rsidRDefault="003B0526" w:rsidP="00BE60A4">
      <w:pPr>
        <w:ind w:firstLine="720"/>
        <w:rPr>
          <w:rFonts w:ascii="Arial" w:hAnsi="Arial"/>
          <w:b/>
          <w:sz w:val="22"/>
          <w:szCs w:val="22"/>
          <w:u w:val="single"/>
        </w:rPr>
      </w:pPr>
      <w:r w:rsidRPr="003B0526">
        <w:rPr>
          <w:rFonts w:ascii="Arial" w:hAnsi="Arial"/>
          <w:b/>
          <w:sz w:val="22"/>
          <w:szCs w:val="22"/>
          <w:u w:val="single"/>
        </w:rPr>
        <w:t>Ecosystem service – socioeconomic models</w:t>
      </w:r>
    </w:p>
    <w:p w:rsidR="00B21C37" w:rsidRDefault="00B21C37" w:rsidP="00BE60A4">
      <w:pPr>
        <w:ind w:firstLine="720"/>
        <w:rPr>
          <w:rFonts w:ascii="Arial" w:hAnsi="Arial"/>
          <w:sz w:val="22"/>
          <w:szCs w:val="22"/>
        </w:rPr>
      </w:pPr>
      <w:r w:rsidRPr="00B21C37">
        <w:rPr>
          <w:rFonts w:ascii="Arial" w:hAnsi="Arial"/>
          <w:b/>
          <w:sz w:val="22"/>
          <w:szCs w:val="22"/>
        </w:rPr>
        <w:t>Invest</w:t>
      </w:r>
      <w:r w:rsidRPr="00B21C37">
        <w:rPr>
          <w:rFonts w:ascii="Arial" w:hAnsi="Arial"/>
          <w:sz w:val="22"/>
          <w:szCs w:val="22"/>
        </w:rPr>
        <w:t xml:space="preserve"> – an ecosystem services model for water, carbon, and biodiversity</w:t>
      </w:r>
      <w:r w:rsidR="00607B26">
        <w:rPr>
          <w:rFonts w:ascii="Arial" w:hAnsi="Arial"/>
          <w:sz w:val="22"/>
          <w:szCs w:val="22"/>
        </w:rPr>
        <w:t xml:space="preserve"> </w:t>
      </w:r>
      <w:hyperlink r:id="rId21" w:history="1">
        <w:r w:rsidR="00607B26" w:rsidRPr="004E45D4">
          <w:rPr>
            <w:rStyle w:val="Hyperlink"/>
            <w:rFonts w:ascii="Arial" w:hAnsi="Arial"/>
            <w:sz w:val="22"/>
            <w:szCs w:val="22"/>
          </w:rPr>
          <w:t>http://www.naturalcapitalproject.org/models/models.html</w:t>
        </w:r>
      </w:hyperlink>
    </w:p>
    <w:p w:rsidR="00607B26" w:rsidRPr="00B21C37" w:rsidRDefault="00607B26" w:rsidP="00BE60A4">
      <w:pPr>
        <w:ind w:firstLine="720"/>
        <w:rPr>
          <w:rFonts w:ascii="Arial" w:hAnsi="Arial"/>
          <w:sz w:val="22"/>
          <w:szCs w:val="22"/>
        </w:rPr>
      </w:pPr>
    </w:p>
    <w:p w:rsidR="00B21C37" w:rsidRDefault="00B21C37" w:rsidP="00BE60A4">
      <w:pPr>
        <w:ind w:firstLine="720"/>
        <w:rPr>
          <w:rFonts w:ascii="Arial" w:hAnsi="Arial"/>
          <w:sz w:val="22"/>
          <w:szCs w:val="22"/>
        </w:rPr>
      </w:pPr>
      <w:r w:rsidRPr="00B21C37">
        <w:rPr>
          <w:rFonts w:ascii="Arial" w:hAnsi="Arial"/>
          <w:b/>
          <w:sz w:val="22"/>
          <w:szCs w:val="22"/>
        </w:rPr>
        <w:t>2052</w:t>
      </w:r>
      <w:r w:rsidRPr="00B21C37">
        <w:rPr>
          <w:rFonts w:ascii="Arial" w:hAnsi="Arial"/>
          <w:sz w:val="22"/>
          <w:szCs w:val="22"/>
        </w:rPr>
        <w:t xml:space="preserve"> – </w:t>
      </w:r>
      <w:proofErr w:type="gramStart"/>
      <w:r w:rsidRPr="00B21C37">
        <w:rPr>
          <w:rFonts w:ascii="Arial" w:hAnsi="Arial"/>
          <w:sz w:val="22"/>
          <w:szCs w:val="22"/>
        </w:rPr>
        <w:t>a</w:t>
      </w:r>
      <w:proofErr w:type="gramEnd"/>
      <w:r w:rsidRPr="00B21C37">
        <w:rPr>
          <w:rFonts w:ascii="Arial" w:hAnsi="Arial"/>
          <w:sz w:val="22"/>
          <w:szCs w:val="22"/>
        </w:rPr>
        <w:t xml:space="preserve"> global socio-economic model</w:t>
      </w:r>
      <w:r w:rsidR="00607B26">
        <w:rPr>
          <w:rFonts w:ascii="Arial" w:hAnsi="Arial"/>
          <w:sz w:val="22"/>
          <w:szCs w:val="22"/>
        </w:rPr>
        <w:t xml:space="preserve"> </w:t>
      </w:r>
      <w:hyperlink r:id="rId22" w:history="1">
        <w:r w:rsidR="00607B26" w:rsidRPr="004E45D4">
          <w:rPr>
            <w:rStyle w:val="Hyperlink"/>
            <w:rFonts w:ascii="Arial" w:hAnsi="Arial"/>
            <w:sz w:val="22"/>
            <w:szCs w:val="22"/>
          </w:rPr>
          <w:t>http://www.2052.info/</w:t>
        </w:r>
      </w:hyperlink>
    </w:p>
    <w:p w:rsidR="00607B26" w:rsidRPr="00B21C37" w:rsidRDefault="00607B26" w:rsidP="00BE60A4">
      <w:pPr>
        <w:ind w:firstLine="720"/>
        <w:rPr>
          <w:rFonts w:ascii="Arial" w:hAnsi="Arial"/>
          <w:sz w:val="22"/>
          <w:szCs w:val="22"/>
        </w:rPr>
      </w:pPr>
    </w:p>
    <w:p w:rsidR="00B21C37" w:rsidRDefault="00B21C37" w:rsidP="00BE60A4">
      <w:pPr>
        <w:ind w:firstLine="720"/>
        <w:rPr>
          <w:rFonts w:ascii="Arial" w:hAnsi="Arial"/>
          <w:sz w:val="22"/>
          <w:szCs w:val="22"/>
        </w:rPr>
      </w:pPr>
      <w:r w:rsidRPr="00B21C37">
        <w:rPr>
          <w:rFonts w:ascii="Arial" w:hAnsi="Arial"/>
          <w:b/>
          <w:sz w:val="22"/>
          <w:szCs w:val="22"/>
        </w:rPr>
        <w:t>MAGICC</w:t>
      </w:r>
      <w:r w:rsidRPr="00B21C37">
        <w:rPr>
          <w:rFonts w:ascii="Arial" w:hAnsi="Arial"/>
          <w:sz w:val="22"/>
          <w:szCs w:val="22"/>
        </w:rPr>
        <w:t xml:space="preserve"> – </w:t>
      </w:r>
      <w:r>
        <w:rPr>
          <w:rFonts w:ascii="Arial" w:hAnsi="Arial"/>
          <w:sz w:val="22"/>
          <w:szCs w:val="22"/>
        </w:rPr>
        <w:t xml:space="preserve">a global </w:t>
      </w:r>
      <w:r w:rsidRPr="00B21C37">
        <w:rPr>
          <w:rFonts w:ascii="Arial" w:hAnsi="Arial"/>
          <w:sz w:val="22"/>
          <w:szCs w:val="22"/>
        </w:rPr>
        <w:t>integrated assessment model</w:t>
      </w:r>
      <w:r w:rsidR="00607B26">
        <w:rPr>
          <w:rFonts w:ascii="Arial" w:hAnsi="Arial"/>
          <w:sz w:val="22"/>
          <w:szCs w:val="22"/>
        </w:rPr>
        <w:t xml:space="preserve"> </w:t>
      </w:r>
      <w:hyperlink r:id="rId23" w:history="1">
        <w:r w:rsidR="00607B26" w:rsidRPr="004E45D4">
          <w:rPr>
            <w:rStyle w:val="Hyperlink"/>
            <w:rFonts w:ascii="Arial" w:hAnsi="Arial"/>
            <w:sz w:val="22"/>
            <w:szCs w:val="22"/>
          </w:rPr>
          <w:t>http://www.cgd.ucar.edu/cas/wigley/magicc/</w:t>
        </w:r>
      </w:hyperlink>
    </w:p>
    <w:p w:rsidR="00607B26" w:rsidRDefault="00607B26" w:rsidP="00BE60A4">
      <w:pPr>
        <w:ind w:firstLine="720"/>
        <w:rPr>
          <w:rFonts w:ascii="Arial" w:hAnsi="Arial"/>
          <w:sz w:val="22"/>
          <w:szCs w:val="22"/>
        </w:rPr>
      </w:pPr>
    </w:p>
    <w:p w:rsidR="005C4577" w:rsidRDefault="005C4577" w:rsidP="00BE60A4">
      <w:pPr>
        <w:ind w:firstLine="720"/>
        <w:rPr>
          <w:rFonts w:ascii="Arial" w:hAnsi="Arial"/>
          <w:sz w:val="22"/>
          <w:szCs w:val="22"/>
        </w:rPr>
      </w:pPr>
      <w:r w:rsidRPr="005C4577">
        <w:rPr>
          <w:rFonts w:ascii="Arial" w:hAnsi="Arial"/>
          <w:b/>
          <w:sz w:val="22"/>
          <w:szCs w:val="22"/>
        </w:rPr>
        <w:t>IGSM</w:t>
      </w:r>
      <w:r>
        <w:rPr>
          <w:rFonts w:ascii="Arial" w:hAnsi="Arial"/>
          <w:sz w:val="22"/>
          <w:szCs w:val="22"/>
        </w:rPr>
        <w:t xml:space="preserve"> - MIT IGSM Integrated Global Assessment Model</w:t>
      </w:r>
      <w:r w:rsidR="00607B26">
        <w:rPr>
          <w:rFonts w:ascii="Arial" w:hAnsi="Arial"/>
          <w:sz w:val="22"/>
          <w:szCs w:val="22"/>
        </w:rPr>
        <w:t xml:space="preserve"> </w:t>
      </w:r>
      <w:hyperlink r:id="rId24" w:history="1">
        <w:r w:rsidR="00607B26" w:rsidRPr="004E45D4">
          <w:rPr>
            <w:rStyle w:val="Hyperlink"/>
            <w:rFonts w:ascii="Arial" w:hAnsi="Arial"/>
            <w:sz w:val="22"/>
            <w:szCs w:val="22"/>
          </w:rPr>
          <w:t>http://globalchange.mit.edu/research/IGSM</w:t>
        </w:r>
      </w:hyperlink>
    </w:p>
    <w:p w:rsidR="00607B26" w:rsidRDefault="00607B26" w:rsidP="00BE60A4">
      <w:pPr>
        <w:ind w:firstLine="720"/>
        <w:rPr>
          <w:rFonts w:ascii="Arial" w:hAnsi="Arial"/>
          <w:sz w:val="22"/>
          <w:szCs w:val="22"/>
        </w:rPr>
      </w:pPr>
    </w:p>
    <w:p w:rsidR="00D75DA9" w:rsidRDefault="00D75DA9" w:rsidP="00BE60A4">
      <w:pPr>
        <w:ind w:firstLine="720"/>
        <w:rPr>
          <w:rFonts w:ascii="Arial" w:hAnsi="Arial"/>
          <w:sz w:val="22"/>
          <w:szCs w:val="22"/>
        </w:rPr>
      </w:pPr>
      <w:r w:rsidRPr="00D75DA9">
        <w:rPr>
          <w:rFonts w:ascii="Arial" w:hAnsi="Arial"/>
          <w:b/>
          <w:sz w:val="22"/>
          <w:szCs w:val="22"/>
        </w:rPr>
        <w:t>DICE</w:t>
      </w:r>
      <w:r>
        <w:rPr>
          <w:rFonts w:ascii="Arial" w:hAnsi="Arial"/>
          <w:sz w:val="22"/>
          <w:szCs w:val="22"/>
        </w:rPr>
        <w:t xml:space="preserve"> – Dynamic Integrated Model of Climate and Economics, Nordhaus</w:t>
      </w:r>
      <w:r w:rsidR="00607B26">
        <w:rPr>
          <w:rFonts w:ascii="Arial" w:hAnsi="Arial"/>
          <w:sz w:val="22"/>
          <w:szCs w:val="22"/>
        </w:rPr>
        <w:t xml:space="preserve"> </w:t>
      </w:r>
      <w:hyperlink r:id="rId25" w:history="1">
        <w:r w:rsidR="00607B26" w:rsidRPr="004E45D4">
          <w:rPr>
            <w:rStyle w:val="Hyperlink"/>
            <w:rFonts w:ascii="Arial" w:hAnsi="Arial"/>
            <w:sz w:val="22"/>
            <w:szCs w:val="22"/>
          </w:rPr>
          <w:t>http://www.econ.yale.edu/~nordhaus/homepage/dicemodels.htm</w:t>
        </w:r>
      </w:hyperlink>
    </w:p>
    <w:p w:rsidR="00607B26" w:rsidRDefault="00607B26" w:rsidP="00BE60A4">
      <w:pPr>
        <w:ind w:firstLine="720"/>
        <w:rPr>
          <w:rFonts w:ascii="Arial" w:hAnsi="Arial"/>
          <w:sz w:val="22"/>
          <w:szCs w:val="22"/>
        </w:rPr>
      </w:pPr>
    </w:p>
    <w:p w:rsidR="001C759D" w:rsidRDefault="001C759D" w:rsidP="00BE60A4">
      <w:pPr>
        <w:ind w:firstLine="720"/>
        <w:rPr>
          <w:rFonts w:ascii="Arial" w:hAnsi="Arial"/>
          <w:sz w:val="22"/>
          <w:szCs w:val="22"/>
        </w:rPr>
      </w:pPr>
      <w:r w:rsidRPr="008C47D8">
        <w:rPr>
          <w:rFonts w:ascii="Arial" w:hAnsi="Arial"/>
          <w:b/>
          <w:sz w:val="22"/>
          <w:szCs w:val="22"/>
        </w:rPr>
        <w:t>IMAGE</w:t>
      </w:r>
      <w:r w:rsidR="006A5DDF">
        <w:rPr>
          <w:rFonts w:ascii="Arial" w:hAnsi="Arial"/>
          <w:sz w:val="22"/>
          <w:szCs w:val="22"/>
        </w:rPr>
        <w:t xml:space="preserve"> Global integrated assessment </w:t>
      </w:r>
      <w:proofErr w:type="gramStart"/>
      <w:r w:rsidR="006A5DDF">
        <w:rPr>
          <w:rFonts w:ascii="Arial" w:hAnsi="Arial"/>
          <w:sz w:val="22"/>
          <w:szCs w:val="22"/>
        </w:rPr>
        <w:t xml:space="preserve">model </w:t>
      </w:r>
      <w:r>
        <w:rPr>
          <w:rFonts w:ascii="Arial" w:hAnsi="Arial"/>
          <w:sz w:val="22"/>
          <w:szCs w:val="22"/>
        </w:rPr>
        <w:t xml:space="preserve"> </w:t>
      </w:r>
      <w:proofErr w:type="gramEnd"/>
      <w:r w:rsidR="00A435B9">
        <w:fldChar w:fldCharType="begin"/>
      </w:r>
      <w:r w:rsidR="00A435B9">
        <w:instrText xml:space="preserve"> HYPERLINK "http://themasites.pbl.nl/tridion/en/themasites/image/" </w:instrText>
      </w:r>
      <w:r w:rsidR="00A435B9">
        <w:fldChar w:fldCharType="separate"/>
      </w:r>
      <w:r w:rsidR="00607B26" w:rsidRPr="004E45D4">
        <w:rPr>
          <w:rStyle w:val="Hyperlink"/>
          <w:rFonts w:ascii="Arial" w:hAnsi="Arial"/>
          <w:sz w:val="22"/>
          <w:szCs w:val="22"/>
        </w:rPr>
        <w:t>http://themasites.pbl.nl/tridion/en/themasites/image/</w:t>
      </w:r>
      <w:r w:rsidR="00A435B9">
        <w:rPr>
          <w:rStyle w:val="Hyperlink"/>
          <w:rFonts w:ascii="Arial" w:hAnsi="Arial"/>
          <w:sz w:val="22"/>
          <w:szCs w:val="22"/>
        </w:rPr>
        <w:fldChar w:fldCharType="end"/>
      </w:r>
    </w:p>
    <w:p w:rsidR="00607B26" w:rsidRDefault="00607B26" w:rsidP="00B21C37">
      <w:pPr>
        <w:ind w:firstLine="720"/>
        <w:jc w:val="both"/>
        <w:rPr>
          <w:rFonts w:ascii="Arial" w:hAnsi="Arial"/>
          <w:sz w:val="22"/>
          <w:szCs w:val="22"/>
        </w:rPr>
      </w:pPr>
    </w:p>
    <w:p w:rsidR="008C47D8" w:rsidRDefault="008C47D8" w:rsidP="00B21C37">
      <w:pPr>
        <w:ind w:firstLine="720"/>
        <w:jc w:val="both"/>
        <w:rPr>
          <w:rFonts w:ascii="Arial" w:hAnsi="Arial"/>
          <w:sz w:val="22"/>
          <w:szCs w:val="22"/>
        </w:rPr>
      </w:pPr>
      <w:proofErr w:type="gramStart"/>
      <w:r w:rsidRPr="008C47D8">
        <w:rPr>
          <w:rFonts w:ascii="Arial" w:hAnsi="Arial"/>
          <w:b/>
          <w:sz w:val="22"/>
          <w:szCs w:val="22"/>
        </w:rPr>
        <w:t>FUND</w:t>
      </w:r>
      <w:r>
        <w:rPr>
          <w:rFonts w:ascii="Arial" w:hAnsi="Arial"/>
          <w:sz w:val="22"/>
          <w:szCs w:val="22"/>
        </w:rPr>
        <w:t xml:space="preserve"> </w:t>
      </w:r>
      <w:r w:rsidRPr="008C47D8">
        <w:rPr>
          <w:rFonts w:ascii="Arial" w:hAnsi="Arial"/>
          <w:sz w:val="22"/>
          <w:szCs w:val="22"/>
        </w:rPr>
        <w:t xml:space="preserve"> Climate</w:t>
      </w:r>
      <w:proofErr w:type="gramEnd"/>
      <w:r w:rsidRPr="008C47D8">
        <w:rPr>
          <w:rFonts w:ascii="Arial" w:hAnsi="Arial"/>
          <w:sz w:val="22"/>
          <w:szCs w:val="22"/>
        </w:rPr>
        <w:t xml:space="preserve"> Framework for Uncertainty, Negotiation and Distribution (FUND) is a so-called integrated assessment model of climate change.</w:t>
      </w:r>
    </w:p>
    <w:p w:rsidR="008C47D8" w:rsidRPr="00231EBF" w:rsidRDefault="008C47D8" w:rsidP="00B21C37">
      <w:pPr>
        <w:ind w:firstLine="720"/>
        <w:jc w:val="both"/>
        <w:rPr>
          <w:rFonts w:ascii="Arial" w:hAnsi="Arial"/>
          <w:sz w:val="22"/>
          <w:szCs w:val="22"/>
        </w:rPr>
      </w:pPr>
      <w:r>
        <w:rPr>
          <w:rFonts w:ascii="Arial" w:hAnsi="Arial"/>
          <w:sz w:val="22"/>
          <w:szCs w:val="22"/>
        </w:rPr>
        <w:tab/>
      </w:r>
      <w:hyperlink r:id="rId26" w:history="1">
        <w:r w:rsidRPr="001A7257">
          <w:rPr>
            <w:rStyle w:val="Hyperlink"/>
            <w:rFonts w:ascii="Arial" w:hAnsi="Arial"/>
            <w:sz w:val="22"/>
            <w:szCs w:val="22"/>
          </w:rPr>
          <w:t>http://www.fund-model.org/</w:t>
        </w:r>
      </w:hyperlink>
    </w:p>
    <w:p w:rsidR="00CE76F5" w:rsidRDefault="00CE76F5" w:rsidP="00B21C37">
      <w:pPr>
        <w:ind w:firstLine="720"/>
        <w:jc w:val="both"/>
        <w:rPr>
          <w:rFonts w:ascii="Arial" w:hAnsi="Arial"/>
          <w:sz w:val="22"/>
          <w:szCs w:val="22"/>
        </w:rPr>
      </w:pPr>
    </w:p>
    <w:p w:rsidR="00CE76F5" w:rsidRDefault="00CE76F5" w:rsidP="00B21C37">
      <w:pPr>
        <w:ind w:firstLine="720"/>
        <w:jc w:val="both"/>
        <w:rPr>
          <w:rFonts w:ascii="Arial" w:hAnsi="Arial"/>
          <w:b/>
          <w:sz w:val="22"/>
          <w:szCs w:val="22"/>
        </w:rPr>
      </w:pPr>
      <w:r w:rsidRPr="00777596">
        <w:rPr>
          <w:rFonts w:ascii="Arial" w:hAnsi="Arial"/>
          <w:b/>
          <w:sz w:val="22"/>
          <w:szCs w:val="22"/>
        </w:rPr>
        <w:t>EPIC</w:t>
      </w:r>
      <w:r w:rsidR="00777596">
        <w:rPr>
          <w:rFonts w:ascii="Arial" w:hAnsi="Arial"/>
          <w:b/>
          <w:sz w:val="22"/>
          <w:szCs w:val="22"/>
        </w:rPr>
        <w:t xml:space="preserve"> – agricultural crop</w:t>
      </w:r>
      <w:r w:rsidR="00231EBF">
        <w:rPr>
          <w:rFonts w:ascii="Arial" w:hAnsi="Arial"/>
          <w:b/>
          <w:sz w:val="22"/>
          <w:szCs w:val="22"/>
        </w:rPr>
        <w:t xml:space="preserve"> management</w:t>
      </w:r>
      <w:r w:rsidR="00777596">
        <w:rPr>
          <w:rFonts w:ascii="Arial" w:hAnsi="Arial"/>
          <w:b/>
          <w:sz w:val="22"/>
          <w:szCs w:val="22"/>
        </w:rPr>
        <w:t xml:space="preserve"> model </w:t>
      </w:r>
    </w:p>
    <w:p w:rsidR="00231EBF" w:rsidRDefault="00952A94" w:rsidP="00B21C37">
      <w:pPr>
        <w:ind w:firstLine="720"/>
        <w:jc w:val="both"/>
        <w:rPr>
          <w:rFonts w:ascii="Arial" w:hAnsi="Arial"/>
          <w:b/>
          <w:sz w:val="22"/>
          <w:szCs w:val="22"/>
        </w:rPr>
      </w:pPr>
      <w:hyperlink r:id="rId27" w:history="1">
        <w:r w:rsidR="00231EBF" w:rsidRPr="006A1084">
          <w:rPr>
            <w:rStyle w:val="Hyperlink"/>
            <w:rFonts w:ascii="Arial" w:hAnsi="Arial"/>
            <w:b/>
            <w:sz w:val="22"/>
            <w:szCs w:val="22"/>
          </w:rPr>
          <w:t>http://epicapex.tamu.edu/epic/</w:t>
        </w:r>
      </w:hyperlink>
    </w:p>
    <w:p w:rsidR="00231EBF" w:rsidRPr="00777596" w:rsidRDefault="00231EBF" w:rsidP="00B21C37">
      <w:pPr>
        <w:ind w:firstLine="720"/>
        <w:jc w:val="both"/>
        <w:rPr>
          <w:rFonts w:ascii="Arial" w:hAnsi="Arial"/>
          <w:b/>
          <w:sz w:val="22"/>
          <w:szCs w:val="22"/>
        </w:rPr>
      </w:pPr>
    </w:p>
    <w:p w:rsidR="00CE76F5" w:rsidRDefault="00CE76F5" w:rsidP="00B21C37">
      <w:pPr>
        <w:ind w:firstLine="720"/>
        <w:jc w:val="both"/>
        <w:rPr>
          <w:rFonts w:ascii="Arial" w:hAnsi="Arial"/>
          <w:sz w:val="22"/>
          <w:szCs w:val="22"/>
        </w:rPr>
      </w:pPr>
    </w:p>
    <w:p w:rsidR="00CE76F5" w:rsidRDefault="00CE76F5" w:rsidP="00B21C37">
      <w:pPr>
        <w:ind w:firstLine="720"/>
        <w:jc w:val="both"/>
        <w:rPr>
          <w:rFonts w:ascii="Arial" w:hAnsi="Arial"/>
          <w:sz w:val="22"/>
          <w:szCs w:val="22"/>
        </w:rPr>
      </w:pPr>
    </w:p>
    <w:p w:rsidR="00974E30" w:rsidRDefault="00B21C37" w:rsidP="00D72844">
      <w:pPr>
        <w:ind w:firstLine="720"/>
        <w:jc w:val="both"/>
        <w:rPr>
          <w:rFonts w:ascii="Arial" w:hAnsi="Arial"/>
          <w:sz w:val="22"/>
          <w:szCs w:val="22"/>
        </w:rPr>
      </w:pPr>
      <w:r>
        <w:rPr>
          <w:rFonts w:ascii="Arial" w:hAnsi="Arial"/>
          <w:sz w:val="22"/>
          <w:szCs w:val="22"/>
        </w:rPr>
        <w:t>There are many, many others, feel free to suggest one you are interested in.</w:t>
      </w:r>
    </w:p>
    <w:p w:rsidR="00952A94" w:rsidRDefault="00952A94" w:rsidP="00D72844">
      <w:pPr>
        <w:ind w:firstLine="720"/>
        <w:jc w:val="both"/>
        <w:rPr>
          <w:rFonts w:ascii="Arial" w:hAnsi="Arial"/>
          <w:sz w:val="22"/>
          <w:szCs w:val="22"/>
        </w:rPr>
      </w:pPr>
    </w:p>
    <w:p w:rsidR="00952A94" w:rsidRPr="00D60645" w:rsidRDefault="00952A94" w:rsidP="00D72844">
      <w:pPr>
        <w:ind w:firstLine="720"/>
        <w:jc w:val="both"/>
        <w:rPr>
          <w:rFonts w:ascii="Arial" w:hAnsi="Arial"/>
          <w:sz w:val="22"/>
          <w:szCs w:val="22"/>
        </w:rPr>
      </w:pPr>
      <w:r>
        <w:rPr>
          <w:rFonts w:ascii="Cambria" w:hAnsi="Cambria"/>
          <w:szCs w:val="24"/>
        </w:rPr>
        <w:t xml:space="preserve">The University of Montana assures equal access to instruction through collaboration between students with disabilities, instructors, and Disability Services for Students (DSS).  If you think you may have a disability adversely affecting your academic performance, and you have not already registered with DSS, please contact DSS in </w:t>
      </w:r>
      <w:proofErr w:type="spellStart"/>
      <w:r>
        <w:rPr>
          <w:rFonts w:ascii="Cambria" w:hAnsi="Cambria"/>
          <w:szCs w:val="24"/>
        </w:rPr>
        <w:t>Lommasson</w:t>
      </w:r>
      <w:proofErr w:type="spellEnd"/>
      <w:r>
        <w:rPr>
          <w:rFonts w:ascii="Cambria" w:hAnsi="Cambria"/>
          <w:szCs w:val="24"/>
        </w:rPr>
        <w:t xml:space="preserve"> 154.   I will work </w:t>
      </w:r>
      <w:bookmarkStart w:id="0" w:name="_GoBack"/>
      <w:bookmarkEnd w:id="0"/>
      <w:r>
        <w:rPr>
          <w:rFonts w:ascii="Cambria" w:hAnsi="Cambria"/>
          <w:szCs w:val="24"/>
        </w:rPr>
        <w:t>with you and DSS to provide an appropriate accommodation</w:t>
      </w:r>
    </w:p>
    <w:sectPr w:rsidR="00952A94" w:rsidRPr="00D60645">
      <w:endnotePr>
        <w:numFmt w:val="decimal"/>
      </w:endnotePr>
      <w:pgSz w:w="12240" w:h="15840"/>
      <w:pgMar w:top="1440" w:right="1440" w:bottom="1440" w:left="1440"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5F5C91"/>
    <w:multiLevelType w:val="hybridMultilevel"/>
    <w:tmpl w:val="D0AE4CCE"/>
    <w:lvl w:ilvl="0" w:tplc="0B287C18">
      <w:start w:val="1"/>
      <w:numFmt w:val="decimal"/>
      <w:lvlText w:val="%1."/>
      <w:lvlJc w:val="left"/>
      <w:pPr>
        <w:tabs>
          <w:tab w:val="num" w:pos="720"/>
        </w:tabs>
        <w:ind w:left="720" w:hanging="360"/>
      </w:pPr>
    </w:lvl>
    <w:lvl w:ilvl="1" w:tplc="06148C44">
      <w:start w:val="1"/>
      <w:numFmt w:val="decimal"/>
      <w:lvlText w:val="%2."/>
      <w:lvlJc w:val="left"/>
      <w:pPr>
        <w:tabs>
          <w:tab w:val="num" w:pos="1440"/>
        </w:tabs>
        <w:ind w:left="1440" w:hanging="360"/>
      </w:pPr>
    </w:lvl>
    <w:lvl w:ilvl="2" w:tplc="8E1E77BC" w:tentative="1">
      <w:start w:val="1"/>
      <w:numFmt w:val="decimal"/>
      <w:lvlText w:val="%3."/>
      <w:lvlJc w:val="left"/>
      <w:pPr>
        <w:tabs>
          <w:tab w:val="num" w:pos="2160"/>
        </w:tabs>
        <w:ind w:left="2160" w:hanging="360"/>
      </w:pPr>
    </w:lvl>
    <w:lvl w:ilvl="3" w:tplc="E84EA1C8" w:tentative="1">
      <w:start w:val="1"/>
      <w:numFmt w:val="decimal"/>
      <w:lvlText w:val="%4."/>
      <w:lvlJc w:val="left"/>
      <w:pPr>
        <w:tabs>
          <w:tab w:val="num" w:pos="2880"/>
        </w:tabs>
        <w:ind w:left="2880" w:hanging="360"/>
      </w:pPr>
    </w:lvl>
    <w:lvl w:ilvl="4" w:tplc="F2B6F00E" w:tentative="1">
      <w:start w:val="1"/>
      <w:numFmt w:val="decimal"/>
      <w:lvlText w:val="%5."/>
      <w:lvlJc w:val="left"/>
      <w:pPr>
        <w:tabs>
          <w:tab w:val="num" w:pos="3600"/>
        </w:tabs>
        <w:ind w:left="3600" w:hanging="360"/>
      </w:pPr>
    </w:lvl>
    <w:lvl w:ilvl="5" w:tplc="F3FEF6E2" w:tentative="1">
      <w:start w:val="1"/>
      <w:numFmt w:val="decimal"/>
      <w:lvlText w:val="%6."/>
      <w:lvlJc w:val="left"/>
      <w:pPr>
        <w:tabs>
          <w:tab w:val="num" w:pos="4320"/>
        </w:tabs>
        <w:ind w:left="4320" w:hanging="360"/>
      </w:pPr>
    </w:lvl>
    <w:lvl w:ilvl="6" w:tplc="02B64CE6" w:tentative="1">
      <w:start w:val="1"/>
      <w:numFmt w:val="decimal"/>
      <w:lvlText w:val="%7."/>
      <w:lvlJc w:val="left"/>
      <w:pPr>
        <w:tabs>
          <w:tab w:val="num" w:pos="5040"/>
        </w:tabs>
        <w:ind w:left="5040" w:hanging="360"/>
      </w:pPr>
    </w:lvl>
    <w:lvl w:ilvl="7" w:tplc="65DAD86C" w:tentative="1">
      <w:start w:val="1"/>
      <w:numFmt w:val="decimal"/>
      <w:lvlText w:val="%8."/>
      <w:lvlJc w:val="left"/>
      <w:pPr>
        <w:tabs>
          <w:tab w:val="num" w:pos="5760"/>
        </w:tabs>
        <w:ind w:left="5760" w:hanging="360"/>
      </w:pPr>
    </w:lvl>
    <w:lvl w:ilvl="8" w:tplc="30D00C3C" w:tentative="1">
      <w:start w:val="1"/>
      <w:numFmt w:val="decimal"/>
      <w:lvlText w:val="%9."/>
      <w:lvlJc w:val="left"/>
      <w:pPr>
        <w:tabs>
          <w:tab w:val="num" w:pos="6480"/>
        </w:tabs>
        <w:ind w:left="6480" w:hanging="360"/>
      </w:pPr>
    </w:lvl>
  </w:abstractNum>
  <w:abstractNum w:abstractNumId="1" w15:restartNumberingAfterBreak="0">
    <w:nsid w:val="6E13219E"/>
    <w:multiLevelType w:val="hybridMultilevel"/>
    <w:tmpl w:val="859AF3A6"/>
    <w:lvl w:ilvl="0" w:tplc="E5BCFF6C">
      <w:start w:val="1"/>
      <w:numFmt w:val="bullet"/>
      <w:lvlText w:val="-"/>
      <w:lvlJc w:val="left"/>
      <w:pPr>
        <w:tabs>
          <w:tab w:val="num" w:pos="720"/>
        </w:tabs>
        <w:ind w:left="720" w:hanging="360"/>
      </w:pPr>
      <w:rPr>
        <w:rFonts w:ascii="Times New Roman" w:hAnsi="Times New Roman" w:hint="default"/>
      </w:rPr>
    </w:lvl>
    <w:lvl w:ilvl="1" w:tplc="5A06EFE6">
      <w:numFmt w:val="none"/>
      <w:lvlText w:val=""/>
      <w:lvlJc w:val="left"/>
      <w:pPr>
        <w:tabs>
          <w:tab w:val="num" w:pos="360"/>
        </w:tabs>
      </w:pPr>
    </w:lvl>
    <w:lvl w:ilvl="2" w:tplc="E834AEAE" w:tentative="1">
      <w:start w:val="1"/>
      <w:numFmt w:val="bullet"/>
      <w:lvlText w:val="-"/>
      <w:lvlJc w:val="left"/>
      <w:pPr>
        <w:tabs>
          <w:tab w:val="num" w:pos="2160"/>
        </w:tabs>
        <w:ind w:left="2160" w:hanging="360"/>
      </w:pPr>
      <w:rPr>
        <w:rFonts w:ascii="Times New Roman" w:hAnsi="Times New Roman" w:hint="default"/>
      </w:rPr>
    </w:lvl>
    <w:lvl w:ilvl="3" w:tplc="FABCBD12" w:tentative="1">
      <w:start w:val="1"/>
      <w:numFmt w:val="bullet"/>
      <w:lvlText w:val="-"/>
      <w:lvlJc w:val="left"/>
      <w:pPr>
        <w:tabs>
          <w:tab w:val="num" w:pos="2880"/>
        </w:tabs>
        <w:ind w:left="2880" w:hanging="360"/>
      </w:pPr>
      <w:rPr>
        <w:rFonts w:ascii="Times New Roman" w:hAnsi="Times New Roman" w:hint="default"/>
      </w:rPr>
    </w:lvl>
    <w:lvl w:ilvl="4" w:tplc="F2A08CE2" w:tentative="1">
      <w:start w:val="1"/>
      <w:numFmt w:val="bullet"/>
      <w:lvlText w:val="-"/>
      <w:lvlJc w:val="left"/>
      <w:pPr>
        <w:tabs>
          <w:tab w:val="num" w:pos="3600"/>
        </w:tabs>
        <w:ind w:left="3600" w:hanging="360"/>
      </w:pPr>
      <w:rPr>
        <w:rFonts w:ascii="Times New Roman" w:hAnsi="Times New Roman" w:hint="default"/>
      </w:rPr>
    </w:lvl>
    <w:lvl w:ilvl="5" w:tplc="3F0CF936" w:tentative="1">
      <w:start w:val="1"/>
      <w:numFmt w:val="bullet"/>
      <w:lvlText w:val="-"/>
      <w:lvlJc w:val="left"/>
      <w:pPr>
        <w:tabs>
          <w:tab w:val="num" w:pos="4320"/>
        </w:tabs>
        <w:ind w:left="4320" w:hanging="360"/>
      </w:pPr>
      <w:rPr>
        <w:rFonts w:ascii="Times New Roman" w:hAnsi="Times New Roman" w:hint="default"/>
      </w:rPr>
    </w:lvl>
    <w:lvl w:ilvl="6" w:tplc="2FF2B0A6" w:tentative="1">
      <w:start w:val="1"/>
      <w:numFmt w:val="bullet"/>
      <w:lvlText w:val="-"/>
      <w:lvlJc w:val="left"/>
      <w:pPr>
        <w:tabs>
          <w:tab w:val="num" w:pos="5040"/>
        </w:tabs>
        <w:ind w:left="5040" w:hanging="360"/>
      </w:pPr>
      <w:rPr>
        <w:rFonts w:ascii="Times New Roman" w:hAnsi="Times New Roman" w:hint="default"/>
      </w:rPr>
    </w:lvl>
    <w:lvl w:ilvl="7" w:tplc="736A3786" w:tentative="1">
      <w:start w:val="1"/>
      <w:numFmt w:val="bullet"/>
      <w:lvlText w:val="-"/>
      <w:lvlJc w:val="left"/>
      <w:pPr>
        <w:tabs>
          <w:tab w:val="num" w:pos="5760"/>
        </w:tabs>
        <w:ind w:left="5760" w:hanging="360"/>
      </w:pPr>
      <w:rPr>
        <w:rFonts w:ascii="Times New Roman" w:hAnsi="Times New Roman" w:hint="default"/>
      </w:rPr>
    </w:lvl>
    <w:lvl w:ilvl="8" w:tplc="7B4A381E"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endnotePr>
    <w:numFmt w:val="decimal"/>
  </w:endnotePr>
  <w:compat>
    <w:suppressBottomSpacing/>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79B"/>
    <w:rsid w:val="0001164E"/>
    <w:rsid w:val="00035D43"/>
    <w:rsid w:val="00037771"/>
    <w:rsid w:val="000A7663"/>
    <w:rsid w:val="000A76FA"/>
    <w:rsid w:val="000C40A7"/>
    <w:rsid w:val="00105692"/>
    <w:rsid w:val="00141470"/>
    <w:rsid w:val="00173680"/>
    <w:rsid w:val="00177E0A"/>
    <w:rsid w:val="00187BDC"/>
    <w:rsid w:val="001A1319"/>
    <w:rsid w:val="001C759D"/>
    <w:rsid w:val="001D5540"/>
    <w:rsid w:val="002055DC"/>
    <w:rsid w:val="002115C8"/>
    <w:rsid w:val="002307A3"/>
    <w:rsid w:val="00231EBF"/>
    <w:rsid w:val="0023535B"/>
    <w:rsid w:val="00261C5C"/>
    <w:rsid w:val="0029263F"/>
    <w:rsid w:val="002C13C1"/>
    <w:rsid w:val="002C3742"/>
    <w:rsid w:val="002E7119"/>
    <w:rsid w:val="003B0526"/>
    <w:rsid w:val="003D0513"/>
    <w:rsid w:val="003D195A"/>
    <w:rsid w:val="0041488F"/>
    <w:rsid w:val="00447A12"/>
    <w:rsid w:val="004D3515"/>
    <w:rsid w:val="004E4A87"/>
    <w:rsid w:val="004F583A"/>
    <w:rsid w:val="00516E1B"/>
    <w:rsid w:val="005C4577"/>
    <w:rsid w:val="00601F78"/>
    <w:rsid w:val="00602C3A"/>
    <w:rsid w:val="00607B26"/>
    <w:rsid w:val="0061502B"/>
    <w:rsid w:val="00616143"/>
    <w:rsid w:val="006A5DDF"/>
    <w:rsid w:val="006D454C"/>
    <w:rsid w:val="00723C2A"/>
    <w:rsid w:val="00777596"/>
    <w:rsid w:val="007C66DC"/>
    <w:rsid w:val="007D065E"/>
    <w:rsid w:val="007E1A95"/>
    <w:rsid w:val="00857396"/>
    <w:rsid w:val="00864C45"/>
    <w:rsid w:val="008C47D8"/>
    <w:rsid w:val="008F01D4"/>
    <w:rsid w:val="00942E48"/>
    <w:rsid w:val="00952A94"/>
    <w:rsid w:val="00974E30"/>
    <w:rsid w:val="009768F3"/>
    <w:rsid w:val="00983C80"/>
    <w:rsid w:val="009D5B23"/>
    <w:rsid w:val="009D7350"/>
    <w:rsid w:val="00A32D9C"/>
    <w:rsid w:val="00A435B9"/>
    <w:rsid w:val="00A441DB"/>
    <w:rsid w:val="00A71DFE"/>
    <w:rsid w:val="00A746FD"/>
    <w:rsid w:val="00AA0EEB"/>
    <w:rsid w:val="00B0579B"/>
    <w:rsid w:val="00B21C37"/>
    <w:rsid w:val="00B8457C"/>
    <w:rsid w:val="00BA7760"/>
    <w:rsid w:val="00BE60A4"/>
    <w:rsid w:val="00C04D42"/>
    <w:rsid w:val="00C32A93"/>
    <w:rsid w:val="00C76560"/>
    <w:rsid w:val="00CD4F3A"/>
    <w:rsid w:val="00CE76F5"/>
    <w:rsid w:val="00D36DA2"/>
    <w:rsid w:val="00D44E02"/>
    <w:rsid w:val="00D57D09"/>
    <w:rsid w:val="00D60645"/>
    <w:rsid w:val="00D66CB3"/>
    <w:rsid w:val="00D72844"/>
    <w:rsid w:val="00D75DA9"/>
    <w:rsid w:val="00DC6EB1"/>
    <w:rsid w:val="00DD265F"/>
    <w:rsid w:val="00DE148A"/>
    <w:rsid w:val="00E816C4"/>
    <w:rsid w:val="00F32C48"/>
    <w:rsid w:val="00F41D9D"/>
    <w:rsid w:val="00F562A1"/>
    <w:rsid w:val="00F715C1"/>
    <w:rsid w:val="00F7168F"/>
    <w:rsid w:val="00FC6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C97B5C1-7FA1-4754-8041-05E2508C0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Courier" w:hAnsi="Courie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alloonText">
    <w:name w:val="Balloon Text"/>
    <w:basedOn w:val="Normal"/>
    <w:semiHidden/>
    <w:rsid w:val="00B0579B"/>
    <w:rPr>
      <w:rFonts w:ascii="Tahoma" w:hAnsi="Tahoma" w:cs="Tahoma"/>
      <w:sz w:val="16"/>
      <w:szCs w:val="16"/>
    </w:rPr>
  </w:style>
  <w:style w:type="character" w:styleId="Hyperlink">
    <w:name w:val="Hyperlink"/>
    <w:rsid w:val="0041488F"/>
    <w:rPr>
      <w:color w:val="0000FF"/>
      <w:u w:val="single"/>
    </w:rPr>
  </w:style>
  <w:style w:type="table" w:styleId="TableGrid">
    <w:name w:val="Table Grid"/>
    <w:basedOn w:val="TableNormal"/>
    <w:rsid w:val="003D05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A5DD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cosystems.mbl.edu/tem/" TargetMode="External"/><Relationship Id="rId13" Type="http://schemas.openxmlformats.org/officeDocument/2006/relationships/hyperlink" Target="http://www.ntsg.umt.edu/project/mod17" TargetMode="External"/><Relationship Id="rId18" Type="http://schemas.openxmlformats.org/officeDocument/2006/relationships/hyperlink" Target="http://www.sage.wisc.edu/download/IBIS/ibis.html" TargetMode="External"/><Relationship Id="rId26" Type="http://schemas.openxmlformats.org/officeDocument/2006/relationships/hyperlink" Target="http://www.fund-model.org/" TargetMode="External"/><Relationship Id="rId3" Type="http://schemas.openxmlformats.org/officeDocument/2006/relationships/settings" Target="settings.xml"/><Relationship Id="rId21" Type="http://schemas.openxmlformats.org/officeDocument/2006/relationships/hyperlink" Target="http://www.naturalcapitalproject.org/models/models.html" TargetMode="External"/><Relationship Id="rId7" Type="http://schemas.openxmlformats.org/officeDocument/2006/relationships/hyperlink" Target="http://www.oeb.harvard.edu/faculty/moorcroft/data_sets/ed_2.1/" TargetMode="External"/><Relationship Id="rId12" Type="http://schemas.openxmlformats.org/officeDocument/2006/relationships/hyperlink" Target="http://www.hydro.washington.edu/Lettenmaier/Models/VIC/" TargetMode="External"/><Relationship Id="rId17" Type="http://schemas.openxmlformats.org/officeDocument/2006/relationships/hyperlink" Target="https://www2.cesm.ucar.edu/working-groups/lmwg" TargetMode="External"/><Relationship Id="rId25" Type="http://schemas.openxmlformats.org/officeDocument/2006/relationships/hyperlink" Target="http://www.econ.yale.edu/~nordhaus/homepage/dicemodels.htm" TargetMode="External"/><Relationship Id="rId2" Type="http://schemas.openxmlformats.org/officeDocument/2006/relationships/styles" Target="styles.xml"/><Relationship Id="rId16" Type="http://schemas.openxmlformats.org/officeDocument/2006/relationships/hyperlink" Target="https://www.epa.gov/exposure-assessment-models" TargetMode="External"/><Relationship Id="rId20" Type="http://schemas.openxmlformats.org/officeDocument/2006/relationships/hyperlink" Target="http://www.nateko.lu.se/lpj-guess/education/"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nrel.colostate.edu/projects/century/" TargetMode="External"/><Relationship Id="rId11" Type="http://schemas.openxmlformats.org/officeDocument/2006/relationships/hyperlink" Target="http://fiesta.bren.ucsb.edu/~rhessys/" TargetMode="External"/><Relationship Id="rId24" Type="http://schemas.openxmlformats.org/officeDocument/2006/relationships/hyperlink" Target="http://globalchange.mit.edu/research/IGSM" TargetMode="External"/><Relationship Id="rId5" Type="http://schemas.openxmlformats.org/officeDocument/2006/relationships/image" Target="media/image1.png"/><Relationship Id="rId15" Type="http://schemas.openxmlformats.org/officeDocument/2006/relationships/hyperlink" Target="http://nowlin.css.msu.edu/wheat_book/" TargetMode="External"/><Relationship Id="rId23" Type="http://schemas.openxmlformats.org/officeDocument/2006/relationships/hyperlink" Target="http://www.cgd.ucar.edu/cas/wigley/magicc/" TargetMode="External"/><Relationship Id="rId28" Type="http://schemas.openxmlformats.org/officeDocument/2006/relationships/fontTable" Target="fontTable.xml"/><Relationship Id="rId10" Type="http://schemas.openxmlformats.org/officeDocument/2006/relationships/hyperlink" Target="http://andrewsforest.oregonstate.edu/pubs/webdocs/models/standcarb2/intro.htm" TargetMode="External"/><Relationship Id="rId19" Type="http://schemas.openxmlformats.org/officeDocument/2006/relationships/hyperlink" Target="http://labex.ipsl.fr/orchidee/" TargetMode="External"/><Relationship Id="rId4" Type="http://schemas.openxmlformats.org/officeDocument/2006/relationships/webSettings" Target="webSettings.xml"/><Relationship Id="rId9" Type="http://schemas.openxmlformats.org/officeDocument/2006/relationships/hyperlink" Target="https://fp.auburn.edu/sfws/esra/models/models_dlem.htm" TargetMode="External"/><Relationship Id="rId14" Type="http://schemas.openxmlformats.org/officeDocument/2006/relationships/hyperlink" Target="http://ecopath.org/" TargetMode="External"/><Relationship Id="rId22" Type="http://schemas.openxmlformats.org/officeDocument/2006/relationships/hyperlink" Target="http://www.2052.info/" TargetMode="External"/><Relationship Id="rId27" Type="http://schemas.openxmlformats.org/officeDocument/2006/relationships/hyperlink" Target="http://epicapex.tamu.edu/ep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Pages>
  <Words>1053</Words>
  <Characters>8141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School of Forestry</Company>
  <LinksUpToDate>false</LinksUpToDate>
  <CharactersWithSpaces>9176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Running</dc:creator>
  <cp:lastModifiedBy>Steve Running</cp:lastModifiedBy>
  <cp:revision>6</cp:revision>
  <cp:lastPrinted>2014-05-02T15:54:00Z</cp:lastPrinted>
  <dcterms:created xsi:type="dcterms:W3CDTF">2017-01-23T16:02:00Z</dcterms:created>
  <dcterms:modified xsi:type="dcterms:W3CDTF">2017-05-02T19:42:00Z</dcterms:modified>
</cp:coreProperties>
</file>